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24787" w14:textId="2F0BD26C" w:rsidR="00944BD8" w:rsidRDefault="00E94648">
      <w:pPr>
        <w:rPr>
          <w:rFonts w:ascii="Calibri" w:hAnsi="Calibri"/>
        </w:rPr>
      </w:pPr>
      <w:r w:rsidRPr="001444D5">
        <w:rPr>
          <w:rFonts w:ascii="Calibri" w:hAnsi="Calibri"/>
          <w:noProof/>
        </w:rPr>
        <mc:AlternateContent>
          <mc:Choice Requires="wpg">
            <w:drawing>
              <wp:anchor distT="0" distB="0" distL="114300" distR="114300" simplePos="0" relativeHeight="251659264" behindDoc="1" locked="0" layoutInCell="1" allowOverlap="1" wp14:anchorId="5FA4E64B" wp14:editId="5AD527BA">
                <wp:simplePos x="0" y="0"/>
                <wp:positionH relativeFrom="page">
                  <wp:align>center</wp:align>
                </wp:positionH>
                <wp:positionV relativeFrom="page">
                  <wp:posOffset>672465</wp:posOffset>
                </wp:positionV>
                <wp:extent cx="6850368" cy="8980804"/>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0368" cy="8980804"/>
                          <a:chOff x="0" y="0"/>
                          <a:chExt cx="6864812" cy="9123527"/>
                        </a:xfrm>
                      </wpg:grpSpPr>
                      <wps:wsp>
                        <wps:cNvPr id="194" name="Rectangle 194"/>
                        <wps:cNvSpPr/>
                        <wps:spPr>
                          <a:xfrm>
                            <a:off x="0" y="0"/>
                            <a:ext cx="6858000" cy="1371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896243"/>
                            <a:ext cx="6858000" cy="42272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6F764" w14:textId="65649599" w:rsidR="00E23B84" w:rsidRDefault="00E23B84">
                              <w:pPr>
                                <w:pStyle w:val="NoSpacing"/>
                                <w:spacing w:before="120"/>
                                <w:jc w:val="center"/>
                                <w:rPr>
                                  <w:color w:val="FFFFFF" w:themeColor="background1"/>
                                </w:rPr>
                              </w:pPr>
                              <w:r w:rsidRPr="00273900">
                                <w:rPr>
                                  <w:noProof/>
                                </w:rPr>
                                <w:drawing>
                                  <wp:inline distT="0" distB="0" distL="0" distR="0" wp14:anchorId="0ADF24A4" wp14:editId="5F9C3A6F">
                                    <wp:extent cx="5909945" cy="3100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9945" cy="3100070"/>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12" y="1371406"/>
                            <a:ext cx="6858000" cy="303134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284DF" w:themeColor="accent1"/>
                                  <w:sz w:val="80"/>
                                  <w:szCs w:val="80"/>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1BD179B" w14:textId="7E309651" w:rsidR="00E23B84" w:rsidRPr="002A4552" w:rsidRDefault="00E23B84">
                                  <w:pPr>
                                    <w:pStyle w:val="NoSpacing"/>
                                    <w:jc w:val="center"/>
                                    <w:rPr>
                                      <w:rFonts w:asciiTheme="majorHAnsi" w:eastAsiaTheme="majorEastAsia" w:hAnsiTheme="majorHAnsi" w:cstheme="majorBidi"/>
                                      <w:caps/>
                                      <w:color w:val="1284DF" w:themeColor="accent1"/>
                                      <w:sz w:val="84"/>
                                      <w:szCs w:val="84"/>
                                    </w:rPr>
                                  </w:pPr>
                                  <w:r>
                                    <w:rPr>
                                      <w:rFonts w:asciiTheme="majorHAnsi" w:eastAsiaTheme="majorEastAsia" w:hAnsiTheme="majorHAnsi" w:cstheme="majorBidi"/>
                                      <w:caps/>
                                      <w:color w:val="1284DF" w:themeColor="accent1"/>
                                      <w:sz w:val="80"/>
                                      <w:szCs w:val="80"/>
                                    </w:rPr>
                                    <w:t>2020</w:t>
                                  </w:r>
                                  <w:r w:rsidRPr="002A4552">
                                    <w:rPr>
                                      <w:rFonts w:asciiTheme="majorHAnsi" w:eastAsiaTheme="majorEastAsia" w:hAnsiTheme="majorHAnsi" w:cstheme="majorBidi"/>
                                      <w:caps/>
                                      <w:color w:val="1284DF" w:themeColor="accent1"/>
                                      <w:sz w:val="80"/>
                                      <w:szCs w:val="80"/>
                                    </w:rPr>
                                    <w:t>-20</w:t>
                                  </w:r>
                                  <w:r>
                                    <w:rPr>
                                      <w:rFonts w:asciiTheme="majorHAnsi" w:eastAsiaTheme="majorEastAsia" w:hAnsiTheme="majorHAnsi" w:cstheme="majorBidi"/>
                                      <w:caps/>
                                      <w:color w:val="1284DF" w:themeColor="accent1"/>
                                      <w:sz w:val="80"/>
                                      <w:szCs w:val="80"/>
                                    </w:rPr>
                                    <w:t>21</w:t>
                                  </w:r>
                                  <w:r w:rsidRPr="002A4552">
                                    <w:rPr>
                                      <w:rFonts w:asciiTheme="majorHAnsi" w:eastAsiaTheme="majorEastAsia" w:hAnsiTheme="majorHAnsi" w:cstheme="majorBidi"/>
                                      <w:caps/>
                                      <w:color w:val="1284DF" w:themeColor="accent1"/>
                                      <w:sz w:val="80"/>
                                      <w:szCs w:val="80"/>
                                    </w:rPr>
                                    <w:t xml:space="preserve">                     Moody Early Childhood Center Employee Handbook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5FA4E64B" id="Group 193" o:spid="_x0000_s1026" style="position:absolute;margin-left:0;margin-top:52.95pt;width:539.4pt;height:707.15pt;z-index:-251657216;mso-width-percent:882;mso-position-horizontal:center;mso-position-horizontal-relative:page;mso-position-vertical-relative:page;mso-width-percent:882"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" fillcolor="yellow [3205]" stroked="f" strokeweight="1pt"/>
                <v:rect id="Rectangle 195" o:spid="_x0000_s1028" style="position:absolute;top:48962;width:68580;height:42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" fillcolor="yellow [3205]" stroked="f" strokeweight="1pt">
                  <v:textbox inset="36pt,57.6pt,36pt,36pt">
                    <w:txbxContent>
                      <w:p w14:paraId="1966F764" w14:textId="65649599" w:rsidR="00E23B84" w:rsidRDefault="00E23B84">
                        <w:pPr>
                          <w:pStyle w:val="NoSpacing"/>
                          <w:spacing w:before="120"/>
                          <w:jc w:val="center"/>
                          <w:rPr>
                            <w:color w:val="FFFFFF" w:themeColor="background1"/>
                          </w:rPr>
                        </w:pPr>
                        <w:r w:rsidRPr="00273900">
                          <w:rPr>
                            <w:noProof/>
                          </w:rPr>
                          <w:drawing>
                            <wp:inline distT="0" distB="0" distL="0" distR="0" wp14:anchorId="0ADF24A4" wp14:editId="5F9C3A6F">
                              <wp:extent cx="5909945" cy="3100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9945" cy="3100070"/>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4;width:68580;height:30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1284DF" w:themeColor="accent1"/>
                            <w:sz w:val="80"/>
                            <w:szCs w:val="80"/>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1BD179B" w14:textId="7E309651" w:rsidR="00E23B84" w:rsidRPr="002A4552" w:rsidRDefault="00E23B84">
                            <w:pPr>
                              <w:pStyle w:val="NoSpacing"/>
                              <w:jc w:val="center"/>
                              <w:rPr>
                                <w:rFonts w:asciiTheme="majorHAnsi" w:eastAsiaTheme="majorEastAsia" w:hAnsiTheme="majorHAnsi" w:cstheme="majorBidi"/>
                                <w:caps/>
                                <w:color w:val="1284DF" w:themeColor="accent1"/>
                                <w:sz w:val="84"/>
                                <w:szCs w:val="84"/>
                              </w:rPr>
                            </w:pPr>
                            <w:r>
                              <w:rPr>
                                <w:rFonts w:asciiTheme="majorHAnsi" w:eastAsiaTheme="majorEastAsia" w:hAnsiTheme="majorHAnsi" w:cstheme="majorBidi"/>
                                <w:caps/>
                                <w:color w:val="1284DF" w:themeColor="accent1"/>
                                <w:sz w:val="80"/>
                                <w:szCs w:val="80"/>
                              </w:rPr>
                              <w:t>2020</w:t>
                            </w:r>
                            <w:r w:rsidRPr="002A4552">
                              <w:rPr>
                                <w:rFonts w:asciiTheme="majorHAnsi" w:eastAsiaTheme="majorEastAsia" w:hAnsiTheme="majorHAnsi" w:cstheme="majorBidi"/>
                                <w:caps/>
                                <w:color w:val="1284DF" w:themeColor="accent1"/>
                                <w:sz w:val="80"/>
                                <w:szCs w:val="80"/>
                              </w:rPr>
                              <w:t>-20</w:t>
                            </w:r>
                            <w:r>
                              <w:rPr>
                                <w:rFonts w:asciiTheme="majorHAnsi" w:eastAsiaTheme="majorEastAsia" w:hAnsiTheme="majorHAnsi" w:cstheme="majorBidi"/>
                                <w:caps/>
                                <w:color w:val="1284DF" w:themeColor="accent1"/>
                                <w:sz w:val="80"/>
                                <w:szCs w:val="80"/>
                              </w:rPr>
                              <w:t>21</w:t>
                            </w:r>
                            <w:r w:rsidRPr="002A4552">
                              <w:rPr>
                                <w:rFonts w:asciiTheme="majorHAnsi" w:eastAsiaTheme="majorEastAsia" w:hAnsiTheme="majorHAnsi" w:cstheme="majorBidi"/>
                                <w:caps/>
                                <w:color w:val="1284DF" w:themeColor="accent1"/>
                                <w:sz w:val="80"/>
                                <w:szCs w:val="80"/>
                              </w:rPr>
                              <w:t xml:space="preserve">                     Moody Early Childhood Center Employee Handbook</w:t>
                            </w:r>
                          </w:p>
                        </w:sdtContent>
                      </w:sdt>
                    </w:txbxContent>
                  </v:textbox>
                </v:shape>
                <w10:wrap anchorx="page" anchory="page"/>
              </v:group>
            </w:pict>
          </mc:Fallback>
        </mc:AlternateContent>
      </w:r>
    </w:p>
    <w:sdt>
      <w:sdtPr>
        <w:rPr>
          <w:rFonts w:ascii="Calibri" w:hAnsi="Calibri"/>
        </w:rPr>
        <w:id w:val="253568578"/>
        <w:docPartObj>
          <w:docPartGallery w:val="Cover Pages"/>
          <w:docPartUnique/>
        </w:docPartObj>
      </w:sdtPr>
      <w:sdtContent>
        <w:bookmarkStart w:id="0" w:name="_Hlk31722926" w:displacedByCustomXml="prev"/>
        <w:bookmarkEnd w:id="0" w:displacedByCustomXml="prev"/>
        <w:p w14:paraId="5B5ED863" w14:textId="22E10F11" w:rsidR="0076448A" w:rsidRPr="001444D5" w:rsidRDefault="00411A47">
          <w:pPr>
            <w:rPr>
              <w:rFonts w:ascii="Calibri" w:hAnsi="Calibri"/>
            </w:rPr>
          </w:pPr>
          <w:r w:rsidRPr="001444D5">
            <w:rPr>
              <w:rFonts w:eastAsiaTheme="minorEastAsia"/>
              <w:color w:val="FFFFFF" w:themeColor="background1"/>
            </w:rPr>
            <w:t xml:space="preserve">   </w:t>
          </w:r>
        </w:p>
        <w:p w14:paraId="60A03FB4" w14:textId="77777777" w:rsidR="0076448A" w:rsidRPr="001444D5" w:rsidRDefault="0076448A">
          <w:pPr>
            <w:rPr>
              <w:rFonts w:ascii="Calibri" w:hAnsi="Calibri"/>
            </w:rPr>
          </w:pPr>
          <w:r w:rsidRPr="001444D5">
            <w:rPr>
              <w:rFonts w:ascii="Calibri" w:hAnsi="Calibri"/>
            </w:rPr>
            <w:br w:type="page"/>
          </w:r>
        </w:p>
      </w:sdtContent>
    </w:sdt>
    <w:sdt>
      <w:sdtPr>
        <w:rPr>
          <w:rFonts w:asciiTheme="minorHAnsi" w:eastAsiaTheme="minorHAnsi" w:hAnsiTheme="minorHAnsi" w:cstheme="minorBidi"/>
          <w:color w:val="auto"/>
          <w:sz w:val="22"/>
          <w:szCs w:val="22"/>
        </w:rPr>
        <w:id w:val="-565338560"/>
        <w:docPartObj>
          <w:docPartGallery w:val="Table of Contents"/>
          <w:docPartUnique/>
        </w:docPartObj>
      </w:sdtPr>
      <w:sdtEndPr>
        <w:rPr>
          <w:noProof/>
        </w:rPr>
      </w:sdtEndPr>
      <w:sdtContent>
        <w:p w14:paraId="7EB8D240" w14:textId="77777777" w:rsidR="00760728" w:rsidRPr="00725E2D" w:rsidRDefault="00760728">
          <w:pPr>
            <w:pStyle w:val="TOCHeading"/>
            <w:rPr>
              <w:b/>
              <w:bCs/>
            </w:rPr>
          </w:pPr>
          <w:r w:rsidRPr="00725E2D">
            <w:rPr>
              <w:b/>
              <w:bCs/>
            </w:rPr>
            <w:t>Table of Contents</w:t>
          </w:r>
        </w:p>
        <w:p w14:paraId="101567F1" w14:textId="5EBB3CBB" w:rsidR="00F300FB" w:rsidRPr="003B20F0" w:rsidRDefault="00760728">
          <w:pPr>
            <w:pStyle w:val="TOC1"/>
            <w:tabs>
              <w:tab w:val="right" w:leader="dot" w:pos="10570"/>
            </w:tabs>
            <w:rPr>
              <w:rFonts w:eastAsiaTheme="minorEastAsia"/>
              <w:noProof/>
            </w:rPr>
          </w:pPr>
          <w:r w:rsidRPr="003B20F0">
            <w:fldChar w:fldCharType="begin"/>
          </w:r>
          <w:r w:rsidRPr="003B20F0">
            <w:instrText xml:space="preserve"> TOC \o "1-3" \h \z \u </w:instrText>
          </w:r>
          <w:r w:rsidRPr="003B20F0">
            <w:fldChar w:fldCharType="separate"/>
          </w:r>
          <w:hyperlink w:anchor="_Toc43192871" w:history="1">
            <w:r w:rsidR="00F300FB" w:rsidRPr="003B20F0">
              <w:rPr>
                <w:rStyle w:val="Hyperlink"/>
                <w:rFonts w:ascii="Calibri" w:hAnsi="Calibri"/>
                <w:noProof/>
              </w:rPr>
              <w:t>PROGRAM PHILOSOPHY</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_Toc43192871 \h </w:instrText>
            </w:r>
            <w:r w:rsidR="00F300FB" w:rsidRPr="003B20F0">
              <w:rPr>
                <w:noProof/>
                <w:webHidden/>
              </w:rPr>
            </w:r>
            <w:r w:rsidR="00F300FB" w:rsidRPr="003B20F0">
              <w:rPr>
                <w:noProof/>
                <w:webHidden/>
              </w:rPr>
              <w:fldChar w:fldCharType="separate"/>
            </w:r>
            <w:r w:rsidR="00771238">
              <w:rPr>
                <w:noProof/>
                <w:webHidden/>
              </w:rPr>
              <w:t>6</w:t>
            </w:r>
            <w:r w:rsidR="00F300FB" w:rsidRPr="003B20F0">
              <w:rPr>
                <w:noProof/>
                <w:webHidden/>
              </w:rPr>
              <w:fldChar w:fldCharType="end"/>
            </w:r>
          </w:hyperlink>
        </w:p>
        <w:p w14:paraId="204139A2" w14:textId="5FFC7CDC" w:rsidR="00F300FB" w:rsidRPr="003B20F0" w:rsidRDefault="00E23B84">
          <w:pPr>
            <w:pStyle w:val="TOC2"/>
            <w:tabs>
              <w:tab w:val="right" w:leader="dot" w:pos="10570"/>
            </w:tabs>
            <w:rPr>
              <w:rFonts w:eastAsiaTheme="minorEastAsia"/>
              <w:noProof/>
            </w:rPr>
          </w:pPr>
          <w:hyperlink w:anchor="_Toc43192872" w:history="1">
            <w:r w:rsidR="00F300FB" w:rsidRPr="003B20F0">
              <w:rPr>
                <w:rStyle w:val="Hyperlink"/>
                <w:rFonts w:ascii="Calibri" w:hAnsi="Calibri" w:cs="Calibri"/>
                <w:noProof/>
              </w:rPr>
              <w:t>CORE VALUES</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_Toc43192872 \h </w:instrText>
            </w:r>
            <w:r w:rsidR="00F300FB" w:rsidRPr="003B20F0">
              <w:rPr>
                <w:noProof/>
                <w:webHidden/>
              </w:rPr>
            </w:r>
            <w:r w:rsidR="00F300FB" w:rsidRPr="003B20F0">
              <w:rPr>
                <w:noProof/>
                <w:webHidden/>
              </w:rPr>
              <w:fldChar w:fldCharType="separate"/>
            </w:r>
            <w:r w:rsidR="00771238">
              <w:rPr>
                <w:noProof/>
                <w:webHidden/>
              </w:rPr>
              <w:t>6</w:t>
            </w:r>
            <w:r w:rsidR="00F300FB" w:rsidRPr="003B20F0">
              <w:rPr>
                <w:noProof/>
                <w:webHidden/>
              </w:rPr>
              <w:fldChar w:fldCharType="end"/>
            </w:r>
          </w:hyperlink>
        </w:p>
        <w:p w14:paraId="014CAE5B" w14:textId="105676C0" w:rsidR="00F300FB" w:rsidRPr="003B20F0" w:rsidRDefault="00E23B84">
          <w:pPr>
            <w:pStyle w:val="TOC2"/>
            <w:tabs>
              <w:tab w:val="right" w:leader="dot" w:pos="10570"/>
            </w:tabs>
            <w:rPr>
              <w:rFonts w:eastAsiaTheme="minorEastAsia"/>
              <w:noProof/>
            </w:rPr>
          </w:pPr>
          <w:hyperlink w:anchor="_Toc43192873" w:history="1">
            <w:r w:rsidR="00F300FB" w:rsidRPr="003B20F0">
              <w:rPr>
                <w:rStyle w:val="Hyperlink"/>
                <w:rFonts w:ascii="Calibri" w:hAnsi="Calibri"/>
                <w:noProof/>
              </w:rPr>
              <w:t>MISSION STATEMENT</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_Toc43192873 \h </w:instrText>
            </w:r>
            <w:r w:rsidR="00F300FB" w:rsidRPr="003B20F0">
              <w:rPr>
                <w:noProof/>
                <w:webHidden/>
              </w:rPr>
            </w:r>
            <w:r w:rsidR="00F300FB" w:rsidRPr="003B20F0">
              <w:rPr>
                <w:noProof/>
                <w:webHidden/>
              </w:rPr>
              <w:fldChar w:fldCharType="separate"/>
            </w:r>
            <w:r w:rsidR="00771238">
              <w:rPr>
                <w:noProof/>
                <w:webHidden/>
              </w:rPr>
              <w:t>6</w:t>
            </w:r>
            <w:r w:rsidR="00F300FB" w:rsidRPr="003B20F0">
              <w:rPr>
                <w:noProof/>
                <w:webHidden/>
              </w:rPr>
              <w:fldChar w:fldCharType="end"/>
            </w:r>
          </w:hyperlink>
        </w:p>
        <w:p w14:paraId="75C99CDE" w14:textId="523FF336" w:rsidR="00F300FB" w:rsidRPr="003B20F0" w:rsidRDefault="00E23B84">
          <w:pPr>
            <w:pStyle w:val="TOC2"/>
            <w:tabs>
              <w:tab w:val="right" w:leader="dot" w:pos="10570"/>
            </w:tabs>
            <w:rPr>
              <w:rFonts w:eastAsiaTheme="minorEastAsia"/>
              <w:noProof/>
            </w:rPr>
          </w:pPr>
          <w:hyperlink w:anchor="_Toc43192874" w:history="1">
            <w:r w:rsidR="00F300FB" w:rsidRPr="003B20F0">
              <w:rPr>
                <w:rStyle w:val="Hyperlink"/>
                <w:rFonts w:ascii="Calibri" w:hAnsi="Calibri"/>
                <w:noProof/>
              </w:rPr>
              <w:t>VISION STATEMENT</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_Toc43192874 \h </w:instrText>
            </w:r>
            <w:r w:rsidR="00F300FB" w:rsidRPr="003B20F0">
              <w:rPr>
                <w:noProof/>
                <w:webHidden/>
              </w:rPr>
            </w:r>
            <w:r w:rsidR="00F300FB" w:rsidRPr="003B20F0">
              <w:rPr>
                <w:noProof/>
                <w:webHidden/>
              </w:rPr>
              <w:fldChar w:fldCharType="separate"/>
            </w:r>
            <w:r w:rsidR="00771238">
              <w:rPr>
                <w:noProof/>
                <w:webHidden/>
              </w:rPr>
              <w:t>7</w:t>
            </w:r>
            <w:r w:rsidR="00F300FB" w:rsidRPr="003B20F0">
              <w:rPr>
                <w:noProof/>
                <w:webHidden/>
              </w:rPr>
              <w:fldChar w:fldCharType="end"/>
            </w:r>
          </w:hyperlink>
        </w:p>
        <w:p w14:paraId="5293D940" w14:textId="24143E13" w:rsidR="00F300FB" w:rsidRPr="003B20F0" w:rsidRDefault="00E23B84">
          <w:pPr>
            <w:pStyle w:val="TOC2"/>
            <w:tabs>
              <w:tab w:val="right" w:leader="dot" w:pos="10570"/>
            </w:tabs>
            <w:rPr>
              <w:rFonts w:eastAsiaTheme="minorEastAsia"/>
              <w:noProof/>
            </w:rPr>
          </w:pPr>
          <w:hyperlink w:anchor="_Toc43192875" w:history="1">
            <w:r w:rsidR="00F300FB" w:rsidRPr="003B20F0">
              <w:rPr>
                <w:rStyle w:val="Hyperlink"/>
                <w:rFonts w:ascii="Calibri" w:hAnsi="Calibri"/>
                <w:noProof/>
              </w:rPr>
              <w:t>MOTTO</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_Toc43192875 \h </w:instrText>
            </w:r>
            <w:r w:rsidR="00F300FB" w:rsidRPr="003B20F0">
              <w:rPr>
                <w:noProof/>
                <w:webHidden/>
              </w:rPr>
            </w:r>
            <w:r w:rsidR="00F300FB" w:rsidRPr="003B20F0">
              <w:rPr>
                <w:noProof/>
                <w:webHidden/>
              </w:rPr>
              <w:fldChar w:fldCharType="separate"/>
            </w:r>
            <w:r w:rsidR="00771238">
              <w:rPr>
                <w:noProof/>
                <w:webHidden/>
              </w:rPr>
              <w:t>7</w:t>
            </w:r>
            <w:r w:rsidR="00F300FB" w:rsidRPr="003B20F0">
              <w:rPr>
                <w:noProof/>
                <w:webHidden/>
              </w:rPr>
              <w:fldChar w:fldCharType="end"/>
            </w:r>
          </w:hyperlink>
        </w:p>
        <w:p w14:paraId="0D024126" w14:textId="4B3BAAF9" w:rsidR="00F300FB" w:rsidRPr="003B20F0" w:rsidRDefault="00E23B84">
          <w:pPr>
            <w:pStyle w:val="TOC1"/>
            <w:tabs>
              <w:tab w:val="right" w:leader="dot" w:pos="10570"/>
            </w:tabs>
            <w:rPr>
              <w:rFonts w:eastAsiaTheme="minorEastAsia"/>
              <w:noProof/>
            </w:rPr>
          </w:pPr>
          <w:hyperlink w:anchor="_Toc43192876" w:history="1">
            <w:r w:rsidR="00F300FB" w:rsidRPr="003B20F0">
              <w:rPr>
                <w:rStyle w:val="Hyperlink"/>
                <w:rFonts w:ascii="Calibri" w:hAnsi="Calibri"/>
                <w:noProof/>
              </w:rPr>
              <w:t>EMPLOYMENT POLICIES</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_Toc43192876 \h </w:instrText>
            </w:r>
            <w:r w:rsidR="00F300FB" w:rsidRPr="003B20F0">
              <w:rPr>
                <w:noProof/>
                <w:webHidden/>
              </w:rPr>
            </w:r>
            <w:r w:rsidR="00F300FB" w:rsidRPr="003B20F0">
              <w:rPr>
                <w:noProof/>
                <w:webHidden/>
              </w:rPr>
              <w:fldChar w:fldCharType="separate"/>
            </w:r>
            <w:r w:rsidR="00771238">
              <w:rPr>
                <w:noProof/>
                <w:webHidden/>
              </w:rPr>
              <w:t>8</w:t>
            </w:r>
            <w:r w:rsidR="00F300FB" w:rsidRPr="003B20F0">
              <w:rPr>
                <w:noProof/>
                <w:webHidden/>
              </w:rPr>
              <w:fldChar w:fldCharType="end"/>
            </w:r>
          </w:hyperlink>
        </w:p>
        <w:p w14:paraId="2A89FA90" w14:textId="621EBA55" w:rsidR="00F300FB" w:rsidRPr="003B20F0" w:rsidRDefault="00E23B84">
          <w:pPr>
            <w:pStyle w:val="TOC1"/>
            <w:tabs>
              <w:tab w:val="right" w:leader="dot" w:pos="10570"/>
            </w:tabs>
            <w:rPr>
              <w:rFonts w:eastAsiaTheme="minorEastAsia"/>
              <w:noProof/>
            </w:rPr>
          </w:pPr>
          <w:hyperlink w:anchor="_Toc43192877" w:history="1">
            <w:r w:rsidR="00F300FB" w:rsidRPr="003B20F0">
              <w:rPr>
                <w:rStyle w:val="Hyperlink"/>
                <w:rFonts w:ascii="Calibri" w:hAnsi="Calibri"/>
                <w:noProof/>
              </w:rPr>
              <w:t>AT WILL EMPLOYMENT</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_Toc43192877 \h </w:instrText>
            </w:r>
            <w:r w:rsidR="00F300FB" w:rsidRPr="003B20F0">
              <w:rPr>
                <w:noProof/>
                <w:webHidden/>
              </w:rPr>
            </w:r>
            <w:r w:rsidR="00F300FB" w:rsidRPr="003B20F0">
              <w:rPr>
                <w:noProof/>
                <w:webHidden/>
              </w:rPr>
              <w:fldChar w:fldCharType="separate"/>
            </w:r>
            <w:r w:rsidR="00771238">
              <w:rPr>
                <w:noProof/>
                <w:webHidden/>
              </w:rPr>
              <w:t>8</w:t>
            </w:r>
            <w:r w:rsidR="00F300FB" w:rsidRPr="003B20F0">
              <w:rPr>
                <w:noProof/>
                <w:webHidden/>
              </w:rPr>
              <w:fldChar w:fldCharType="end"/>
            </w:r>
          </w:hyperlink>
        </w:p>
        <w:p w14:paraId="0A5E4327" w14:textId="42154AE4" w:rsidR="00F300FB" w:rsidRPr="003B20F0" w:rsidRDefault="00E23B84">
          <w:pPr>
            <w:pStyle w:val="TOC1"/>
            <w:tabs>
              <w:tab w:val="right" w:leader="dot" w:pos="10570"/>
            </w:tabs>
            <w:rPr>
              <w:rFonts w:eastAsiaTheme="minorEastAsia"/>
              <w:noProof/>
            </w:rPr>
          </w:pPr>
          <w:hyperlink w:anchor="_Toc43192878" w:history="1">
            <w:r w:rsidR="00F300FB" w:rsidRPr="003B20F0">
              <w:rPr>
                <w:rStyle w:val="Hyperlink"/>
                <w:rFonts w:ascii="Calibri" w:hAnsi="Calibri"/>
                <w:noProof/>
              </w:rPr>
              <w:t>DIVERSITY</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_Toc43192878 \h </w:instrText>
            </w:r>
            <w:r w:rsidR="00F300FB" w:rsidRPr="003B20F0">
              <w:rPr>
                <w:noProof/>
                <w:webHidden/>
              </w:rPr>
            </w:r>
            <w:r w:rsidR="00F300FB" w:rsidRPr="003B20F0">
              <w:rPr>
                <w:noProof/>
                <w:webHidden/>
              </w:rPr>
              <w:fldChar w:fldCharType="separate"/>
            </w:r>
            <w:r w:rsidR="00771238">
              <w:rPr>
                <w:noProof/>
                <w:webHidden/>
              </w:rPr>
              <w:t>8</w:t>
            </w:r>
            <w:r w:rsidR="00F300FB" w:rsidRPr="003B20F0">
              <w:rPr>
                <w:noProof/>
                <w:webHidden/>
              </w:rPr>
              <w:fldChar w:fldCharType="end"/>
            </w:r>
          </w:hyperlink>
        </w:p>
        <w:p w14:paraId="5D42E4AA" w14:textId="46823BEA" w:rsidR="00F300FB" w:rsidRPr="003B20F0" w:rsidRDefault="00E23B84">
          <w:pPr>
            <w:pStyle w:val="TOC1"/>
            <w:tabs>
              <w:tab w:val="right" w:leader="dot" w:pos="10570"/>
            </w:tabs>
            <w:rPr>
              <w:rFonts w:eastAsiaTheme="minorEastAsia"/>
              <w:noProof/>
            </w:rPr>
          </w:pPr>
          <w:hyperlink w:anchor="_Toc43192879" w:history="1">
            <w:r w:rsidR="00F300FB" w:rsidRPr="003B20F0">
              <w:rPr>
                <w:rStyle w:val="Hyperlink"/>
                <w:rFonts w:ascii="Calibri" w:hAnsi="Calibri"/>
                <w:noProof/>
              </w:rPr>
              <w:t>EQUAL EMPLOYMENT OPPORTUNITY</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_Toc43192879 \h </w:instrText>
            </w:r>
            <w:r w:rsidR="00F300FB" w:rsidRPr="003B20F0">
              <w:rPr>
                <w:noProof/>
                <w:webHidden/>
              </w:rPr>
            </w:r>
            <w:r w:rsidR="00F300FB" w:rsidRPr="003B20F0">
              <w:rPr>
                <w:noProof/>
                <w:webHidden/>
              </w:rPr>
              <w:fldChar w:fldCharType="separate"/>
            </w:r>
            <w:r w:rsidR="00771238">
              <w:rPr>
                <w:noProof/>
                <w:webHidden/>
              </w:rPr>
              <w:t>9</w:t>
            </w:r>
            <w:r w:rsidR="00F300FB" w:rsidRPr="003B20F0">
              <w:rPr>
                <w:noProof/>
                <w:webHidden/>
              </w:rPr>
              <w:fldChar w:fldCharType="end"/>
            </w:r>
          </w:hyperlink>
        </w:p>
        <w:p w14:paraId="6A4B421F" w14:textId="1DC7BB06" w:rsidR="00F300FB" w:rsidRPr="003B20F0" w:rsidRDefault="00E23B84">
          <w:pPr>
            <w:pStyle w:val="TOC1"/>
            <w:tabs>
              <w:tab w:val="right" w:leader="dot" w:pos="10570"/>
            </w:tabs>
            <w:rPr>
              <w:rFonts w:eastAsiaTheme="minorEastAsia"/>
              <w:noProof/>
            </w:rPr>
          </w:pPr>
          <w:hyperlink w:anchor="_Toc43192880" w:history="1">
            <w:r w:rsidR="00F300FB" w:rsidRPr="003B20F0">
              <w:rPr>
                <w:rStyle w:val="Hyperlink"/>
                <w:rFonts w:ascii="Calibri" w:hAnsi="Calibri"/>
                <w:noProof/>
              </w:rPr>
              <w:t>NOTICE INFORMING INDIVIDUALS ABOUT NONDISCRIMINATION AND ACCESSIBILITY REQUIREMENTS</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_Toc43192880 \h </w:instrText>
            </w:r>
            <w:r w:rsidR="00F300FB" w:rsidRPr="003B20F0">
              <w:rPr>
                <w:noProof/>
                <w:webHidden/>
              </w:rPr>
            </w:r>
            <w:r w:rsidR="00F300FB" w:rsidRPr="003B20F0">
              <w:rPr>
                <w:noProof/>
                <w:webHidden/>
              </w:rPr>
              <w:fldChar w:fldCharType="separate"/>
            </w:r>
            <w:r w:rsidR="00771238">
              <w:rPr>
                <w:noProof/>
                <w:webHidden/>
              </w:rPr>
              <w:t>9</w:t>
            </w:r>
            <w:r w:rsidR="00F300FB" w:rsidRPr="003B20F0">
              <w:rPr>
                <w:noProof/>
                <w:webHidden/>
              </w:rPr>
              <w:fldChar w:fldCharType="end"/>
            </w:r>
          </w:hyperlink>
        </w:p>
        <w:p w14:paraId="64347C78" w14:textId="54BAEC81" w:rsidR="00F300FB" w:rsidRPr="003B20F0" w:rsidRDefault="00E23B84">
          <w:pPr>
            <w:pStyle w:val="TOC1"/>
            <w:tabs>
              <w:tab w:val="right" w:leader="dot" w:pos="10570"/>
            </w:tabs>
            <w:rPr>
              <w:rFonts w:eastAsiaTheme="minorEastAsia"/>
              <w:noProof/>
            </w:rPr>
          </w:pPr>
          <w:hyperlink w:anchor="_Toc43192881" w:history="1">
            <w:r w:rsidR="00F300FB" w:rsidRPr="003B20F0">
              <w:rPr>
                <w:rStyle w:val="Hyperlink"/>
                <w:rFonts w:ascii="Calibri" w:hAnsi="Calibri"/>
                <w:noProof/>
              </w:rPr>
              <w:t>CONCERNS/COMPLAINTS</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_Toc43192881 \h </w:instrText>
            </w:r>
            <w:r w:rsidR="00F300FB" w:rsidRPr="003B20F0">
              <w:rPr>
                <w:noProof/>
                <w:webHidden/>
              </w:rPr>
            </w:r>
            <w:r w:rsidR="00F300FB" w:rsidRPr="003B20F0">
              <w:rPr>
                <w:noProof/>
                <w:webHidden/>
              </w:rPr>
              <w:fldChar w:fldCharType="separate"/>
            </w:r>
            <w:r w:rsidR="00771238">
              <w:rPr>
                <w:noProof/>
                <w:webHidden/>
              </w:rPr>
              <w:t>10</w:t>
            </w:r>
            <w:r w:rsidR="00F300FB" w:rsidRPr="003B20F0">
              <w:rPr>
                <w:noProof/>
                <w:webHidden/>
              </w:rPr>
              <w:fldChar w:fldCharType="end"/>
            </w:r>
          </w:hyperlink>
        </w:p>
        <w:p w14:paraId="4C98064C" w14:textId="5B662220" w:rsidR="00F300FB" w:rsidRPr="003B20F0" w:rsidRDefault="00E23B84">
          <w:pPr>
            <w:pStyle w:val="TOC1"/>
            <w:tabs>
              <w:tab w:val="right" w:leader="dot" w:pos="10570"/>
            </w:tabs>
            <w:rPr>
              <w:rFonts w:eastAsiaTheme="minorEastAsia"/>
              <w:noProof/>
            </w:rPr>
          </w:pPr>
          <w:hyperlink w:anchor="_Toc43192882" w:history="1">
            <w:r w:rsidR="00F300FB" w:rsidRPr="003B20F0">
              <w:rPr>
                <w:rStyle w:val="Hyperlink"/>
                <w:rFonts w:ascii="Calibri" w:hAnsi="Calibri"/>
                <w:noProof/>
              </w:rPr>
              <w:t>IMMIGRATION REFORM AND CONTROL ACT</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_Toc43192882 \h </w:instrText>
            </w:r>
            <w:r w:rsidR="00F300FB" w:rsidRPr="003B20F0">
              <w:rPr>
                <w:noProof/>
                <w:webHidden/>
              </w:rPr>
            </w:r>
            <w:r w:rsidR="00F300FB" w:rsidRPr="003B20F0">
              <w:rPr>
                <w:noProof/>
                <w:webHidden/>
              </w:rPr>
              <w:fldChar w:fldCharType="separate"/>
            </w:r>
            <w:r w:rsidR="00771238">
              <w:rPr>
                <w:noProof/>
                <w:webHidden/>
              </w:rPr>
              <w:t>10</w:t>
            </w:r>
            <w:r w:rsidR="00F300FB" w:rsidRPr="003B20F0">
              <w:rPr>
                <w:noProof/>
                <w:webHidden/>
              </w:rPr>
              <w:fldChar w:fldCharType="end"/>
            </w:r>
          </w:hyperlink>
        </w:p>
        <w:p w14:paraId="7F36715D" w14:textId="192D7470" w:rsidR="00F300FB" w:rsidRPr="003B20F0" w:rsidRDefault="00E23B84">
          <w:pPr>
            <w:pStyle w:val="TOC1"/>
            <w:tabs>
              <w:tab w:val="right" w:leader="dot" w:pos="10570"/>
            </w:tabs>
            <w:rPr>
              <w:rFonts w:eastAsiaTheme="minorEastAsia"/>
              <w:noProof/>
            </w:rPr>
          </w:pPr>
          <w:hyperlink w:anchor="_Toc43192883" w:history="1">
            <w:r w:rsidR="00F300FB" w:rsidRPr="003B20F0">
              <w:rPr>
                <w:rStyle w:val="Hyperlink"/>
                <w:rFonts w:ascii="Calibri" w:hAnsi="Calibri"/>
                <w:noProof/>
              </w:rPr>
              <w:t>ADMINISTRATION AND STAFFING</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_Toc43192883 \h </w:instrText>
            </w:r>
            <w:r w:rsidR="00F300FB" w:rsidRPr="003B20F0">
              <w:rPr>
                <w:noProof/>
                <w:webHidden/>
              </w:rPr>
            </w:r>
            <w:r w:rsidR="00F300FB" w:rsidRPr="003B20F0">
              <w:rPr>
                <w:noProof/>
                <w:webHidden/>
              </w:rPr>
              <w:fldChar w:fldCharType="separate"/>
            </w:r>
            <w:r w:rsidR="00771238">
              <w:rPr>
                <w:noProof/>
                <w:webHidden/>
              </w:rPr>
              <w:t>10</w:t>
            </w:r>
            <w:r w:rsidR="00F300FB" w:rsidRPr="003B20F0">
              <w:rPr>
                <w:noProof/>
                <w:webHidden/>
              </w:rPr>
              <w:fldChar w:fldCharType="end"/>
            </w:r>
          </w:hyperlink>
        </w:p>
        <w:p w14:paraId="66A8023B" w14:textId="356B3296" w:rsidR="00F300FB" w:rsidRPr="003B20F0" w:rsidRDefault="00E23B84">
          <w:pPr>
            <w:pStyle w:val="TOC2"/>
            <w:tabs>
              <w:tab w:val="right" w:leader="dot" w:pos="10570"/>
            </w:tabs>
            <w:rPr>
              <w:rFonts w:eastAsiaTheme="minorEastAsia"/>
              <w:noProof/>
            </w:rPr>
          </w:pPr>
          <w:hyperlink w:anchor="_Toc43192884" w:history="1">
            <w:r w:rsidR="00F300FB" w:rsidRPr="003B20F0">
              <w:rPr>
                <w:rStyle w:val="Hyperlink"/>
                <w:rFonts w:ascii="Calibri" w:hAnsi="Calibri"/>
                <w:noProof/>
              </w:rPr>
              <w:t>EXECUTIVE DIRECTOR</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_Toc43192884 \h </w:instrText>
            </w:r>
            <w:r w:rsidR="00F300FB" w:rsidRPr="003B20F0">
              <w:rPr>
                <w:noProof/>
                <w:webHidden/>
              </w:rPr>
            </w:r>
            <w:r w:rsidR="00F300FB" w:rsidRPr="003B20F0">
              <w:rPr>
                <w:noProof/>
                <w:webHidden/>
              </w:rPr>
              <w:fldChar w:fldCharType="separate"/>
            </w:r>
            <w:r w:rsidR="00771238">
              <w:rPr>
                <w:noProof/>
                <w:webHidden/>
              </w:rPr>
              <w:t>10</w:t>
            </w:r>
            <w:r w:rsidR="00F300FB" w:rsidRPr="003B20F0">
              <w:rPr>
                <w:noProof/>
                <w:webHidden/>
              </w:rPr>
              <w:fldChar w:fldCharType="end"/>
            </w:r>
          </w:hyperlink>
        </w:p>
        <w:p w14:paraId="566A7E9A" w14:textId="1505FC63" w:rsidR="00F300FB" w:rsidRPr="003B20F0" w:rsidRDefault="00E23B84">
          <w:pPr>
            <w:pStyle w:val="TOC2"/>
            <w:tabs>
              <w:tab w:val="right" w:leader="dot" w:pos="10570"/>
            </w:tabs>
            <w:rPr>
              <w:rFonts w:eastAsiaTheme="minorEastAsia"/>
              <w:noProof/>
            </w:rPr>
          </w:pPr>
          <w:hyperlink w:anchor="_Toc43192885" w:history="1">
            <w:r w:rsidR="00F300FB" w:rsidRPr="003B20F0">
              <w:rPr>
                <w:rStyle w:val="Hyperlink"/>
                <w:rFonts w:ascii="Calibri" w:hAnsi="Calibri"/>
                <w:noProof/>
              </w:rPr>
              <w:t>STAFF HIRING</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_Toc43192885 \h </w:instrText>
            </w:r>
            <w:r w:rsidR="00F300FB" w:rsidRPr="003B20F0">
              <w:rPr>
                <w:noProof/>
                <w:webHidden/>
              </w:rPr>
            </w:r>
            <w:r w:rsidR="00F300FB" w:rsidRPr="003B20F0">
              <w:rPr>
                <w:noProof/>
                <w:webHidden/>
              </w:rPr>
              <w:fldChar w:fldCharType="separate"/>
            </w:r>
            <w:r w:rsidR="00771238">
              <w:rPr>
                <w:noProof/>
                <w:webHidden/>
              </w:rPr>
              <w:t>10</w:t>
            </w:r>
            <w:r w:rsidR="00F300FB" w:rsidRPr="003B20F0">
              <w:rPr>
                <w:noProof/>
                <w:webHidden/>
              </w:rPr>
              <w:fldChar w:fldCharType="end"/>
            </w:r>
          </w:hyperlink>
        </w:p>
        <w:p w14:paraId="4E87CCBC" w14:textId="7BA65C8C" w:rsidR="00F300FB" w:rsidRPr="003B20F0" w:rsidRDefault="00E23B84">
          <w:pPr>
            <w:pStyle w:val="TOC2"/>
            <w:tabs>
              <w:tab w:val="right" w:leader="dot" w:pos="10570"/>
            </w:tabs>
            <w:rPr>
              <w:rFonts w:eastAsiaTheme="minorEastAsia"/>
              <w:noProof/>
            </w:rPr>
          </w:pPr>
          <w:hyperlink w:anchor="_Toc43192886" w:history="1">
            <w:r w:rsidR="00F300FB" w:rsidRPr="003B20F0">
              <w:rPr>
                <w:rStyle w:val="Hyperlink"/>
                <w:rFonts w:ascii="Calibri" w:hAnsi="Calibri"/>
                <w:noProof/>
              </w:rPr>
              <w:t>BACKGROUND INVESTIGATIONS AND DRUG TESTING</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_Toc43192886 \h </w:instrText>
            </w:r>
            <w:r w:rsidR="00F300FB" w:rsidRPr="003B20F0">
              <w:rPr>
                <w:noProof/>
                <w:webHidden/>
              </w:rPr>
            </w:r>
            <w:r w:rsidR="00F300FB" w:rsidRPr="003B20F0">
              <w:rPr>
                <w:noProof/>
                <w:webHidden/>
              </w:rPr>
              <w:fldChar w:fldCharType="separate"/>
            </w:r>
            <w:r w:rsidR="00771238">
              <w:rPr>
                <w:noProof/>
                <w:webHidden/>
              </w:rPr>
              <w:t>11</w:t>
            </w:r>
            <w:r w:rsidR="00F300FB" w:rsidRPr="003B20F0">
              <w:rPr>
                <w:noProof/>
                <w:webHidden/>
              </w:rPr>
              <w:fldChar w:fldCharType="end"/>
            </w:r>
          </w:hyperlink>
        </w:p>
        <w:p w14:paraId="4AC62CA0" w14:textId="0B6D76FF" w:rsidR="00F300FB" w:rsidRPr="003B20F0" w:rsidRDefault="00E23B84">
          <w:pPr>
            <w:pStyle w:val="TOC2"/>
            <w:tabs>
              <w:tab w:val="right" w:leader="dot" w:pos="10570"/>
            </w:tabs>
            <w:rPr>
              <w:rFonts w:eastAsiaTheme="minorEastAsia"/>
              <w:noProof/>
            </w:rPr>
          </w:pPr>
          <w:hyperlink w:anchor="_Toc43192887" w:history="1">
            <w:r w:rsidR="00F300FB" w:rsidRPr="003B20F0">
              <w:rPr>
                <w:rStyle w:val="Hyperlink"/>
                <w:rFonts w:ascii="Calibri" w:hAnsi="Calibri"/>
                <w:noProof/>
              </w:rPr>
              <w:t>EMPLOYMENT REFERENCE CHECKS</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_Toc43192887 \h </w:instrText>
            </w:r>
            <w:r w:rsidR="00F300FB" w:rsidRPr="003B20F0">
              <w:rPr>
                <w:noProof/>
                <w:webHidden/>
              </w:rPr>
            </w:r>
            <w:r w:rsidR="00F300FB" w:rsidRPr="003B20F0">
              <w:rPr>
                <w:noProof/>
                <w:webHidden/>
              </w:rPr>
              <w:fldChar w:fldCharType="separate"/>
            </w:r>
            <w:r w:rsidR="00771238">
              <w:rPr>
                <w:noProof/>
                <w:webHidden/>
              </w:rPr>
              <w:t>11</w:t>
            </w:r>
            <w:r w:rsidR="00F300FB" w:rsidRPr="003B20F0">
              <w:rPr>
                <w:noProof/>
                <w:webHidden/>
              </w:rPr>
              <w:fldChar w:fldCharType="end"/>
            </w:r>
          </w:hyperlink>
        </w:p>
        <w:p w14:paraId="2FAAD848" w14:textId="5F2DA8C4" w:rsidR="00F300FB" w:rsidRPr="003B20F0" w:rsidRDefault="00E23B84">
          <w:pPr>
            <w:pStyle w:val="TOC2"/>
            <w:tabs>
              <w:tab w:val="right" w:leader="dot" w:pos="10570"/>
            </w:tabs>
            <w:rPr>
              <w:rFonts w:eastAsiaTheme="minorEastAsia"/>
              <w:noProof/>
            </w:rPr>
          </w:pPr>
          <w:hyperlink w:anchor="_Toc43192888" w:history="1">
            <w:r w:rsidR="00F300FB" w:rsidRPr="003B20F0">
              <w:rPr>
                <w:rStyle w:val="Hyperlink"/>
                <w:rFonts w:ascii="Calibri" w:hAnsi="Calibri"/>
                <w:noProof/>
              </w:rPr>
              <w:t>REQUEST FOR REASONABLE ACCOMODATIONS</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_Toc43192888 \h </w:instrText>
            </w:r>
            <w:r w:rsidR="00F300FB" w:rsidRPr="003B20F0">
              <w:rPr>
                <w:noProof/>
                <w:webHidden/>
              </w:rPr>
            </w:r>
            <w:r w:rsidR="00F300FB" w:rsidRPr="003B20F0">
              <w:rPr>
                <w:noProof/>
                <w:webHidden/>
              </w:rPr>
              <w:fldChar w:fldCharType="separate"/>
            </w:r>
            <w:r w:rsidR="00771238">
              <w:rPr>
                <w:noProof/>
                <w:webHidden/>
              </w:rPr>
              <w:t>11</w:t>
            </w:r>
            <w:r w:rsidR="00F300FB" w:rsidRPr="003B20F0">
              <w:rPr>
                <w:noProof/>
                <w:webHidden/>
              </w:rPr>
              <w:fldChar w:fldCharType="end"/>
            </w:r>
          </w:hyperlink>
        </w:p>
        <w:p w14:paraId="48381A0C" w14:textId="0693B670" w:rsidR="00F300FB" w:rsidRPr="003B20F0" w:rsidRDefault="00E23B84">
          <w:pPr>
            <w:pStyle w:val="TOC1"/>
            <w:tabs>
              <w:tab w:val="right" w:leader="dot" w:pos="10570"/>
            </w:tabs>
            <w:rPr>
              <w:rFonts w:eastAsiaTheme="minorEastAsia"/>
              <w:noProof/>
            </w:rPr>
          </w:pPr>
          <w:hyperlink w:anchor="_Toc43192889" w:history="1">
            <w:r w:rsidR="00F300FB" w:rsidRPr="003B20F0">
              <w:rPr>
                <w:rStyle w:val="Hyperlink"/>
                <w:rFonts w:ascii="Calibri" w:hAnsi="Calibri"/>
                <w:noProof/>
              </w:rPr>
              <w:t>EXPECTATIONS</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_Toc43192889 \h </w:instrText>
            </w:r>
            <w:r w:rsidR="00F300FB" w:rsidRPr="003B20F0">
              <w:rPr>
                <w:noProof/>
                <w:webHidden/>
              </w:rPr>
            </w:r>
            <w:r w:rsidR="00F300FB" w:rsidRPr="003B20F0">
              <w:rPr>
                <w:noProof/>
                <w:webHidden/>
              </w:rPr>
              <w:fldChar w:fldCharType="separate"/>
            </w:r>
            <w:r w:rsidR="00771238">
              <w:rPr>
                <w:noProof/>
                <w:webHidden/>
              </w:rPr>
              <w:t>11</w:t>
            </w:r>
            <w:r w:rsidR="00F300FB" w:rsidRPr="003B20F0">
              <w:rPr>
                <w:noProof/>
                <w:webHidden/>
              </w:rPr>
              <w:fldChar w:fldCharType="end"/>
            </w:r>
          </w:hyperlink>
        </w:p>
        <w:p w14:paraId="2B4C1AAC" w14:textId="54F6A109" w:rsidR="00F300FB" w:rsidRPr="003B20F0" w:rsidRDefault="00E23B84">
          <w:pPr>
            <w:pStyle w:val="TOC1"/>
            <w:tabs>
              <w:tab w:val="right" w:leader="dot" w:pos="10570"/>
            </w:tabs>
            <w:rPr>
              <w:rFonts w:eastAsiaTheme="minorEastAsia"/>
              <w:noProof/>
            </w:rPr>
          </w:pPr>
          <w:hyperlink w:anchor="_Toc43192890" w:history="1">
            <w:r w:rsidR="00F300FB" w:rsidRPr="003B20F0">
              <w:rPr>
                <w:rStyle w:val="Hyperlink"/>
                <w:rFonts w:ascii="Calibri" w:hAnsi="Calibri"/>
                <w:noProof/>
              </w:rPr>
              <w:t>CONFIDENTIALITY</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_Toc43192890 \h </w:instrText>
            </w:r>
            <w:r w:rsidR="00F300FB" w:rsidRPr="003B20F0">
              <w:rPr>
                <w:noProof/>
                <w:webHidden/>
              </w:rPr>
            </w:r>
            <w:r w:rsidR="00F300FB" w:rsidRPr="003B20F0">
              <w:rPr>
                <w:noProof/>
                <w:webHidden/>
              </w:rPr>
              <w:fldChar w:fldCharType="separate"/>
            </w:r>
            <w:r w:rsidR="00771238">
              <w:rPr>
                <w:noProof/>
                <w:webHidden/>
              </w:rPr>
              <w:t>12</w:t>
            </w:r>
            <w:r w:rsidR="00F300FB" w:rsidRPr="003B20F0">
              <w:rPr>
                <w:noProof/>
                <w:webHidden/>
              </w:rPr>
              <w:fldChar w:fldCharType="end"/>
            </w:r>
          </w:hyperlink>
        </w:p>
        <w:p w14:paraId="21A809EF" w14:textId="747AF1C6" w:rsidR="00F300FB" w:rsidRPr="003B20F0" w:rsidRDefault="00E23B84">
          <w:pPr>
            <w:pStyle w:val="TOC3"/>
            <w:rPr>
              <w:rFonts w:asciiTheme="minorHAnsi" w:eastAsiaTheme="minorEastAsia" w:hAnsiTheme="minorHAnsi"/>
              <w:b w:val="0"/>
              <w:bCs w:val="0"/>
            </w:rPr>
          </w:pPr>
          <w:hyperlink w:anchor="_Toc43192891" w:history="1">
            <w:r w:rsidR="00F300FB" w:rsidRPr="003B20F0">
              <w:rPr>
                <w:rStyle w:val="Hyperlink"/>
                <w:b w:val="0"/>
                <w:bCs w:val="0"/>
              </w:rPr>
              <w:t>STATE LICENSING RULES AND REGULATIONS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_Toc43192891 \h </w:instrText>
            </w:r>
            <w:r w:rsidR="00F300FB" w:rsidRPr="003B20F0">
              <w:rPr>
                <w:b w:val="0"/>
                <w:bCs w:val="0"/>
                <w:webHidden/>
              </w:rPr>
            </w:r>
            <w:r w:rsidR="00F300FB" w:rsidRPr="003B20F0">
              <w:rPr>
                <w:b w:val="0"/>
                <w:bCs w:val="0"/>
                <w:webHidden/>
              </w:rPr>
              <w:fldChar w:fldCharType="separate"/>
            </w:r>
            <w:r w:rsidR="00771238">
              <w:rPr>
                <w:b w:val="0"/>
                <w:bCs w:val="0"/>
                <w:webHidden/>
              </w:rPr>
              <w:t>12</w:t>
            </w:r>
            <w:r w:rsidR="00F300FB" w:rsidRPr="003B20F0">
              <w:rPr>
                <w:b w:val="0"/>
                <w:bCs w:val="0"/>
                <w:webHidden/>
              </w:rPr>
              <w:fldChar w:fldCharType="end"/>
            </w:r>
          </w:hyperlink>
        </w:p>
        <w:p w14:paraId="4691DA4F" w14:textId="525B8F77" w:rsidR="00F300FB" w:rsidRPr="003B20F0" w:rsidRDefault="00E23B84">
          <w:pPr>
            <w:pStyle w:val="TOC3"/>
            <w:rPr>
              <w:rFonts w:asciiTheme="minorHAnsi" w:eastAsiaTheme="minorEastAsia" w:hAnsiTheme="minorHAnsi"/>
              <w:b w:val="0"/>
              <w:bCs w:val="0"/>
            </w:rPr>
          </w:pPr>
          <w:hyperlink w:anchor="_Toc43192892" w:history="1">
            <w:r w:rsidR="00F300FB" w:rsidRPr="003B20F0">
              <w:rPr>
                <w:rStyle w:val="Hyperlink"/>
                <w:b w:val="0"/>
                <w:bCs w:val="0"/>
              </w:rPr>
              <w:t>ACCIDENTS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_Toc43192892 \h </w:instrText>
            </w:r>
            <w:r w:rsidR="00F300FB" w:rsidRPr="003B20F0">
              <w:rPr>
                <w:b w:val="0"/>
                <w:bCs w:val="0"/>
                <w:webHidden/>
              </w:rPr>
            </w:r>
            <w:r w:rsidR="00F300FB" w:rsidRPr="003B20F0">
              <w:rPr>
                <w:b w:val="0"/>
                <w:bCs w:val="0"/>
                <w:webHidden/>
              </w:rPr>
              <w:fldChar w:fldCharType="separate"/>
            </w:r>
            <w:r w:rsidR="00771238">
              <w:rPr>
                <w:b w:val="0"/>
                <w:bCs w:val="0"/>
                <w:webHidden/>
              </w:rPr>
              <w:t>12</w:t>
            </w:r>
            <w:r w:rsidR="00F300FB" w:rsidRPr="003B20F0">
              <w:rPr>
                <w:b w:val="0"/>
                <w:bCs w:val="0"/>
                <w:webHidden/>
              </w:rPr>
              <w:fldChar w:fldCharType="end"/>
            </w:r>
          </w:hyperlink>
        </w:p>
        <w:p w14:paraId="6470E349" w14:textId="78A22751" w:rsidR="00F300FB" w:rsidRPr="003B20F0" w:rsidRDefault="00E23B84">
          <w:pPr>
            <w:pStyle w:val="TOC3"/>
            <w:rPr>
              <w:rFonts w:asciiTheme="minorHAnsi" w:eastAsiaTheme="minorEastAsia" w:hAnsiTheme="minorHAnsi"/>
              <w:b w:val="0"/>
              <w:bCs w:val="0"/>
            </w:rPr>
          </w:pPr>
          <w:hyperlink w:anchor="_Toc43192893" w:history="1">
            <w:r w:rsidR="00F300FB" w:rsidRPr="003B20F0">
              <w:rPr>
                <w:rStyle w:val="Hyperlink"/>
                <w:b w:val="0"/>
                <w:bCs w:val="0"/>
              </w:rPr>
              <w:t>PROHIBITED CONDUCT</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_Toc43192893 \h </w:instrText>
            </w:r>
            <w:r w:rsidR="00F300FB" w:rsidRPr="003B20F0">
              <w:rPr>
                <w:b w:val="0"/>
                <w:bCs w:val="0"/>
                <w:webHidden/>
              </w:rPr>
            </w:r>
            <w:r w:rsidR="00F300FB" w:rsidRPr="003B20F0">
              <w:rPr>
                <w:b w:val="0"/>
                <w:bCs w:val="0"/>
                <w:webHidden/>
              </w:rPr>
              <w:fldChar w:fldCharType="separate"/>
            </w:r>
            <w:r w:rsidR="00771238">
              <w:rPr>
                <w:b w:val="0"/>
                <w:bCs w:val="0"/>
                <w:webHidden/>
              </w:rPr>
              <w:t>13</w:t>
            </w:r>
            <w:r w:rsidR="00F300FB" w:rsidRPr="003B20F0">
              <w:rPr>
                <w:b w:val="0"/>
                <w:bCs w:val="0"/>
                <w:webHidden/>
              </w:rPr>
              <w:fldChar w:fldCharType="end"/>
            </w:r>
          </w:hyperlink>
        </w:p>
        <w:p w14:paraId="59CC5883" w14:textId="356EE9FE" w:rsidR="00F300FB" w:rsidRPr="003B20F0" w:rsidRDefault="00E23B84">
          <w:pPr>
            <w:pStyle w:val="TOC3"/>
            <w:rPr>
              <w:rFonts w:asciiTheme="minorHAnsi" w:eastAsiaTheme="minorEastAsia" w:hAnsiTheme="minorHAnsi"/>
              <w:b w:val="0"/>
              <w:bCs w:val="0"/>
            </w:rPr>
          </w:pPr>
          <w:hyperlink w:anchor="_Toc43192894" w:history="1">
            <w:r w:rsidR="00F300FB" w:rsidRPr="003B20F0">
              <w:rPr>
                <w:rStyle w:val="Hyperlink"/>
                <w:b w:val="0"/>
                <w:bCs w:val="0"/>
              </w:rPr>
              <w:t>CHILD ABUSE REPORTING</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_Toc43192894 \h </w:instrText>
            </w:r>
            <w:r w:rsidR="00F300FB" w:rsidRPr="003B20F0">
              <w:rPr>
                <w:b w:val="0"/>
                <w:bCs w:val="0"/>
                <w:webHidden/>
              </w:rPr>
            </w:r>
            <w:r w:rsidR="00F300FB" w:rsidRPr="003B20F0">
              <w:rPr>
                <w:b w:val="0"/>
                <w:bCs w:val="0"/>
                <w:webHidden/>
              </w:rPr>
              <w:fldChar w:fldCharType="separate"/>
            </w:r>
            <w:r w:rsidR="00771238">
              <w:rPr>
                <w:b w:val="0"/>
                <w:bCs w:val="0"/>
                <w:webHidden/>
              </w:rPr>
              <w:t>18</w:t>
            </w:r>
            <w:r w:rsidR="00F300FB" w:rsidRPr="003B20F0">
              <w:rPr>
                <w:b w:val="0"/>
                <w:bCs w:val="0"/>
                <w:webHidden/>
              </w:rPr>
              <w:fldChar w:fldCharType="end"/>
            </w:r>
          </w:hyperlink>
        </w:p>
        <w:p w14:paraId="0F6C7023" w14:textId="36F62DC3" w:rsidR="00F300FB" w:rsidRPr="003B20F0" w:rsidRDefault="00E23B84">
          <w:pPr>
            <w:pStyle w:val="TOC3"/>
            <w:rPr>
              <w:rFonts w:asciiTheme="minorHAnsi" w:eastAsiaTheme="minorEastAsia" w:hAnsiTheme="minorHAnsi"/>
              <w:b w:val="0"/>
              <w:bCs w:val="0"/>
            </w:rPr>
          </w:pPr>
          <w:hyperlink w:anchor="_Toc43192895" w:history="1">
            <w:r w:rsidR="00F300FB" w:rsidRPr="003B20F0">
              <w:rPr>
                <w:rStyle w:val="Hyperlink"/>
                <w:b w:val="0"/>
                <w:bCs w:val="0"/>
              </w:rPr>
              <w:t>HEALTH AND SAFETY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_Toc43192895 \h </w:instrText>
            </w:r>
            <w:r w:rsidR="00F300FB" w:rsidRPr="003B20F0">
              <w:rPr>
                <w:b w:val="0"/>
                <w:bCs w:val="0"/>
                <w:webHidden/>
              </w:rPr>
            </w:r>
            <w:r w:rsidR="00F300FB" w:rsidRPr="003B20F0">
              <w:rPr>
                <w:b w:val="0"/>
                <w:bCs w:val="0"/>
                <w:webHidden/>
              </w:rPr>
              <w:fldChar w:fldCharType="separate"/>
            </w:r>
            <w:r w:rsidR="00771238">
              <w:rPr>
                <w:b w:val="0"/>
                <w:bCs w:val="0"/>
                <w:webHidden/>
              </w:rPr>
              <w:t>19</w:t>
            </w:r>
            <w:r w:rsidR="00F300FB" w:rsidRPr="003B20F0">
              <w:rPr>
                <w:b w:val="0"/>
                <w:bCs w:val="0"/>
                <w:webHidden/>
              </w:rPr>
              <w:fldChar w:fldCharType="end"/>
            </w:r>
          </w:hyperlink>
        </w:p>
        <w:p w14:paraId="4E169A53" w14:textId="302254F5" w:rsidR="00F300FB" w:rsidRPr="003B20F0" w:rsidRDefault="00E23B84">
          <w:pPr>
            <w:pStyle w:val="TOC3"/>
            <w:rPr>
              <w:rFonts w:asciiTheme="minorHAnsi" w:eastAsiaTheme="minorEastAsia" w:hAnsiTheme="minorHAnsi"/>
              <w:b w:val="0"/>
              <w:bCs w:val="0"/>
            </w:rPr>
          </w:pPr>
          <w:hyperlink w:anchor="_Toc43192896" w:history="1">
            <w:r w:rsidR="00F300FB" w:rsidRPr="003B20F0">
              <w:rPr>
                <w:rStyle w:val="Hyperlink"/>
                <w:b w:val="0"/>
                <w:bCs w:val="0"/>
              </w:rPr>
              <w:t>REPORTING INCIDENTS AND ILLNESSES FOR CHILDREN IN OUR CARE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_Toc43192896 \h </w:instrText>
            </w:r>
            <w:r w:rsidR="00F300FB" w:rsidRPr="003B20F0">
              <w:rPr>
                <w:b w:val="0"/>
                <w:bCs w:val="0"/>
                <w:webHidden/>
              </w:rPr>
            </w:r>
            <w:r w:rsidR="00F300FB" w:rsidRPr="003B20F0">
              <w:rPr>
                <w:b w:val="0"/>
                <w:bCs w:val="0"/>
                <w:webHidden/>
              </w:rPr>
              <w:fldChar w:fldCharType="separate"/>
            </w:r>
            <w:r w:rsidR="00771238">
              <w:rPr>
                <w:b w:val="0"/>
                <w:bCs w:val="0"/>
                <w:webHidden/>
              </w:rPr>
              <w:t>20</w:t>
            </w:r>
            <w:r w:rsidR="00F300FB" w:rsidRPr="003B20F0">
              <w:rPr>
                <w:b w:val="0"/>
                <w:bCs w:val="0"/>
                <w:webHidden/>
              </w:rPr>
              <w:fldChar w:fldCharType="end"/>
            </w:r>
          </w:hyperlink>
        </w:p>
        <w:p w14:paraId="542B310D" w14:textId="21BDEB3C" w:rsidR="00F300FB" w:rsidRPr="003B20F0" w:rsidRDefault="00E23B84">
          <w:pPr>
            <w:pStyle w:val="TOC3"/>
            <w:rPr>
              <w:rFonts w:asciiTheme="minorHAnsi" w:eastAsiaTheme="minorEastAsia" w:hAnsiTheme="minorHAnsi"/>
              <w:b w:val="0"/>
              <w:bCs w:val="0"/>
            </w:rPr>
          </w:pPr>
          <w:hyperlink w:anchor="_Toc43192897" w:history="1">
            <w:r w:rsidR="00F300FB" w:rsidRPr="003B20F0">
              <w:rPr>
                <w:rStyle w:val="Hyperlink"/>
                <w:b w:val="0"/>
                <w:bCs w:val="0"/>
              </w:rPr>
              <w:t>SICKNESS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_Toc43192897 \h </w:instrText>
            </w:r>
            <w:r w:rsidR="00F300FB" w:rsidRPr="003B20F0">
              <w:rPr>
                <w:b w:val="0"/>
                <w:bCs w:val="0"/>
                <w:webHidden/>
              </w:rPr>
            </w:r>
            <w:r w:rsidR="00F300FB" w:rsidRPr="003B20F0">
              <w:rPr>
                <w:b w:val="0"/>
                <w:bCs w:val="0"/>
                <w:webHidden/>
              </w:rPr>
              <w:fldChar w:fldCharType="separate"/>
            </w:r>
            <w:r w:rsidR="00771238">
              <w:rPr>
                <w:b w:val="0"/>
                <w:bCs w:val="0"/>
                <w:webHidden/>
              </w:rPr>
              <w:t>21</w:t>
            </w:r>
            <w:r w:rsidR="00F300FB" w:rsidRPr="003B20F0">
              <w:rPr>
                <w:b w:val="0"/>
                <w:bCs w:val="0"/>
                <w:webHidden/>
              </w:rPr>
              <w:fldChar w:fldCharType="end"/>
            </w:r>
          </w:hyperlink>
        </w:p>
        <w:p w14:paraId="1805A3D4" w14:textId="382AED71" w:rsidR="00F300FB" w:rsidRPr="003B20F0" w:rsidRDefault="00E23B84">
          <w:pPr>
            <w:pStyle w:val="TOC3"/>
            <w:rPr>
              <w:rFonts w:asciiTheme="minorHAnsi" w:eastAsiaTheme="minorEastAsia" w:hAnsiTheme="minorHAnsi"/>
              <w:b w:val="0"/>
              <w:bCs w:val="0"/>
            </w:rPr>
          </w:pPr>
          <w:hyperlink w:anchor="_Toc43192898" w:history="1">
            <w:r w:rsidR="00F300FB" w:rsidRPr="003B20F0">
              <w:rPr>
                <w:rStyle w:val="Hyperlink"/>
                <w:b w:val="0"/>
                <w:bCs w:val="0"/>
              </w:rPr>
              <w:t>MEDICATION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_Toc43192898 \h </w:instrText>
            </w:r>
            <w:r w:rsidR="00F300FB" w:rsidRPr="003B20F0">
              <w:rPr>
                <w:b w:val="0"/>
                <w:bCs w:val="0"/>
                <w:webHidden/>
              </w:rPr>
            </w:r>
            <w:r w:rsidR="00F300FB" w:rsidRPr="003B20F0">
              <w:rPr>
                <w:b w:val="0"/>
                <w:bCs w:val="0"/>
                <w:webHidden/>
              </w:rPr>
              <w:fldChar w:fldCharType="separate"/>
            </w:r>
            <w:r w:rsidR="00771238">
              <w:rPr>
                <w:b w:val="0"/>
                <w:bCs w:val="0"/>
                <w:webHidden/>
              </w:rPr>
              <w:t>21</w:t>
            </w:r>
            <w:r w:rsidR="00F300FB" w:rsidRPr="003B20F0">
              <w:rPr>
                <w:b w:val="0"/>
                <w:bCs w:val="0"/>
                <w:webHidden/>
              </w:rPr>
              <w:fldChar w:fldCharType="end"/>
            </w:r>
          </w:hyperlink>
        </w:p>
        <w:p w14:paraId="2B6AC945" w14:textId="7CDC8AD4" w:rsidR="00F300FB" w:rsidRPr="003B20F0" w:rsidRDefault="00E23B84">
          <w:pPr>
            <w:pStyle w:val="TOC3"/>
            <w:rPr>
              <w:rFonts w:asciiTheme="minorHAnsi" w:eastAsiaTheme="minorEastAsia" w:hAnsiTheme="minorHAnsi"/>
              <w:b w:val="0"/>
              <w:bCs w:val="0"/>
            </w:rPr>
          </w:pPr>
          <w:hyperlink w:anchor="_Toc43192899" w:history="1">
            <w:r w:rsidR="00F300FB" w:rsidRPr="003B20F0">
              <w:rPr>
                <w:rStyle w:val="Hyperlink"/>
                <w:b w:val="0"/>
                <w:bCs w:val="0"/>
              </w:rPr>
              <w:t>LICE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_Toc43192899 \h </w:instrText>
            </w:r>
            <w:r w:rsidR="00F300FB" w:rsidRPr="003B20F0">
              <w:rPr>
                <w:b w:val="0"/>
                <w:bCs w:val="0"/>
                <w:webHidden/>
              </w:rPr>
            </w:r>
            <w:r w:rsidR="00F300FB" w:rsidRPr="003B20F0">
              <w:rPr>
                <w:b w:val="0"/>
                <w:bCs w:val="0"/>
                <w:webHidden/>
              </w:rPr>
              <w:fldChar w:fldCharType="separate"/>
            </w:r>
            <w:r w:rsidR="00771238">
              <w:rPr>
                <w:b w:val="0"/>
                <w:bCs w:val="0"/>
                <w:webHidden/>
              </w:rPr>
              <w:t>21</w:t>
            </w:r>
            <w:r w:rsidR="00F300FB" w:rsidRPr="003B20F0">
              <w:rPr>
                <w:b w:val="0"/>
                <w:bCs w:val="0"/>
                <w:webHidden/>
              </w:rPr>
              <w:fldChar w:fldCharType="end"/>
            </w:r>
          </w:hyperlink>
        </w:p>
        <w:p w14:paraId="3AB819F5" w14:textId="6D14C9F4" w:rsidR="00F300FB" w:rsidRPr="003B20F0" w:rsidRDefault="00E23B84">
          <w:pPr>
            <w:pStyle w:val="TOC1"/>
            <w:tabs>
              <w:tab w:val="right" w:leader="dot" w:pos="10570"/>
            </w:tabs>
            <w:rPr>
              <w:rFonts w:eastAsiaTheme="minorEastAsia"/>
              <w:noProof/>
            </w:rPr>
          </w:pPr>
          <w:hyperlink w:anchor="_Toc43192900" w:history="1">
            <w:r w:rsidR="00F300FB" w:rsidRPr="003B20F0">
              <w:rPr>
                <w:rStyle w:val="Hyperlink"/>
                <w:rFonts w:ascii="Calibri" w:hAnsi="Calibri"/>
                <w:noProof/>
              </w:rPr>
              <w:t>CURRICULUM</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_Toc43192900 \h </w:instrText>
            </w:r>
            <w:r w:rsidR="00F300FB" w:rsidRPr="003B20F0">
              <w:rPr>
                <w:noProof/>
                <w:webHidden/>
              </w:rPr>
            </w:r>
            <w:r w:rsidR="00F300FB" w:rsidRPr="003B20F0">
              <w:rPr>
                <w:noProof/>
                <w:webHidden/>
              </w:rPr>
              <w:fldChar w:fldCharType="separate"/>
            </w:r>
            <w:r w:rsidR="00771238">
              <w:rPr>
                <w:noProof/>
                <w:webHidden/>
              </w:rPr>
              <w:t>21</w:t>
            </w:r>
            <w:r w:rsidR="00F300FB" w:rsidRPr="003B20F0">
              <w:rPr>
                <w:noProof/>
                <w:webHidden/>
              </w:rPr>
              <w:fldChar w:fldCharType="end"/>
            </w:r>
          </w:hyperlink>
        </w:p>
        <w:p w14:paraId="43C8A731" w14:textId="4CEEE9A9" w:rsidR="00F300FB" w:rsidRPr="003B20F0" w:rsidRDefault="00E23B84">
          <w:pPr>
            <w:pStyle w:val="TOC1"/>
            <w:tabs>
              <w:tab w:val="right" w:leader="dot" w:pos="10570"/>
            </w:tabs>
            <w:rPr>
              <w:rFonts w:eastAsiaTheme="minorEastAsia"/>
              <w:noProof/>
            </w:rPr>
          </w:pPr>
          <w:hyperlink w:anchor="_Toc43192901" w:history="1">
            <w:r w:rsidR="00F300FB" w:rsidRPr="003B20F0">
              <w:rPr>
                <w:rStyle w:val="Hyperlink"/>
                <w:rFonts w:ascii="Calibri" w:hAnsi="Calibri"/>
                <w:noProof/>
              </w:rPr>
              <w:t>INFANT</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_Toc43192901 \h </w:instrText>
            </w:r>
            <w:r w:rsidR="00F300FB" w:rsidRPr="003B20F0">
              <w:rPr>
                <w:noProof/>
                <w:webHidden/>
              </w:rPr>
            </w:r>
            <w:r w:rsidR="00F300FB" w:rsidRPr="003B20F0">
              <w:rPr>
                <w:noProof/>
                <w:webHidden/>
              </w:rPr>
              <w:fldChar w:fldCharType="separate"/>
            </w:r>
            <w:r w:rsidR="00771238">
              <w:rPr>
                <w:noProof/>
                <w:webHidden/>
              </w:rPr>
              <w:t>22</w:t>
            </w:r>
            <w:r w:rsidR="00F300FB" w:rsidRPr="003B20F0">
              <w:rPr>
                <w:noProof/>
                <w:webHidden/>
              </w:rPr>
              <w:fldChar w:fldCharType="end"/>
            </w:r>
          </w:hyperlink>
        </w:p>
        <w:p w14:paraId="03C2DED1" w14:textId="43503890" w:rsidR="00F300FB" w:rsidRPr="003B20F0" w:rsidRDefault="00E23B84">
          <w:pPr>
            <w:pStyle w:val="TOC3"/>
            <w:rPr>
              <w:rFonts w:asciiTheme="minorHAnsi" w:eastAsiaTheme="minorEastAsia" w:hAnsiTheme="minorHAnsi"/>
              <w:b w:val="0"/>
              <w:bCs w:val="0"/>
            </w:rPr>
          </w:pPr>
          <w:hyperlink w:anchor="_Toc43192902" w:history="1">
            <w:r w:rsidR="00F300FB" w:rsidRPr="003B20F0">
              <w:rPr>
                <w:rStyle w:val="Hyperlink"/>
                <w:b w:val="0"/>
                <w:bCs w:val="0"/>
              </w:rPr>
              <w:t>TODDLER</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_Toc43192902 \h </w:instrText>
            </w:r>
            <w:r w:rsidR="00F300FB" w:rsidRPr="003B20F0">
              <w:rPr>
                <w:b w:val="0"/>
                <w:bCs w:val="0"/>
                <w:webHidden/>
              </w:rPr>
            </w:r>
            <w:r w:rsidR="00F300FB" w:rsidRPr="003B20F0">
              <w:rPr>
                <w:b w:val="0"/>
                <w:bCs w:val="0"/>
                <w:webHidden/>
              </w:rPr>
              <w:fldChar w:fldCharType="separate"/>
            </w:r>
            <w:r w:rsidR="00771238">
              <w:rPr>
                <w:b w:val="0"/>
                <w:bCs w:val="0"/>
                <w:webHidden/>
              </w:rPr>
              <w:t>22</w:t>
            </w:r>
            <w:r w:rsidR="00F300FB" w:rsidRPr="003B20F0">
              <w:rPr>
                <w:b w:val="0"/>
                <w:bCs w:val="0"/>
                <w:webHidden/>
              </w:rPr>
              <w:fldChar w:fldCharType="end"/>
            </w:r>
          </w:hyperlink>
        </w:p>
        <w:p w14:paraId="65EAAD7F" w14:textId="6F986830" w:rsidR="00F300FB" w:rsidRPr="003B20F0" w:rsidRDefault="00E23B84">
          <w:pPr>
            <w:pStyle w:val="TOC3"/>
            <w:rPr>
              <w:rFonts w:asciiTheme="minorHAnsi" w:eastAsiaTheme="minorEastAsia" w:hAnsiTheme="minorHAnsi"/>
              <w:b w:val="0"/>
              <w:bCs w:val="0"/>
            </w:rPr>
          </w:pPr>
          <w:hyperlink w:anchor="_Toc43192903" w:history="1">
            <w:r w:rsidR="00F300FB" w:rsidRPr="003B20F0">
              <w:rPr>
                <w:rStyle w:val="Hyperlink"/>
                <w:b w:val="0"/>
                <w:bCs w:val="0"/>
              </w:rPr>
              <w:t>PRE-K</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_Toc43192903 \h </w:instrText>
            </w:r>
            <w:r w:rsidR="00F300FB" w:rsidRPr="003B20F0">
              <w:rPr>
                <w:b w:val="0"/>
                <w:bCs w:val="0"/>
                <w:webHidden/>
              </w:rPr>
            </w:r>
            <w:r w:rsidR="00F300FB" w:rsidRPr="003B20F0">
              <w:rPr>
                <w:b w:val="0"/>
                <w:bCs w:val="0"/>
                <w:webHidden/>
              </w:rPr>
              <w:fldChar w:fldCharType="separate"/>
            </w:r>
            <w:r w:rsidR="00771238">
              <w:rPr>
                <w:b w:val="0"/>
                <w:bCs w:val="0"/>
                <w:webHidden/>
              </w:rPr>
              <w:t>22</w:t>
            </w:r>
            <w:r w:rsidR="00F300FB" w:rsidRPr="003B20F0">
              <w:rPr>
                <w:b w:val="0"/>
                <w:bCs w:val="0"/>
                <w:webHidden/>
              </w:rPr>
              <w:fldChar w:fldCharType="end"/>
            </w:r>
          </w:hyperlink>
        </w:p>
        <w:p w14:paraId="770EDC77" w14:textId="2C275AD8" w:rsidR="00F300FB" w:rsidRPr="003B20F0" w:rsidRDefault="00E23B84">
          <w:pPr>
            <w:pStyle w:val="TOC1"/>
            <w:tabs>
              <w:tab w:val="right" w:leader="dot" w:pos="10570"/>
            </w:tabs>
            <w:rPr>
              <w:rFonts w:eastAsiaTheme="minorEastAsia"/>
              <w:noProof/>
            </w:rPr>
          </w:pPr>
          <w:hyperlink w:anchor="_Toc43192904" w:history="1">
            <w:r w:rsidR="00F300FB" w:rsidRPr="003B20F0">
              <w:rPr>
                <w:rStyle w:val="Hyperlink"/>
                <w:rFonts w:ascii="Calibri" w:hAnsi="Calibri"/>
                <w:noProof/>
              </w:rPr>
              <w:t>LOGISTICAL INFORMATION</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_Toc43192904 \h </w:instrText>
            </w:r>
            <w:r w:rsidR="00F300FB" w:rsidRPr="003B20F0">
              <w:rPr>
                <w:noProof/>
                <w:webHidden/>
              </w:rPr>
            </w:r>
            <w:r w:rsidR="00F300FB" w:rsidRPr="003B20F0">
              <w:rPr>
                <w:noProof/>
                <w:webHidden/>
              </w:rPr>
              <w:fldChar w:fldCharType="separate"/>
            </w:r>
            <w:r w:rsidR="00771238">
              <w:rPr>
                <w:noProof/>
                <w:webHidden/>
              </w:rPr>
              <w:t>22</w:t>
            </w:r>
            <w:r w:rsidR="00F300FB" w:rsidRPr="003B20F0">
              <w:rPr>
                <w:noProof/>
                <w:webHidden/>
              </w:rPr>
              <w:fldChar w:fldCharType="end"/>
            </w:r>
          </w:hyperlink>
        </w:p>
        <w:p w14:paraId="102CC0B0" w14:textId="0CE064E3" w:rsidR="00F300FB" w:rsidRPr="003B20F0" w:rsidRDefault="00E23B84">
          <w:pPr>
            <w:pStyle w:val="TOC2"/>
            <w:tabs>
              <w:tab w:val="right" w:leader="dot" w:pos="10570"/>
            </w:tabs>
            <w:rPr>
              <w:rFonts w:eastAsiaTheme="minorEastAsia"/>
              <w:noProof/>
            </w:rPr>
          </w:pPr>
          <w:hyperlink w:anchor="_Toc43192905" w:history="1">
            <w:r w:rsidR="00F300FB" w:rsidRPr="003B20F0">
              <w:rPr>
                <w:rStyle w:val="Hyperlink"/>
                <w:rFonts w:ascii="Calibri" w:hAnsi="Calibri"/>
                <w:noProof/>
              </w:rPr>
              <w:t>HOURS OF OPERATION</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_Toc43192905 \h </w:instrText>
            </w:r>
            <w:r w:rsidR="00F300FB" w:rsidRPr="003B20F0">
              <w:rPr>
                <w:noProof/>
                <w:webHidden/>
              </w:rPr>
            </w:r>
            <w:r w:rsidR="00F300FB" w:rsidRPr="003B20F0">
              <w:rPr>
                <w:noProof/>
                <w:webHidden/>
              </w:rPr>
              <w:fldChar w:fldCharType="separate"/>
            </w:r>
            <w:r w:rsidR="00771238">
              <w:rPr>
                <w:noProof/>
                <w:webHidden/>
              </w:rPr>
              <w:t>22</w:t>
            </w:r>
            <w:r w:rsidR="00F300FB" w:rsidRPr="003B20F0">
              <w:rPr>
                <w:noProof/>
                <w:webHidden/>
              </w:rPr>
              <w:fldChar w:fldCharType="end"/>
            </w:r>
          </w:hyperlink>
        </w:p>
        <w:p w14:paraId="1FE8D25E" w14:textId="4C672D72" w:rsidR="00F300FB" w:rsidRPr="003B20F0" w:rsidRDefault="00E23B84">
          <w:pPr>
            <w:pStyle w:val="TOC3"/>
            <w:rPr>
              <w:rFonts w:asciiTheme="minorHAnsi" w:eastAsiaTheme="minorEastAsia" w:hAnsiTheme="minorHAnsi"/>
              <w:b w:val="0"/>
              <w:bCs w:val="0"/>
            </w:rPr>
          </w:pPr>
          <w:hyperlink w:anchor="_Toc43192906" w:history="1">
            <w:r w:rsidR="00F300FB" w:rsidRPr="003B20F0">
              <w:rPr>
                <w:rStyle w:val="Hyperlink"/>
                <w:b w:val="0"/>
                <w:bCs w:val="0"/>
              </w:rPr>
              <w:t>WORKPLACE VIOLENCE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_Toc43192906 \h </w:instrText>
            </w:r>
            <w:r w:rsidR="00F300FB" w:rsidRPr="003B20F0">
              <w:rPr>
                <w:b w:val="0"/>
                <w:bCs w:val="0"/>
                <w:webHidden/>
              </w:rPr>
            </w:r>
            <w:r w:rsidR="00F300FB" w:rsidRPr="003B20F0">
              <w:rPr>
                <w:b w:val="0"/>
                <w:bCs w:val="0"/>
                <w:webHidden/>
              </w:rPr>
              <w:fldChar w:fldCharType="separate"/>
            </w:r>
            <w:r w:rsidR="00771238">
              <w:rPr>
                <w:b w:val="0"/>
                <w:bCs w:val="0"/>
                <w:webHidden/>
              </w:rPr>
              <w:t>23</w:t>
            </w:r>
            <w:r w:rsidR="00F300FB" w:rsidRPr="003B20F0">
              <w:rPr>
                <w:b w:val="0"/>
                <w:bCs w:val="0"/>
                <w:webHidden/>
              </w:rPr>
              <w:fldChar w:fldCharType="end"/>
            </w:r>
          </w:hyperlink>
        </w:p>
        <w:p w14:paraId="41DB1CFE" w14:textId="24A5A087" w:rsidR="00F300FB" w:rsidRPr="003B20F0" w:rsidRDefault="00E23B84">
          <w:pPr>
            <w:pStyle w:val="TOC3"/>
            <w:rPr>
              <w:rFonts w:asciiTheme="minorHAnsi" w:eastAsiaTheme="minorEastAsia" w:hAnsiTheme="minorHAnsi"/>
              <w:b w:val="0"/>
              <w:bCs w:val="0"/>
            </w:rPr>
          </w:pPr>
          <w:hyperlink w:anchor="_Toc43192907" w:history="1">
            <w:r w:rsidR="00F300FB" w:rsidRPr="003B20F0">
              <w:rPr>
                <w:rStyle w:val="Hyperlink"/>
                <w:b w:val="0"/>
                <w:bCs w:val="0"/>
              </w:rPr>
              <w:t>EMERGENCY PREPAREDNESS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_Toc43192907 \h </w:instrText>
            </w:r>
            <w:r w:rsidR="00F300FB" w:rsidRPr="003B20F0">
              <w:rPr>
                <w:b w:val="0"/>
                <w:bCs w:val="0"/>
                <w:webHidden/>
              </w:rPr>
            </w:r>
            <w:r w:rsidR="00F300FB" w:rsidRPr="003B20F0">
              <w:rPr>
                <w:b w:val="0"/>
                <w:bCs w:val="0"/>
                <w:webHidden/>
              </w:rPr>
              <w:fldChar w:fldCharType="separate"/>
            </w:r>
            <w:r w:rsidR="00771238">
              <w:rPr>
                <w:b w:val="0"/>
                <w:bCs w:val="0"/>
                <w:webHidden/>
              </w:rPr>
              <w:t>24</w:t>
            </w:r>
            <w:r w:rsidR="00F300FB" w:rsidRPr="003B20F0">
              <w:rPr>
                <w:b w:val="0"/>
                <w:bCs w:val="0"/>
                <w:webHidden/>
              </w:rPr>
              <w:fldChar w:fldCharType="end"/>
            </w:r>
          </w:hyperlink>
        </w:p>
        <w:p w14:paraId="0DF402A2" w14:textId="470E908E" w:rsidR="00F300FB" w:rsidRPr="003B20F0" w:rsidRDefault="00E23B84">
          <w:pPr>
            <w:pStyle w:val="TOC3"/>
            <w:rPr>
              <w:rFonts w:asciiTheme="minorHAnsi" w:eastAsiaTheme="minorEastAsia" w:hAnsiTheme="minorHAnsi"/>
              <w:b w:val="0"/>
              <w:bCs w:val="0"/>
            </w:rPr>
          </w:pPr>
          <w:hyperlink w:anchor="_Toc43192908" w:history="1">
            <w:r w:rsidR="00F300FB" w:rsidRPr="003B20F0">
              <w:rPr>
                <w:rStyle w:val="Hyperlink"/>
                <w:b w:val="0"/>
                <w:bCs w:val="0"/>
              </w:rPr>
              <w:t>SCHOOL EVACUATION AND ALERTS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_Toc43192908 \h </w:instrText>
            </w:r>
            <w:r w:rsidR="00F300FB" w:rsidRPr="003B20F0">
              <w:rPr>
                <w:b w:val="0"/>
                <w:bCs w:val="0"/>
                <w:webHidden/>
              </w:rPr>
            </w:r>
            <w:r w:rsidR="00F300FB" w:rsidRPr="003B20F0">
              <w:rPr>
                <w:b w:val="0"/>
                <w:bCs w:val="0"/>
                <w:webHidden/>
              </w:rPr>
              <w:fldChar w:fldCharType="separate"/>
            </w:r>
            <w:r w:rsidR="00771238">
              <w:rPr>
                <w:b w:val="0"/>
                <w:bCs w:val="0"/>
                <w:webHidden/>
              </w:rPr>
              <w:t>24</w:t>
            </w:r>
            <w:r w:rsidR="00F300FB" w:rsidRPr="003B20F0">
              <w:rPr>
                <w:b w:val="0"/>
                <w:bCs w:val="0"/>
                <w:webHidden/>
              </w:rPr>
              <w:fldChar w:fldCharType="end"/>
            </w:r>
          </w:hyperlink>
        </w:p>
        <w:p w14:paraId="6515C9D4" w14:textId="04E5A02F" w:rsidR="00F300FB" w:rsidRPr="003B20F0" w:rsidRDefault="00E23B84">
          <w:pPr>
            <w:pStyle w:val="TOC3"/>
            <w:rPr>
              <w:rFonts w:asciiTheme="minorHAnsi" w:eastAsiaTheme="minorEastAsia" w:hAnsiTheme="minorHAnsi"/>
              <w:b w:val="0"/>
              <w:bCs w:val="0"/>
            </w:rPr>
          </w:pPr>
          <w:hyperlink w:anchor="_Toc43192909" w:history="1">
            <w:r w:rsidR="00F300FB" w:rsidRPr="003B20F0">
              <w:rPr>
                <w:rStyle w:val="Hyperlink"/>
                <w:b w:val="0"/>
                <w:bCs w:val="0"/>
              </w:rPr>
              <w:t>SHELTER IN PLACE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_Toc43192909 \h </w:instrText>
            </w:r>
            <w:r w:rsidR="00F300FB" w:rsidRPr="003B20F0">
              <w:rPr>
                <w:b w:val="0"/>
                <w:bCs w:val="0"/>
                <w:webHidden/>
              </w:rPr>
            </w:r>
            <w:r w:rsidR="00F300FB" w:rsidRPr="003B20F0">
              <w:rPr>
                <w:b w:val="0"/>
                <w:bCs w:val="0"/>
                <w:webHidden/>
              </w:rPr>
              <w:fldChar w:fldCharType="separate"/>
            </w:r>
            <w:r w:rsidR="00771238">
              <w:rPr>
                <w:b w:val="0"/>
                <w:bCs w:val="0"/>
                <w:webHidden/>
              </w:rPr>
              <w:t>25</w:t>
            </w:r>
            <w:r w:rsidR="00F300FB" w:rsidRPr="003B20F0">
              <w:rPr>
                <w:b w:val="0"/>
                <w:bCs w:val="0"/>
                <w:webHidden/>
              </w:rPr>
              <w:fldChar w:fldCharType="end"/>
            </w:r>
          </w:hyperlink>
        </w:p>
        <w:p w14:paraId="0FECC713" w14:textId="1C71557A" w:rsidR="00F300FB" w:rsidRPr="003B20F0" w:rsidRDefault="00E23B84">
          <w:pPr>
            <w:pStyle w:val="TOC3"/>
            <w:rPr>
              <w:rFonts w:asciiTheme="minorHAnsi" w:eastAsiaTheme="minorEastAsia" w:hAnsiTheme="minorHAnsi"/>
              <w:b w:val="0"/>
              <w:bCs w:val="0"/>
            </w:rPr>
          </w:pPr>
          <w:hyperlink w:anchor="_Toc43192910" w:history="1">
            <w:r w:rsidR="00F300FB" w:rsidRPr="003B20F0">
              <w:rPr>
                <w:rStyle w:val="Hyperlink"/>
                <w:b w:val="0"/>
                <w:bCs w:val="0"/>
              </w:rPr>
              <w:t>PRE-EMPLOYMENT SCREENING</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_Toc43192910 \h </w:instrText>
            </w:r>
            <w:r w:rsidR="00F300FB" w:rsidRPr="003B20F0">
              <w:rPr>
                <w:b w:val="0"/>
                <w:bCs w:val="0"/>
                <w:webHidden/>
              </w:rPr>
            </w:r>
            <w:r w:rsidR="00F300FB" w:rsidRPr="003B20F0">
              <w:rPr>
                <w:b w:val="0"/>
                <w:bCs w:val="0"/>
                <w:webHidden/>
              </w:rPr>
              <w:fldChar w:fldCharType="separate"/>
            </w:r>
            <w:r w:rsidR="00771238">
              <w:rPr>
                <w:b w:val="0"/>
                <w:bCs w:val="0"/>
                <w:webHidden/>
              </w:rPr>
              <w:t>25</w:t>
            </w:r>
            <w:r w:rsidR="00F300FB" w:rsidRPr="003B20F0">
              <w:rPr>
                <w:b w:val="0"/>
                <w:bCs w:val="0"/>
                <w:webHidden/>
              </w:rPr>
              <w:fldChar w:fldCharType="end"/>
            </w:r>
          </w:hyperlink>
        </w:p>
        <w:p w14:paraId="099DDD73" w14:textId="7E9E5F69" w:rsidR="00F300FB" w:rsidRPr="003B20F0" w:rsidRDefault="00E23B84">
          <w:pPr>
            <w:pStyle w:val="TOC3"/>
            <w:rPr>
              <w:rFonts w:asciiTheme="minorHAnsi" w:eastAsiaTheme="minorEastAsia" w:hAnsiTheme="minorHAnsi"/>
              <w:b w:val="0"/>
              <w:bCs w:val="0"/>
            </w:rPr>
          </w:pPr>
          <w:hyperlink w:anchor="_Toc43192911" w:history="1">
            <w:r w:rsidR="00F300FB" w:rsidRPr="003B20F0">
              <w:rPr>
                <w:rStyle w:val="Hyperlink"/>
                <w:b w:val="0"/>
                <w:bCs w:val="0"/>
              </w:rPr>
              <w:t>SUBSTANCE ABUSE AND TESTING POLICY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_Toc43192911 \h </w:instrText>
            </w:r>
            <w:r w:rsidR="00F300FB" w:rsidRPr="003B20F0">
              <w:rPr>
                <w:b w:val="0"/>
                <w:bCs w:val="0"/>
                <w:webHidden/>
              </w:rPr>
            </w:r>
            <w:r w:rsidR="00F300FB" w:rsidRPr="003B20F0">
              <w:rPr>
                <w:b w:val="0"/>
                <w:bCs w:val="0"/>
                <w:webHidden/>
              </w:rPr>
              <w:fldChar w:fldCharType="separate"/>
            </w:r>
            <w:r w:rsidR="00771238">
              <w:rPr>
                <w:b w:val="0"/>
                <w:bCs w:val="0"/>
                <w:webHidden/>
              </w:rPr>
              <w:t>25</w:t>
            </w:r>
            <w:r w:rsidR="00F300FB" w:rsidRPr="003B20F0">
              <w:rPr>
                <w:b w:val="0"/>
                <w:bCs w:val="0"/>
                <w:webHidden/>
              </w:rPr>
              <w:fldChar w:fldCharType="end"/>
            </w:r>
          </w:hyperlink>
        </w:p>
        <w:p w14:paraId="08454B70" w14:textId="6EDA177E" w:rsidR="00F300FB" w:rsidRPr="003B20F0" w:rsidRDefault="00E23B84">
          <w:pPr>
            <w:pStyle w:val="TOC3"/>
            <w:rPr>
              <w:rFonts w:asciiTheme="minorHAnsi" w:eastAsiaTheme="minorEastAsia" w:hAnsiTheme="minorHAnsi"/>
              <w:b w:val="0"/>
              <w:bCs w:val="0"/>
            </w:rPr>
          </w:pPr>
          <w:hyperlink w:anchor="_Toc43192912" w:history="1">
            <w:r w:rsidR="00F300FB" w:rsidRPr="003B20F0">
              <w:rPr>
                <w:rStyle w:val="Hyperlink"/>
                <w:b w:val="0"/>
                <w:bCs w:val="0"/>
              </w:rPr>
              <w:t>ONBOARDING OF NEW EMPLOYEES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_Toc43192912 \h </w:instrText>
            </w:r>
            <w:r w:rsidR="00F300FB" w:rsidRPr="003B20F0">
              <w:rPr>
                <w:b w:val="0"/>
                <w:bCs w:val="0"/>
                <w:webHidden/>
              </w:rPr>
            </w:r>
            <w:r w:rsidR="00F300FB" w:rsidRPr="003B20F0">
              <w:rPr>
                <w:b w:val="0"/>
                <w:bCs w:val="0"/>
                <w:webHidden/>
              </w:rPr>
              <w:fldChar w:fldCharType="separate"/>
            </w:r>
            <w:r w:rsidR="00771238">
              <w:rPr>
                <w:b w:val="0"/>
                <w:bCs w:val="0"/>
                <w:webHidden/>
              </w:rPr>
              <w:t>25</w:t>
            </w:r>
            <w:r w:rsidR="00F300FB" w:rsidRPr="003B20F0">
              <w:rPr>
                <w:b w:val="0"/>
                <w:bCs w:val="0"/>
                <w:webHidden/>
              </w:rPr>
              <w:fldChar w:fldCharType="end"/>
            </w:r>
          </w:hyperlink>
        </w:p>
        <w:p w14:paraId="656BC62D" w14:textId="636A56E9" w:rsidR="00F300FB" w:rsidRPr="003B20F0" w:rsidRDefault="00E23B84">
          <w:pPr>
            <w:pStyle w:val="TOC3"/>
            <w:rPr>
              <w:rFonts w:asciiTheme="minorHAnsi" w:eastAsiaTheme="minorEastAsia" w:hAnsiTheme="minorHAnsi"/>
              <w:b w:val="0"/>
              <w:bCs w:val="0"/>
            </w:rPr>
          </w:pPr>
          <w:hyperlink w:anchor="_Toc43192913" w:history="1">
            <w:r w:rsidR="00F300FB" w:rsidRPr="003B20F0">
              <w:rPr>
                <w:rStyle w:val="Hyperlink"/>
                <w:b w:val="0"/>
                <w:bCs w:val="0"/>
              </w:rPr>
              <w:t>ORIENTATION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_Toc43192913 \h </w:instrText>
            </w:r>
            <w:r w:rsidR="00F300FB" w:rsidRPr="003B20F0">
              <w:rPr>
                <w:b w:val="0"/>
                <w:bCs w:val="0"/>
                <w:webHidden/>
              </w:rPr>
            </w:r>
            <w:r w:rsidR="00F300FB" w:rsidRPr="003B20F0">
              <w:rPr>
                <w:b w:val="0"/>
                <w:bCs w:val="0"/>
                <w:webHidden/>
              </w:rPr>
              <w:fldChar w:fldCharType="separate"/>
            </w:r>
            <w:r w:rsidR="00771238">
              <w:rPr>
                <w:b w:val="0"/>
                <w:bCs w:val="0"/>
                <w:webHidden/>
              </w:rPr>
              <w:t>25</w:t>
            </w:r>
            <w:r w:rsidR="00F300FB" w:rsidRPr="003B20F0">
              <w:rPr>
                <w:b w:val="0"/>
                <w:bCs w:val="0"/>
                <w:webHidden/>
              </w:rPr>
              <w:fldChar w:fldCharType="end"/>
            </w:r>
          </w:hyperlink>
        </w:p>
        <w:p w14:paraId="729E98EA" w14:textId="51418A88" w:rsidR="00F300FB" w:rsidRPr="003B20F0" w:rsidRDefault="00E23B84">
          <w:pPr>
            <w:pStyle w:val="TOC3"/>
            <w:rPr>
              <w:rFonts w:asciiTheme="minorHAnsi" w:eastAsiaTheme="minorEastAsia" w:hAnsiTheme="minorHAnsi"/>
              <w:b w:val="0"/>
              <w:bCs w:val="0"/>
            </w:rPr>
          </w:pPr>
          <w:hyperlink w:anchor="_Toc43192914" w:history="1">
            <w:r w:rsidR="00F300FB" w:rsidRPr="003B20F0">
              <w:rPr>
                <w:rStyle w:val="Hyperlink"/>
                <w:b w:val="0"/>
                <w:bCs w:val="0"/>
              </w:rPr>
              <w:t>INTRODUCTORY PERIOD</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_Toc43192914 \h </w:instrText>
            </w:r>
            <w:r w:rsidR="00F300FB" w:rsidRPr="003B20F0">
              <w:rPr>
                <w:b w:val="0"/>
                <w:bCs w:val="0"/>
                <w:webHidden/>
              </w:rPr>
            </w:r>
            <w:r w:rsidR="00F300FB" w:rsidRPr="003B20F0">
              <w:rPr>
                <w:b w:val="0"/>
                <w:bCs w:val="0"/>
                <w:webHidden/>
              </w:rPr>
              <w:fldChar w:fldCharType="separate"/>
            </w:r>
            <w:r w:rsidR="00771238">
              <w:rPr>
                <w:b w:val="0"/>
                <w:bCs w:val="0"/>
                <w:webHidden/>
              </w:rPr>
              <w:t>26</w:t>
            </w:r>
            <w:r w:rsidR="00F300FB" w:rsidRPr="003B20F0">
              <w:rPr>
                <w:b w:val="0"/>
                <w:bCs w:val="0"/>
                <w:webHidden/>
              </w:rPr>
              <w:fldChar w:fldCharType="end"/>
            </w:r>
          </w:hyperlink>
        </w:p>
        <w:p w14:paraId="495D50C7" w14:textId="0A227873" w:rsidR="00F300FB" w:rsidRPr="003B20F0" w:rsidRDefault="00E23B84">
          <w:pPr>
            <w:pStyle w:val="TOC3"/>
            <w:rPr>
              <w:rFonts w:asciiTheme="minorHAnsi" w:eastAsiaTheme="minorEastAsia" w:hAnsiTheme="minorHAnsi"/>
              <w:b w:val="0"/>
              <w:bCs w:val="0"/>
            </w:rPr>
          </w:pPr>
          <w:hyperlink w:anchor="_Toc43192915" w:history="1">
            <w:r w:rsidR="00F300FB" w:rsidRPr="003B20F0">
              <w:rPr>
                <w:rStyle w:val="Hyperlink"/>
                <w:b w:val="0"/>
                <w:bCs w:val="0"/>
              </w:rPr>
              <w:t>TRAINING</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_Toc43192915 \h </w:instrText>
            </w:r>
            <w:r w:rsidR="00F300FB" w:rsidRPr="003B20F0">
              <w:rPr>
                <w:b w:val="0"/>
                <w:bCs w:val="0"/>
                <w:webHidden/>
              </w:rPr>
            </w:r>
            <w:r w:rsidR="00F300FB" w:rsidRPr="003B20F0">
              <w:rPr>
                <w:b w:val="0"/>
                <w:bCs w:val="0"/>
                <w:webHidden/>
              </w:rPr>
              <w:fldChar w:fldCharType="separate"/>
            </w:r>
            <w:r w:rsidR="00771238">
              <w:rPr>
                <w:b w:val="0"/>
                <w:bCs w:val="0"/>
                <w:webHidden/>
              </w:rPr>
              <w:t>26</w:t>
            </w:r>
            <w:r w:rsidR="00F300FB" w:rsidRPr="003B20F0">
              <w:rPr>
                <w:b w:val="0"/>
                <w:bCs w:val="0"/>
                <w:webHidden/>
              </w:rPr>
              <w:fldChar w:fldCharType="end"/>
            </w:r>
          </w:hyperlink>
        </w:p>
        <w:p w14:paraId="1BF0C13B" w14:textId="55DF1CDF" w:rsidR="00F300FB" w:rsidRPr="003B20F0" w:rsidRDefault="00E23B84">
          <w:pPr>
            <w:pStyle w:val="TOC3"/>
            <w:rPr>
              <w:rFonts w:asciiTheme="minorHAnsi" w:eastAsiaTheme="minorEastAsia" w:hAnsiTheme="minorHAnsi"/>
              <w:b w:val="0"/>
              <w:bCs w:val="0"/>
            </w:rPr>
          </w:pPr>
          <w:hyperlink w:anchor="_Toc43192916" w:history="1">
            <w:r w:rsidR="00F300FB" w:rsidRPr="003B20F0">
              <w:rPr>
                <w:rStyle w:val="Hyperlink"/>
                <w:b w:val="0"/>
                <w:bCs w:val="0"/>
              </w:rPr>
              <w:t>EMPLOYEE STATUS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_Toc43192916 \h </w:instrText>
            </w:r>
            <w:r w:rsidR="00F300FB" w:rsidRPr="003B20F0">
              <w:rPr>
                <w:b w:val="0"/>
                <w:bCs w:val="0"/>
                <w:webHidden/>
              </w:rPr>
            </w:r>
            <w:r w:rsidR="00F300FB" w:rsidRPr="003B20F0">
              <w:rPr>
                <w:b w:val="0"/>
                <w:bCs w:val="0"/>
                <w:webHidden/>
              </w:rPr>
              <w:fldChar w:fldCharType="separate"/>
            </w:r>
            <w:r w:rsidR="00771238">
              <w:rPr>
                <w:b w:val="0"/>
                <w:bCs w:val="0"/>
                <w:webHidden/>
              </w:rPr>
              <w:t>27</w:t>
            </w:r>
            <w:r w:rsidR="00F300FB" w:rsidRPr="003B20F0">
              <w:rPr>
                <w:b w:val="0"/>
                <w:bCs w:val="0"/>
                <w:webHidden/>
              </w:rPr>
              <w:fldChar w:fldCharType="end"/>
            </w:r>
          </w:hyperlink>
        </w:p>
        <w:p w14:paraId="7E31AD3A" w14:textId="61B663D0" w:rsidR="00F300FB" w:rsidRPr="003B20F0" w:rsidRDefault="00E23B84">
          <w:pPr>
            <w:pStyle w:val="TOC3"/>
            <w:rPr>
              <w:rFonts w:asciiTheme="minorHAnsi" w:eastAsiaTheme="minorEastAsia" w:hAnsiTheme="minorHAnsi"/>
              <w:b w:val="0"/>
              <w:bCs w:val="0"/>
            </w:rPr>
          </w:pPr>
          <w:hyperlink w:anchor="_Toc43192917" w:history="1">
            <w:r w:rsidR="00F300FB" w:rsidRPr="003B20F0">
              <w:rPr>
                <w:rStyle w:val="Hyperlink"/>
                <w:b w:val="0"/>
                <w:bCs w:val="0"/>
              </w:rPr>
              <w:t>STAFF SCHEDULES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_Toc43192917 \h </w:instrText>
            </w:r>
            <w:r w:rsidR="00F300FB" w:rsidRPr="003B20F0">
              <w:rPr>
                <w:b w:val="0"/>
                <w:bCs w:val="0"/>
                <w:webHidden/>
              </w:rPr>
            </w:r>
            <w:r w:rsidR="00F300FB" w:rsidRPr="003B20F0">
              <w:rPr>
                <w:b w:val="0"/>
                <w:bCs w:val="0"/>
                <w:webHidden/>
              </w:rPr>
              <w:fldChar w:fldCharType="separate"/>
            </w:r>
            <w:r w:rsidR="00771238">
              <w:rPr>
                <w:b w:val="0"/>
                <w:bCs w:val="0"/>
                <w:webHidden/>
              </w:rPr>
              <w:t>28</w:t>
            </w:r>
            <w:r w:rsidR="00F300FB" w:rsidRPr="003B20F0">
              <w:rPr>
                <w:b w:val="0"/>
                <w:bCs w:val="0"/>
                <w:webHidden/>
              </w:rPr>
              <w:fldChar w:fldCharType="end"/>
            </w:r>
          </w:hyperlink>
        </w:p>
        <w:p w14:paraId="52CF7E22" w14:textId="41D4AE0D" w:rsidR="00F300FB" w:rsidRPr="003B20F0" w:rsidRDefault="00E23B84">
          <w:pPr>
            <w:pStyle w:val="TOC3"/>
            <w:rPr>
              <w:rFonts w:asciiTheme="minorHAnsi" w:eastAsiaTheme="minorEastAsia" w:hAnsiTheme="minorHAnsi"/>
              <w:b w:val="0"/>
              <w:bCs w:val="0"/>
            </w:rPr>
          </w:pPr>
          <w:hyperlink w:anchor="_Toc43192918" w:history="1">
            <w:r w:rsidR="00F300FB" w:rsidRPr="003B20F0">
              <w:rPr>
                <w:rStyle w:val="Hyperlink"/>
                <w:b w:val="0"/>
                <w:bCs w:val="0"/>
              </w:rPr>
              <w:t>TIME OFF/ABSENCES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_Toc43192918 \h </w:instrText>
            </w:r>
            <w:r w:rsidR="00F300FB" w:rsidRPr="003B20F0">
              <w:rPr>
                <w:b w:val="0"/>
                <w:bCs w:val="0"/>
                <w:webHidden/>
              </w:rPr>
            </w:r>
            <w:r w:rsidR="00F300FB" w:rsidRPr="003B20F0">
              <w:rPr>
                <w:b w:val="0"/>
                <w:bCs w:val="0"/>
                <w:webHidden/>
              </w:rPr>
              <w:fldChar w:fldCharType="separate"/>
            </w:r>
            <w:r w:rsidR="00771238">
              <w:rPr>
                <w:b w:val="0"/>
                <w:bCs w:val="0"/>
                <w:webHidden/>
              </w:rPr>
              <w:t>30</w:t>
            </w:r>
            <w:r w:rsidR="00F300FB" w:rsidRPr="003B20F0">
              <w:rPr>
                <w:b w:val="0"/>
                <w:bCs w:val="0"/>
                <w:webHidden/>
              </w:rPr>
              <w:fldChar w:fldCharType="end"/>
            </w:r>
          </w:hyperlink>
        </w:p>
        <w:p w14:paraId="7D26C620" w14:textId="296DD247" w:rsidR="00F300FB" w:rsidRPr="003B20F0" w:rsidRDefault="00E23B84">
          <w:pPr>
            <w:pStyle w:val="TOC3"/>
            <w:rPr>
              <w:rFonts w:asciiTheme="minorHAnsi" w:eastAsiaTheme="minorEastAsia" w:hAnsiTheme="minorHAnsi"/>
              <w:b w:val="0"/>
              <w:bCs w:val="0"/>
            </w:rPr>
          </w:pPr>
          <w:hyperlink w:anchor="_Toc43192919" w:history="1">
            <w:r w:rsidR="00F300FB" w:rsidRPr="003B20F0">
              <w:rPr>
                <w:rStyle w:val="Hyperlink"/>
                <w:b w:val="0"/>
                <w:bCs w:val="0"/>
              </w:rPr>
              <w:t>TIME KEEPING</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_Toc43192919 \h </w:instrText>
            </w:r>
            <w:r w:rsidR="00F300FB" w:rsidRPr="003B20F0">
              <w:rPr>
                <w:b w:val="0"/>
                <w:bCs w:val="0"/>
                <w:webHidden/>
              </w:rPr>
            </w:r>
            <w:r w:rsidR="00F300FB" w:rsidRPr="003B20F0">
              <w:rPr>
                <w:b w:val="0"/>
                <w:bCs w:val="0"/>
                <w:webHidden/>
              </w:rPr>
              <w:fldChar w:fldCharType="separate"/>
            </w:r>
            <w:r w:rsidR="00771238">
              <w:rPr>
                <w:b w:val="0"/>
                <w:bCs w:val="0"/>
                <w:webHidden/>
              </w:rPr>
              <w:t>33</w:t>
            </w:r>
            <w:r w:rsidR="00F300FB" w:rsidRPr="003B20F0">
              <w:rPr>
                <w:b w:val="0"/>
                <w:bCs w:val="0"/>
                <w:webHidden/>
              </w:rPr>
              <w:fldChar w:fldCharType="end"/>
            </w:r>
          </w:hyperlink>
        </w:p>
        <w:p w14:paraId="538BA96B" w14:textId="3634FDE8" w:rsidR="00F300FB" w:rsidRPr="003B20F0" w:rsidRDefault="00E23B84">
          <w:pPr>
            <w:pStyle w:val="TOC3"/>
            <w:rPr>
              <w:rFonts w:asciiTheme="minorHAnsi" w:eastAsiaTheme="minorEastAsia" w:hAnsiTheme="minorHAnsi"/>
              <w:b w:val="0"/>
              <w:bCs w:val="0"/>
            </w:rPr>
          </w:pPr>
          <w:hyperlink w:anchor="_Toc43192920" w:history="1">
            <w:r w:rsidR="00F300FB" w:rsidRPr="003B20F0">
              <w:rPr>
                <w:rStyle w:val="Hyperlink"/>
                <w:b w:val="0"/>
                <w:bCs w:val="0"/>
              </w:rPr>
              <w:t>OVERTIME/CLOCK IN AND OUT</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_Toc43192920 \h </w:instrText>
            </w:r>
            <w:r w:rsidR="00F300FB" w:rsidRPr="003B20F0">
              <w:rPr>
                <w:b w:val="0"/>
                <w:bCs w:val="0"/>
                <w:webHidden/>
              </w:rPr>
            </w:r>
            <w:r w:rsidR="00F300FB" w:rsidRPr="003B20F0">
              <w:rPr>
                <w:b w:val="0"/>
                <w:bCs w:val="0"/>
                <w:webHidden/>
              </w:rPr>
              <w:fldChar w:fldCharType="separate"/>
            </w:r>
            <w:r w:rsidR="00771238">
              <w:rPr>
                <w:b w:val="0"/>
                <w:bCs w:val="0"/>
                <w:webHidden/>
              </w:rPr>
              <w:t>33</w:t>
            </w:r>
            <w:r w:rsidR="00F300FB" w:rsidRPr="003B20F0">
              <w:rPr>
                <w:b w:val="0"/>
                <w:bCs w:val="0"/>
                <w:webHidden/>
              </w:rPr>
              <w:fldChar w:fldCharType="end"/>
            </w:r>
          </w:hyperlink>
        </w:p>
        <w:p w14:paraId="2FEF4803" w14:textId="7DAB8823" w:rsidR="00F300FB" w:rsidRPr="003B20F0" w:rsidRDefault="00E23B84">
          <w:pPr>
            <w:pStyle w:val="TOC3"/>
            <w:rPr>
              <w:rFonts w:asciiTheme="minorHAnsi" w:eastAsiaTheme="minorEastAsia" w:hAnsiTheme="minorHAnsi"/>
              <w:b w:val="0"/>
              <w:bCs w:val="0"/>
            </w:rPr>
          </w:pPr>
          <w:hyperlink w:anchor="_Toc43192921" w:history="1">
            <w:r w:rsidR="00F300FB" w:rsidRPr="003B20F0">
              <w:rPr>
                <w:rStyle w:val="Hyperlink"/>
                <w:b w:val="0"/>
                <w:bCs w:val="0"/>
              </w:rPr>
              <w:t>WORK SCHEDULE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_Toc43192921 \h </w:instrText>
            </w:r>
            <w:r w:rsidR="00F300FB" w:rsidRPr="003B20F0">
              <w:rPr>
                <w:b w:val="0"/>
                <w:bCs w:val="0"/>
                <w:webHidden/>
              </w:rPr>
            </w:r>
            <w:r w:rsidR="00F300FB" w:rsidRPr="003B20F0">
              <w:rPr>
                <w:b w:val="0"/>
                <w:bCs w:val="0"/>
                <w:webHidden/>
              </w:rPr>
              <w:fldChar w:fldCharType="separate"/>
            </w:r>
            <w:r w:rsidR="00771238">
              <w:rPr>
                <w:b w:val="0"/>
                <w:bCs w:val="0"/>
                <w:webHidden/>
              </w:rPr>
              <w:t>34</w:t>
            </w:r>
            <w:r w:rsidR="00F300FB" w:rsidRPr="003B20F0">
              <w:rPr>
                <w:b w:val="0"/>
                <w:bCs w:val="0"/>
                <w:webHidden/>
              </w:rPr>
              <w:fldChar w:fldCharType="end"/>
            </w:r>
          </w:hyperlink>
        </w:p>
        <w:p w14:paraId="09AA6246" w14:textId="6DEF0D8C" w:rsidR="00F300FB" w:rsidRPr="003B20F0" w:rsidRDefault="00E23B84">
          <w:pPr>
            <w:pStyle w:val="TOC3"/>
            <w:rPr>
              <w:rFonts w:asciiTheme="minorHAnsi" w:eastAsiaTheme="minorEastAsia" w:hAnsiTheme="minorHAnsi"/>
              <w:b w:val="0"/>
              <w:bCs w:val="0"/>
            </w:rPr>
          </w:pPr>
          <w:hyperlink w:anchor="_Toc43192922" w:history="1">
            <w:r w:rsidR="00F300FB" w:rsidRPr="003B20F0">
              <w:rPr>
                <w:rStyle w:val="Hyperlink"/>
                <w:b w:val="0"/>
                <w:bCs w:val="0"/>
              </w:rPr>
              <w:t>REPORTING ARRESTS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_Toc43192922 \h </w:instrText>
            </w:r>
            <w:r w:rsidR="00F300FB" w:rsidRPr="003B20F0">
              <w:rPr>
                <w:b w:val="0"/>
                <w:bCs w:val="0"/>
                <w:webHidden/>
              </w:rPr>
            </w:r>
            <w:r w:rsidR="00F300FB" w:rsidRPr="003B20F0">
              <w:rPr>
                <w:b w:val="0"/>
                <w:bCs w:val="0"/>
                <w:webHidden/>
              </w:rPr>
              <w:fldChar w:fldCharType="separate"/>
            </w:r>
            <w:r w:rsidR="00771238">
              <w:rPr>
                <w:b w:val="0"/>
                <w:bCs w:val="0"/>
                <w:webHidden/>
              </w:rPr>
              <w:t>34</w:t>
            </w:r>
            <w:r w:rsidR="00F300FB" w:rsidRPr="003B20F0">
              <w:rPr>
                <w:b w:val="0"/>
                <w:bCs w:val="0"/>
                <w:webHidden/>
              </w:rPr>
              <w:fldChar w:fldCharType="end"/>
            </w:r>
          </w:hyperlink>
        </w:p>
        <w:p w14:paraId="6888E055" w14:textId="7D78AF15" w:rsidR="00F300FB" w:rsidRPr="003B20F0" w:rsidRDefault="00E23B84">
          <w:pPr>
            <w:pStyle w:val="TOC3"/>
            <w:rPr>
              <w:rFonts w:asciiTheme="minorHAnsi" w:eastAsiaTheme="minorEastAsia" w:hAnsiTheme="minorHAnsi"/>
              <w:b w:val="0"/>
              <w:bCs w:val="0"/>
            </w:rPr>
          </w:pPr>
          <w:hyperlink w:anchor="_Toc43192923" w:history="1">
            <w:r w:rsidR="00F300FB" w:rsidRPr="003B20F0">
              <w:rPr>
                <w:rStyle w:val="Hyperlink"/>
                <w:b w:val="0"/>
                <w:bCs w:val="0"/>
              </w:rPr>
              <w:t>OFF THE CLOCK WORK</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_Toc43192923 \h </w:instrText>
            </w:r>
            <w:r w:rsidR="00F300FB" w:rsidRPr="003B20F0">
              <w:rPr>
                <w:b w:val="0"/>
                <w:bCs w:val="0"/>
                <w:webHidden/>
              </w:rPr>
            </w:r>
            <w:r w:rsidR="00F300FB" w:rsidRPr="003B20F0">
              <w:rPr>
                <w:b w:val="0"/>
                <w:bCs w:val="0"/>
                <w:webHidden/>
              </w:rPr>
              <w:fldChar w:fldCharType="separate"/>
            </w:r>
            <w:r w:rsidR="00771238">
              <w:rPr>
                <w:b w:val="0"/>
                <w:bCs w:val="0"/>
                <w:webHidden/>
              </w:rPr>
              <w:t>34</w:t>
            </w:r>
            <w:r w:rsidR="00F300FB" w:rsidRPr="003B20F0">
              <w:rPr>
                <w:b w:val="0"/>
                <w:bCs w:val="0"/>
                <w:webHidden/>
              </w:rPr>
              <w:fldChar w:fldCharType="end"/>
            </w:r>
          </w:hyperlink>
        </w:p>
        <w:p w14:paraId="661312F7" w14:textId="029F3F2A" w:rsidR="00F300FB" w:rsidRPr="003B20F0" w:rsidRDefault="00E23B84">
          <w:pPr>
            <w:pStyle w:val="TOC3"/>
            <w:rPr>
              <w:rFonts w:asciiTheme="minorHAnsi" w:eastAsiaTheme="minorEastAsia" w:hAnsiTheme="minorHAnsi"/>
              <w:b w:val="0"/>
              <w:bCs w:val="0"/>
            </w:rPr>
          </w:pPr>
          <w:hyperlink w:anchor="_Toc43192924" w:history="1">
            <w:r w:rsidR="00F300FB" w:rsidRPr="003B20F0">
              <w:rPr>
                <w:rStyle w:val="Hyperlink"/>
                <w:b w:val="0"/>
                <w:bCs w:val="0"/>
              </w:rPr>
              <w:t>PAYROLL</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_Toc43192924 \h </w:instrText>
            </w:r>
            <w:r w:rsidR="00F300FB" w:rsidRPr="003B20F0">
              <w:rPr>
                <w:b w:val="0"/>
                <w:bCs w:val="0"/>
                <w:webHidden/>
              </w:rPr>
            </w:r>
            <w:r w:rsidR="00F300FB" w:rsidRPr="003B20F0">
              <w:rPr>
                <w:b w:val="0"/>
                <w:bCs w:val="0"/>
                <w:webHidden/>
              </w:rPr>
              <w:fldChar w:fldCharType="separate"/>
            </w:r>
            <w:r w:rsidR="00771238">
              <w:rPr>
                <w:b w:val="0"/>
                <w:bCs w:val="0"/>
                <w:webHidden/>
              </w:rPr>
              <w:t>34</w:t>
            </w:r>
            <w:r w:rsidR="00F300FB" w:rsidRPr="003B20F0">
              <w:rPr>
                <w:b w:val="0"/>
                <w:bCs w:val="0"/>
                <w:webHidden/>
              </w:rPr>
              <w:fldChar w:fldCharType="end"/>
            </w:r>
          </w:hyperlink>
        </w:p>
        <w:p w14:paraId="04CB71C4" w14:textId="6223F3EE" w:rsidR="00F300FB" w:rsidRPr="003B20F0" w:rsidRDefault="00E23B84">
          <w:pPr>
            <w:pStyle w:val="TOC3"/>
            <w:rPr>
              <w:rFonts w:asciiTheme="minorHAnsi" w:eastAsiaTheme="minorEastAsia" w:hAnsiTheme="minorHAnsi"/>
              <w:b w:val="0"/>
              <w:bCs w:val="0"/>
            </w:rPr>
          </w:pPr>
          <w:hyperlink w:anchor="_Toc43192925" w:history="1">
            <w:r w:rsidR="00F300FB" w:rsidRPr="003B20F0">
              <w:rPr>
                <w:rStyle w:val="Hyperlink"/>
                <w:b w:val="0"/>
                <w:bCs w:val="0"/>
              </w:rPr>
              <w:t>PAY SCHEDULE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_Toc43192925 \h </w:instrText>
            </w:r>
            <w:r w:rsidR="00F300FB" w:rsidRPr="003B20F0">
              <w:rPr>
                <w:b w:val="0"/>
                <w:bCs w:val="0"/>
                <w:webHidden/>
              </w:rPr>
            </w:r>
            <w:r w:rsidR="00F300FB" w:rsidRPr="003B20F0">
              <w:rPr>
                <w:b w:val="0"/>
                <w:bCs w:val="0"/>
                <w:webHidden/>
              </w:rPr>
              <w:fldChar w:fldCharType="separate"/>
            </w:r>
            <w:r w:rsidR="00771238">
              <w:rPr>
                <w:b w:val="0"/>
                <w:bCs w:val="0"/>
                <w:webHidden/>
              </w:rPr>
              <w:t>34</w:t>
            </w:r>
            <w:r w:rsidR="00F300FB" w:rsidRPr="003B20F0">
              <w:rPr>
                <w:b w:val="0"/>
                <w:bCs w:val="0"/>
                <w:webHidden/>
              </w:rPr>
              <w:fldChar w:fldCharType="end"/>
            </w:r>
          </w:hyperlink>
        </w:p>
        <w:p w14:paraId="0BD80C20" w14:textId="16C88570" w:rsidR="00F300FB" w:rsidRPr="003B20F0" w:rsidRDefault="00E23B84">
          <w:pPr>
            <w:pStyle w:val="TOC3"/>
            <w:rPr>
              <w:rFonts w:asciiTheme="minorHAnsi" w:eastAsiaTheme="minorEastAsia" w:hAnsiTheme="minorHAnsi"/>
              <w:b w:val="0"/>
              <w:bCs w:val="0"/>
            </w:rPr>
          </w:pPr>
          <w:hyperlink w:anchor="_Toc43192926" w:history="1">
            <w:r w:rsidR="00F300FB" w:rsidRPr="003B20F0">
              <w:rPr>
                <w:rStyle w:val="Hyperlink"/>
                <w:b w:val="0"/>
                <w:bCs w:val="0"/>
              </w:rPr>
              <w:t>PAY DATE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_Toc43192926 \h </w:instrText>
            </w:r>
            <w:r w:rsidR="00F300FB" w:rsidRPr="003B20F0">
              <w:rPr>
                <w:b w:val="0"/>
                <w:bCs w:val="0"/>
                <w:webHidden/>
              </w:rPr>
            </w:r>
            <w:r w:rsidR="00F300FB" w:rsidRPr="003B20F0">
              <w:rPr>
                <w:b w:val="0"/>
                <w:bCs w:val="0"/>
                <w:webHidden/>
              </w:rPr>
              <w:fldChar w:fldCharType="separate"/>
            </w:r>
            <w:r w:rsidR="00771238">
              <w:rPr>
                <w:b w:val="0"/>
                <w:bCs w:val="0"/>
                <w:webHidden/>
              </w:rPr>
              <w:t>35</w:t>
            </w:r>
            <w:r w:rsidR="00F300FB" w:rsidRPr="003B20F0">
              <w:rPr>
                <w:b w:val="0"/>
                <w:bCs w:val="0"/>
                <w:webHidden/>
              </w:rPr>
              <w:fldChar w:fldCharType="end"/>
            </w:r>
          </w:hyperlink>
        </w:p>
        <w:p w14:paraId="7A55E9A2" w14:textId="7FF4BD5B" w:rsidR="00F300FB" w:rsidRPr="003B20F0" w:rsidRDefault="00E23B84">
          <w:pPr>
            <w:pStyle w:val="TOC3"/>
            <w:rPr>
              <w:rFonts w:asciiTheme="minorHAnsi" w:eastAsiaTheme="minorEastAsia" w:hAnsiTheme="minorHAnsi"/>
              <w:b w:val="0"/>
              <w:bCs w:val="0"/>
            </w:rPr>
          </w:pPr>
          <w:hyperlink w:anchor="_Toc43192927" w:history="1">
            <w:r w:rsidR="00F300FB" w:rsidRPr="003B20F0">
              <w:rPr>
                <w:rStyle w:val="Hyperlink"/>
                <w:b w:val="0"/>
                <w:bCs w:val="0"/>
              </w:rPr>
              <w:t>COMP TIME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_Toc43192927 \h </w:instrText>
            </w:r>
            <w:r w:rsidR="00F300FB" w:rsidRPr="003B20F0">
              <w:rPr>
                <w:b w:val="0"/>
                <w:bCs w:val="0"/>
                <w:webHidden/>
              </w:rPr>
            </w:r>
            <w:r w:rsidR="00F300FB" w:rsidRPr="003B20F0">
              <w:rPr>
                <w:b w:val="0"/>
                <w:bCs w:val="0"/>
                <w:webHidden/>
              </w:rPr>
              <w:fldChar w:fldCharType="separate"/>
            </w:r>
            <w:r w:rsidR="00771238">
              <w:rPr>
                <w:b w:val="0"/>
                <w:bCs w:val="0"/>
                <w:webHidden/>
              </w:rPr>
              <w:t>35</w:t>
            </w:r>
            <w:r w:rsidR="00F300FB" w:rsidRPr="003B20F0">
              <w:rPr>
                <w:b w:val="0"/>
                <w:bCs w:val="0"/>
                <w:webHidden/>
              </w:rPr>
              <w:fldChar w:fldCharType="end"/>
            </w:r>
          </w:hyperlink>
        </w:p>
        <w:p w14:paraId="4CF0ED07" w14:textId="0F3A9406" w:rsidR="00F300FB" w:rsidRPr="003B20F0" w:rsidRDefault="00E23B84">
          <w:pPr>
            <w:pStyle w:val="TOC3"/>
            <w:rPr>
              <w:rFonts w:asciiTheme="minorHAnsi" w:eastAsiaTheme="minorEastAsia" w:hAnsiTheme="minorHAnsi"/>
              <w:b w:val="0"/>
              <w:bCs w:val="0"/>
            </w:rPr>
          </w:pPr>
          <w:hyperlink w:anchor="_Toc43192928" w:history="1">
            <w:r w:rsidR="00F300FB" w:rsidRPr="003B20F0">
              <w:rPr>
                <w:rStyle w:val="Hyperlink"/>
                <w:b w:val="0"/>
                <w:bCs w:val="0"/>
              </w:rPr>
              <w:t>OVERTME PAY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_Toc43192928 \h </w:instrText>
            </w:r>
            <w:r w:rsidR="00F300FB" w:rsidRPr="003B20F0">
              <w:rPr>
                <w:b w:val="0"/>
                <w:bCs w:val="0"/>
                <w:webHidden/>
              </w:rPr>
            </w:r>
            <w:r w:rsidR="00F300FB" w:rsidRPr="003B20F0">
              <w:rPr>
                <w:b w:val="0"/>
                <w:bCs w:val="0"/>
                <w:webHidden/>
              </w:rPr>
              <w:fldChar w:fldCharType="separate"/>
            </w:r>
            <w:r w:rsidR="00771238">
              <w:rPr>
                <w:b w:val="0"/>
                <w:bCs w:val="0"/>
                <w:webHidden/>
              </w:rPr>
              <w:t>35</w:t>
            </w:r>
            <w:r w:rsidR="00F300FB" w:rsidRPr="003B20F0">
              <w:rPr>
                <w:b w:val="0"/>
                <w:bCs w:val="0"/>
                <w:webHidden/>
              </w:rPr>
              <w:fldChar w:fldCharType="end"/>
            </w:r>
          </w:hyperlink>
        </w:p>
        <w:p w14:paraId="51C20513" w14:textId="1636AEE0" w:rsidR="00F300FB" w:rsidRPr="003B20F0" w:rsidRDefault="00E23B84">
          <w:pPr>
            <w:pStyle w:val="TOC3"/>
            <w:rPr>
              <w:rFonts w:asciiTheme="minorHAnsi" w:eastAsiaTheme="minorEastAsia" w:hAnsiTheme="minorHAnsi"/>
              <w:b w:val="0"/>
              <w:bCs w:val="0"/>
            </w:rPr>
          </w:pPr>
          <w:hyperlink w:anchor="_Toc43192929" w:history="1">
            <w:r w:rsidR="00F300FB" w:rsidRPr="003B20F0">
              <w:rPr>
                <w:rStyle w:val="Hyperlink"/>
                <w:b w:val="0"/>
                <w:bCs w:val="0"/>
              </w:rPr>
              <w:t>NON-EXEMPT STATUS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_Toc43192929 \h </w:instrText>
            </w:r>
            <w:r w:rsidR="00F300FB" w:rsidRPr="003B20F0">
              <w:rPr>
                <w:b w:val="0"/>
                <w:bCs w:val="0"/>
                <w:webHidden/>
              </w:rPr>
            </w:r>
            <w:r w:rsidR="00F300FB" w:rsidRPr="003B20F0">
              <w:rPr>
                <w:b w:val="0"/>
                <w:bCs w:val="0"/>
                <w:webHidden/>
              </w:rPr>
              <w:fldChar w:fldCharType="separate"/>
            </w:r>
            <w:r w:rsidR="00771238">
              <w:rPr>
                <w:b w:val="0"/>
                <w:bCs w:val="0"/>
                <w:webHidden/>
              </w:rPr>
              <w:t>35</w:t>
            </w:r>
            <w:r w:rsidR="00F300FB" w:rsidRPr="003B20F0">
              <w:rPr>
                <w:b w:val="0"/>
                <w:bCs w:val="0"/>
                <w:webHidden/>
              </w:rPr>
              <w:fldChar w:fldCharType="end"/>
            </w:r>
          </w:hyperlink>
        </w:p>
        <w:p w14:paraId="1B499A72" w14:textId="7C8F76CF" w:rsidR="00F300FB" w:rsidRPr="003B20F0" w:rsidRDefault="00E23B84">
          <w:pPr>
            <w:pStyle w:val="TOC3"/>
            <w:rPr>
              <w:rFonts w:asciiTheme="minorHAnsi" w:eastAsiaTheme="minorEastAsia" w:hAnsiTheme="minorHAnsi"/>
              <w:b w:val="0"/>
              <w:bCs w:val="0"/>
            </w:rPr>
          </w:pPr>
          <w:hyperlink w:anchor="_Toc43192930" w:history="1">
            <w:r w:rsidR="00F300FB" w:rsidRPr="003B20F0">
              <w:rPr>
                <w:rStyle w:val="Hyperlink"/>
                <w:b w:val="0"/>
                <w:bCs w:val="0"/>
              </w:rPr>
              <w:t>EXEMPT STATUS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_Toc43192930 \h </w:instrText>
            </w:r>
            <w:r w:rsidR="00F300FB" w:rsidRPr="003B20F0">
              <w:rPr>
                <w:b w:val="0"/>
                <w:bCs w:val="0"/>
                <w:webHidden/>
              </w:rPr>
            </w:r>
            <w:r w:rsidR="00F300FB" w:rsidRPr="003B20F0">
              <w:rPr>
                <w:b w:val="0"/>
                <w:bCs w:val="0"/>
                <w:webHidden/>
              </w:rPr>
              <w:fldChar w:fldCharType="separate"/>
            </w:r>
            <w:r w:rsidR="00771238">
              <w:rPr>
                <w:b w:val="0"/>
                <w:bCs w:val="0"/>
                <w:webHidden/>
              </w:rPr>
              <w:t>35</w:t>
            </w:r>
            <w:r w:rsidR="00F300FB" w:rsidRPr="003B20F0">
              <w:rPr>
                <w:b w:val="0"/>
                <w:bCs w:val="0"/>
                <w:webHidden/>
              </w:rPr>
              <w:fldChar w:fldCharType="end"/>
            </w:r>
          </w:hyperlink>
        </w:p>
        <w:p w14:paraId="71B6DA82" w14:textId="43A537A6" w:rsidR="00F300FB" w:rsidRPr="003B20F0" w:rsidRDefault="00E23B84">
          <w:pPr>
            <w:pStyle w:val="TOC3"/>
            <w:rPr>
              <w:rFonts w:asciiTheme="minorHAnsi" w:eastAsiaTheme="minorEastAsia" w:hAnsiTheme="minorHAnsi"/>
              <w:b w:val="0"/>
              <w:bCs w:val="0"/>
            </w:rPr>
          </w:pPr>
          <w:hyperlink w:anchor="_Toc43192931" w:history="1">
            <w:r w:rsidR="00F300FB" w:rsidRPr="003B20F0">
              <w:rPr>
                <w:rStyle w:val="Hyperlink"/>
                <w:b w:val="0"/>
                <w:bCs w:val="0"/>
              </w:rPr>
              <w:t>ADVANCES AND LOANS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_Toc43192931 \h </w:instrText>
            </w:r>
            <w:r w:rsidR="00F300FB" w:rsidRPr="003B20F0">
              <w:rPr>
                <w:b w:val="0"/>
                <w:bCs w:val="0"/>
                <w:webHidden/>
              </w:rPr>
            </w:r>
            <w:r w:rsidR="00F300FB" w:rsidRPr="003B20F0">
              <w:rPr>
                <w:b w:val="0"/>
                <w:bCs w:val="0"/>
                <w:webHidden/>
              </w:rPr>
              <w:fldChar w:fldCharType="separate"/>
            </w:r>
            <w:r w:rsidR="00771238">
              <w:rPr>
                <w:b w:val="0"/>
                <w:bCs w:val="0"/>
                <w:webHidden/>
              </w:rPr>
              <w:t>35</w:t>
            </w:r>
            <w:r w:rsidR="00F300FB" w:rsidRPr="003B20F0">
              <w:rPr>
                <w:b w:val="0"/>
                <w:bCs w:val="0"/>
                <w:webHidden/>
              </w:rPr>
              <w:fldChar w:fldCharType="end"/>
            </w:r>
          </w:hyperlink>
        </w:p>
        <w:p w14:paraId="0EE997EE" w14:textId="2F37CF51" w:rsidR="00F300FB" w:rsidRPr="003B20F0" w:rsidRDefault="00E23B84">
          <w:pPr>
            <w:pStyle w:val="TOC3"/>
            <w:rPr>
              <w:rFonts w:asciiTheme="minorHAnsi" w:eastAsiaTheme="minorEastAsia" w:hAnsiTheme="minorHAnsi"/>
              <w:b w:val="0"/>
              <w:bCs w:val="0"/>
            </w:rPr>
          </w:pPr>
          <w:hyperlink w:anchor="_Toc43192932" w:history="1">
            <w:r w:rsidR="00F300FB" w:rsidRPr="003B20F0">
              <w:rPr>
                <w:rStyle w:val="Hyperlink"/>
                <w:b w:val="0"/>
                <w:bCs w:val="0"/>
              </w:rPr>
              <w:t>BREAK PERIODS:  LUNCH AND BREAKS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_Toc43192932 \h </w:instrText>
            </w:r>
            <w:r w:rsidR="00F300FB" w:rsidRPr="003B20F0">
              <w:rPr>
                <w:b w:val="0"/>
                <w:bCs w:val="0"/>
                <w:webHidden/>
              </w:rPr>
            </w:r>
            <w:r w:rsidR="00F300FB" w:rsidRPr="003B20F0">
              <w:rPr>
                <w:b w:val="0"/>
                <w:bCs w:val="0"/>
                <w:webHidden/>
              </w:rPr>
              <w:fldChar w:fldCharType="separate"/>
            </w:r>
            <w:r w:rsidR="00771238">
              <w:rPr>
                <w:b w:val="0"/>
                <w:bCs w:val="0"/>
                <w:webHidden/>
              </w:rPr>
              <w:t>36</w:t>
            </w:r>
            <w:r w:rsidR="00F300FB" w:rsidRPr="003B20F0">
              <w:rPr>
                <w:b w:val="0"/>
                <w:bCs w:val="0"/>
                <w:webHidden/>
              </w:rPr>
              <w:fldChar w:fldCharType="end"/>
            </w:r>
          </w:hyperlink>
        </w:p>
        <w:p w14:paraId="32762BC0" w14:textId="5C33025A" w:rsidR="00F300FB" w:rsidRPr="003B20F0" w:rsidRDefault="00E23B84">
          <w:pPr>
            <w:pStyle w:val="TOC3"/>
            <w:rPr>
              <w:rFonts w:asciiTheme="minorHAnsi" w:eastAsiaTheme="minorEastAsia" w:hAnsiTheme="minorHAnsi"/>
              <w:b w:val="0"/>
              <w:bCs w:val="0"/>
            </w:rPr>
          </w:pPr>
          <w:hyperlink w:anchor="_Toc43192933" w:history="1">
            <w:r w:rsidR="00F300FB" w:rsidRPr="003B20F0">
              <w:rPr>
                <w:rStyle w:val="Hyperlink"/>
                <w:b w:val="0"/>
                <w:bCs w:val="0"/>
              </w:rPr>
              <w:t>MEALS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_Toc43192933 \h </w:instrText>
            </w:r>
            <w:r w:rsidR="00F300FB" w:rsidRPr="003B20F0">
              <w:rPr>
                <w:b w:val="0"/>
                <w:bCs w:val="0"/>
                <w:webHidden/>
              </w:rPr>
            </w:r>
            <w:r w:rsidR="00F300FB" w:rsidRPr="003B20F0">
              <w:rPr>
                <w:b w:val="0"/>
                <w:bCs w:val="0"/>
                <w:webHidden/>
              </w:rPr>
              <w:fldChar w:fldCharType="separate"/>
            </w:r>
            <w:r w:rsidR="00771238">
              <w:rPr>
                <w:b w:val="0"/>
                <w:bCs w:val="0"/>
                <w:webHidden/>
              </w:rPr>
              <w:t>36</w:t>
            </w:r>
            <w:r w:rsidR="00F300FB" w:rsidRPr="003B20F0">
              <w:rPr>
                <w:b w:val="0"/>
                <w:bCs w:val="0"/>
                <w:webHidden/>
              </w:rPr>
              <w:fldChar w:fldCharType="end"/>
            </w:r>
          </w:hyperlink>
        </w:p>
        <w:p w14:paraId="7A79379E" w14:textId="6BD411B3" w:rsidR="00F300FB" w:rsidRPr="003B20F0" w:rsidRDefault="00E23B84">
          <w:pPr>
            <w:pStyle w:val="TOC3"/>
            <w:rPr>
              <w:rFonts w:asciiTheme="minorHAnsi" w:eastAsiaTheme="minorEastAsia" w:hAnsiTheme="minorHAnsi"/>
              <w:b w:val="0"/>
              <w:bCs w:val="0"/>
            </w:rPr>
          </w:pPr>
          <w:hyperlink w:anchor="_Toc43192934" w:history="1">
            <w:r w:rsidR="00F300FB" w:rsidRPr="003B20F0">
              <w:rPr>
                <w:rStyle w:val="Hyperlink"/>
                <w:b w:val="0"/>
                <w:bCs w:val="0"/>
              </w:rPr>
              <w:t>PAY DEDUCTIONS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_Toc43192934 \h </w:instrText>
            </w:r>
            <w:r w:rsidR="00F300FB" w:rsidRPr="003B20F0">
              <w:rPr>
                <w:b w:val="0"/>
                <w:bCs w:val="0"/>
                <w:webHidden/>
              </w:rPr>
            </w:r>
            <w:r w:rsidR="00F300FB" w:rsidRPr="003B20F0">
              <w:rPr>
                <w:b w:val="0"/>
                <w:bCs w:val="0"/>
                <w:webHidden/>
              </w:rPr>
              <w:fldChar w:fldCharType="separate"/>
            </w:r>
            <w:r w:rsidR="00771238">
              <w:rPr>
                <w:b w:val="0"/>
                <w:bCs w:val="0"/>
                <w:webHidden/>
              </w:rPr>
              <w:t>36</w:t>
            </w:r>
            <w:r w:rsidR="00F300FB" w:rsidRPr="003B20F0">
              <w:rPr>
                <w:b w:val="0"/>
                <w:bCs w:val="0"/>
                <w:webHidden/>
              </w:rPr>
              <w:fldChar w:fldCharType="end"/>
            </w:r>
          </w:hyperlink>
        </w:p>
        <w:p w14:paraId="1757A48F" w14:textId="49249DAB" w:rsidR="00F300FB" w:rsidRPr="003B20F0" w:rsidRDefault="00E23B84">
          <w:pPr>
            <w:pStyle w:val="TOC3"/>
            <w:rPr>
              <w:rFonts w:asciiTheme="minorHAnsi" w:eastAsiaTheme="minorEastAsia" w:hAnsiTheme="minorHAnsi"/>
              <w:b w:val="0"/>
              <w:bCs w:val="0"/>
            </w:rPr>
          </w:pPr>
          <w:hyperlink w:anchor="_Toc43192935" w:history="1">
            <w:r w:rsidR="00F300FB" w:rsidRPr="003B20F0">
              <w:rPr>
                <w:rStyle w:val="Hyperlink"/>
                <w:b w:val="0"/>
                <w:bCs w:val="0"/>
              </w:rPr>
              <w:t>WAGE AND SALARY POLICY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_Toc43192935 \h </w:instrText>
            </w:r>
            <w:r w:rsidR="00F300FB" w:rsidRPr="003B20F0">
              <w:rPr>
                <w:b w:val="0"/>
                <w:bCs w:val="0"/>
                <w:webHidden/>
              </w:rPr>
            </w:r>
            <w:r w:rsidR="00F300FB" w:rsidRPr="003B20F0">
              <w:rPr>
                <w:b w:val="0"/>
                <w:bCs w:val="0"/>
                <w:webHidden/>
              </w:rPr>
              <w:fldChar w:fldCharType="separate"/>
            </w:r>
            <w:r w:rsidR="00771238">
              <w:rPr>
                <w:b w:val="0"/>
                <w:bCs w:val="0"/>
                <w:webHidden/>
              </w:rPr>
              <w:t>37</w:t>
            </w:r>
            <w:r w:rsidR="00F300FB" w:rsidRPr="003B20F0">
              <w:rPr>
                <w:b w:val="0"/>
                <w:bCs w:val="0"/>
                <w:webHidden/>
              </w:rPr>
              <w:fldChar w:fldCharType="end"/>
            </w:r>
          </w:hyperlink>
        </w:p>
        <w:p w14:paraId="1850B4AE" w14:textId="472E8483" w:rsidR="00F300FB" w:rsidRPr="003B20F0" w:rsidRDefault="00E23B84">
          <w:pPr>
            <w:pStyle w:val="TOC3"/>
            <w:rPr>
              <w:rFonts w:asciiTheme="minorHAnsi" w:eastAsiaTheme="minorEastAsia" w:hAnsiTheme="minorHAnsi"/>
              <w:b w:val="0"/>
              <w:bCs w:val="0"/>
            </w:rPr>
          </w:pPr>
          <w:hyperlink w:anchor="_Toc43192936" w:history="1">
            <w:r w:rsidR="00F300FB" w:rsidRPr="003B20F0">
              <w:rPr>
                <w:rStyle w:val="Hyperlink"/>
                <w:b w:val="0"/>
                <w:bCs w:val="0"/>
              </w:rPr>
              <w:t>ON THE JOB INJURIES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_Toc43192936 \h </w:instrText>
            </w:r>
            <w:r w:rsidR="00F300FB" w:rsidRPr="003B20F0">
              <w:rPr>
                <w:b w:val="0"/>
                <w:bCs w:val="0"/>
                <w:webHidden/>
              </w:rPr>
            </w:r>
            <w:r w:rsidR="00F300FB" w:rsidRPr="003B20F0">
              <w:rPr>
                <w:b w:val="0"/>
                <w:bCs w:val="0"/>
                <w:webHidden/>
              </w:rPr>
              <w:fldChar w:fldCharType="separate"/>
            </w:r>
            <w:r w:rsidR="00771238">
              <w:rPr>
                <w:b w:val="0"/>
                <w:bCs w:val="0"/>
                <w:webHidden/>
              </w:rPr>
              <w:t>37</w:t>
            </w:r>
            <w:r w:rsidR="00F300FB" w:rsidRPr="003B20F0">
              <w:rPr>
                <w:b w:val="0"/>
                <w:bCs w:val="0"/>
                <w:webHidden/>
              </w:rPr>
              <w:fldChar w:fldCharType="end"/>
            </w:r>
          </w:hyperlink>
        </w:p>
        <w:p w14:paraId="6B30298F" w14:textId="0075F181" w:rsidR="00F300FB" w:rsidRPr="003B20F0" w:rsidRDefault="00E23B84">
          <w:pPr>
            <w:pStyle w:val="TOC3"/>
            <w:rPr>
              <w:rFonts w:asciiTheme="minorHAnsi" w:eastAsiaTheme="minorEastAsia" w:hAnsiTheme="minorHAnsi"/>
              <w:b w:val="0"/>
              <w:bCs w:val="0"/>
            </w:rPr>
          </w:pPr>
          <w:hyperlink w:anchor="_Toc43192937" w:history="1">
            <w:r w:rsidR="00F300FB" w:rsidRPr="003B20F0">
              <w:rPr>
                <w:rStyle w:val="Hyperlink"/>
                <w:b w:val="0"/>
                <w:bCs w:val="0"/>
              </w:rPr>
              <w:t>GENERAL CONDUCT</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_Toc43192937 \h </w:instrText>
            </w:r>
            <w:r w:rsidR="00F300FB" w:rsidRPr="003B20F0">
              <w:rPr>
                <w:b w:val="0"/>
                <w:bCs w:val="0"/>
                <w:webHidden/>
              </w:rPr>
            </w:r>
            <w:r w:rsidR="00F300FB" w:rsidRPr="003B20F0">
              <w:rPr>
                <w:b w:val="0"/>
                <w:bCs w:val="0"/>
                <w:webHidden/>
              </w:rPr>
              <w:fldChar w:fldCharType="separate"/>
            </w:r>
            <w:r w:rsidR="00771238">
              <w:rPr>
                <w:b w:val="0"/>
                <w:bCs w:val="0"/>
                <w:webHidden/>
              </w:rPr>
              <w:t>38</w:t>
            </w:r>
            <w:r w:rsidR="00F300FB" w:rsidRPr="003B20F0">
              <w:rPr>
                <w:b w:val="0"/>
                <w:bCs w:val="0"/>
                <w:webHidden/>
              </w:rPr>
              <w:fldChar w:fldCharType="end"/>
            </w:r>
          </w:hyperlink>
        </w:p>
        <w:p w14:paraId="31B7558D" w14:textId="77DE0078" w:rsidR="00F300FB" w:rsidRPr="003B20F0" w:rsidRDefault="00E23B84">
          <w:pPr>
            <w:pStyle w:val="TOC3"/>
            <w:rPr>
              <w:rFonts w:asciiTheme="minorHAnsi" w:eastAsiaTheme="minorEastAsia" w:hAnsiTheme="minorHAnsi"/>
              <w:b w:val="0"/>
              <w:bCs w:val="0"/>
            </w:rPr>
          </w:pPr>
          <w:hyperlink w:anchor="_Toc43192938" w:history="1">
            <w:r w:rsidR="00F300FB" w:rsidRPr="003B20F0">
              <w:rPr>
                <w:rStyle w:val="Hyperlink"/>
                <w:b w:val="0"/>
                <w:bCs w:val="0"/>
              </w:rPr>
              <w:t>VISITORS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_Toc43192938 \h </w:instrText>
            </w:r>
            <w:r w:rsidR="00F300FB" w:rsidRPr="003B20F0">
              <w:rPr>
                <w:b w:val="0"/>
                <w:bCs w:val="0"/>
                <w:webHidden/>
              </w:rPr>
            </w:r>
            <w:r w:rsidR="00F300FB" w:rsidRPr="003B20F0">
              <w:rPr>
                <w:b w:val="0"/>
                <w:bCs w:val="0"/>
                <w:webHidden/>
              </w:rPr>
              <w:fldChar w:fldCharType="separate"/>
            </w:r>
            <w:r w:rsidR="00771238">
              <w:rPr>
                <w:b w:val="0"/>
                <w:bCs w:val="0"/>
                <w:webHidden/>
              </w:rPr>
              <w:t>38</w:t>
            </w:r>
            <w:r w:rsidR="00F300FB" w:rsidRPr="003B20F0">
              <w:rPr>
                <w:b w:val="0"/>
                <w:bCs w:val="0"/>
                <w:webHidden/>
              </w:rPr>
              <w:fldChar w:fldCharType="end"/>
            </w:r>
          </w:hyperlink>
        </w:p>
        <w:p w14:paraId="6159CCC6" w14:textId="1316462F" w:rsidR="00F300FB" w:rsidRPr="003B20F0" w:rsidRDefault="00E23B84">
          <w:pPr>
            <w:pStyle w:val="TOC3"/>
            <w:rPr>
              <w:rFonts w:asciiTheme="minorHAnsi" w:eastAsiaTheme="minorEastAsia" w:hAnsiTheme="minorHAnsi"/>
              <w:b w:val="0"/>
              <w:bCs w:val="0"/>
            </w:rPr>
          </w:pPr>
          <w:hyperlink w:anchor="_Toc43192939" w:history="1">
            <w:r w:rsidR="00F300FB" w:rsidRPr="003B20F0">
              <w:rPr>
                <w:rStyle w:val="Hyperlink"/>
                <w:b w:val="0"/>
                <w:bCs w:val="0"/>
              </w:rPr>
              <w:t>STAFF GUESTS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_Toc43192939 \h </w:instrText>
            </w:r>
            <w:r w:rsidR="00F300FB" w:rsidRPr="003B20F0">
              <w:rPr>
                <w:b w:val="0"/>
                <w:bCs w:val="0"/>
                <w:webHidden/>
              </w:rPr>
            </w:r>
            <w:r w:rsidR="00F300FB" w:rsidRPr="003B20F0">
              <w:rPr>
                <w:b w:val="0"/>
                <w:bCs w:val="0"/>
                <w:webHidden/>
              </w:rPr>
              <w:fldChar w:fldCharType="separate"/>
            </w:r>
            <w:r w:rsidR="00771238">
              <w:rPr>
                <w:b w:val="0"/>
                <w:bCs w:val="0"/>
                <w:webHidden/>
              </w:rPr>
              <w:t>38</w:t>
            </w:r>
            <w:r w:rsidR="00F300FB" w:rsidRPr="003B20F0">
              <w:rPr>
                <w:b w:val="0"/>
                <w:bCs w:val="0"/>
                <w:webHidden/>
              </w:rPr>
              <w:fldChar w:fldCharType="end"/>
            </w:r>
          </w:hyperlink>
        </w:p>
        <w:p w14:paraId="4D11BDDE" w14:textId="0B5EA45A" w:rsidR="00F300FB" w:rsidRPr="003B20F0" w:rsidRDefault="00E23B84">
          <w:pPr>
            <w:pStyle w:val="TOC3"/>
            <w:rPr>
              <w:rFonts w:asciiTheme="minorHAnsi" w:eastAsiaTheme="minorEastAsia" w:hAnsiTheme="minorHAnsi"/>
              <w:b w:val="0"/>
              <w:bCs w:val="0"/>
            </w:rPr>
          </w:pPr>
          <w:hyperlink w:anchor="_Toc43192940" w:history="1">
            <w:r w:rsidR="00F300FB" w:rsidRPr="003B20F0">
              <w:rPr>
                <w:rStyle w:val="Hyperlink"/>
                <w:b w:val="0"/>
                <w:bCs w:val="0"/>
              </w:rPr>
              <w:t>STAFF UNENROLLED CHILDREN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_Toc43192940 \h </w:instrText>
            </w:r>
            <w:r w:rsidR="00F300FB" w:rsidRPr="003B20F0">
              <w:rPr>
                <w:b w:val="0"/>
                <w:bCs w:val="0"/>
                <w:webHidden/>
              </w:rPr>
            </w:r>
            <w:r w:rsidR="00F300FB" w:rsidRPr="003B20F0">
              <w:rPr>
                <w:b w:val="0"/>
                <w:bCs w:val="0"/>
                <w:webHidden/>
              </w:rPr>
              <w:fldChar w:fldCharType="separate"/>
            </w:r>
            <w:r w:rsidR="00771238">
              <w:rPr>
                <w:b w:val="0"/>
                <w:bCs w:val="0"/>
                <w:webHidden/>
              </w:rPr>
              <w:t>38</w:t>
            </w:r>
            <w:r w:rsidR="00F300FB" w:rsidRPr="003B20F0">
              <w:rPr>
                <w:b w:val="0"/>
                <w:bCs w:val="0"/>
                <w:webHidden/>
              </w:rPr>
              <w:fldChar w:fldCharType="end"/>
            </w:r>
          </w:hyperlink>
        </w:p>
        <w:p w14:paraId="3CADC3BE" w14:textId="7D115510" w:rsidR="00F300FB" w:rsidRPr="003B20F0" w:rsidRDefault="00E23B84">
          <w:pPr>
            <w:pStyle w:val="TOC3"/>
            <w:rPr>
              <w:rFonts w:asciiTheme="minorHAnsi" w:eastAsiaTheme="minorEastAsia" w:hAnsiTheme="minorHAnsi"/>
              <w:b w:val="0"/>
              <w:bCs w:val="0"/>
            </w:rPr>
          </w:pPr>
          <w:hyperlink w:anchor="_Toc43192941" w:history="1">
            <w:r w:rsidR="00F300FB" w:rsidRPr="003B20F0">
              <w:rPr>
                <w:rStyle w:val="Hyperlink"/>
                <w:b w:val="0"/>
                <w:bCs w:val="0"/>
              </w:rPr>
              <w:t>AUTHORIZATION TO RELEASE A CHILD</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_Toc43192941 \h </w:instrText>
            </w:r>
            <w:r w:rsidR="00F300FB" w:rsidRPr="003B20F0">
              <w:rPr>
                <w:b w:val="0"/>
                <w:bCs w:val="0"/>
                <w:webHidden/>
              </w:rPr>
            </w:r>
            <w:r w:rsidR="00F300FB" w:rsidRPr="003B20F0">
              <w:rPr>
                <w:b w:val="0"/>
                <w:bCs w:val="0"/>
                <w:webHidden/>
              </w:rPr>
              <w:fldChar w:fldCharType="separate"/>
            </w:r>
            <w:r w:rsidR="00771238">
              <w:rPr>
                <w:b w:val="0"/>
                <w:bCs w:val="0"/>
                <w:webHidden/>
              </w:rPr>
              <w:t>38</w:t>
            </w:r>
            <w:r w:rsidR="00F300FB" w:rsidRPr="003B20F0">
              <w:rPr>
                <w:b w:val="0"/>
                <w:bCs w:val="0"/>
                <w:webHidden/>
              </w:rPr>
              <w:fldChar w:fldCharType="end"/>
            </w:r>
          </w:hyperlink>
        </w:p>
        <w:p w14:paraId="713B1E8C" w14:textId="1EE1BBC3" w:rsidR="00F300FB" w:rsidRPr="003B20F0" w:rsidRDefault="00E23B84">
          <w:pPr>
            <w:pStyle w:val="TOC3"/>
            <w:rPr>
              <w:rFonts w:asciiTheme="minorHAnsi" w:eastAsiaTheme="minorEastAsia" w:hAnsiTheme="minorHAnsi"/>
              <w:b w:val="0"/>
              <w:bCs w:val="0"/>
            </w:rPr>
          </w:pPr>
          <w:hyperlink w:anchor="_Toc43192942" w:history="1">
            <w:r w:rsidR="00F300FB" w:rsidRPr="003B20F0">
              <w:rPr>
                <w:rStyle w:val="Hyperlink"/>
                <w:b w:val="0"/>
                <w:bCs w:val="0"/>
              </w:rPr>
              <w:t>MEDICAL CERTIFICATION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_Toc43192942 \h </w:instrText>
            </w:r>
            <w:r w:rsidR="00F300FB" w:rsidRPr="003B20F0">
              <w:rPr>
                <w:b w:val="0"/>
                <w:bCs w:val="0"/>
                <w:webHidden/>
              </w:rPr>
            </w:r>
            <w:r w:rsidR="00F300FB" w:rsidRPr="003B20F0">
              <w:rPr>
                <w:b w:val="0"/>
                <w:bCs w:val="0"/>
                <w:webHidden/>
              </w:rPr>
              <w:fldChar w:fldCharType="separate"/>
            </w:r>
            <w:r w:rsidR="00771238">
              <w:rPr>
                <w:b w:val="0"/>
                <w:bCs w:val="0"/>
                <w:webHidden/>
              </w:rPr>
              <w:t>38</w:t>
            </w:r>
            <w:r w:rsidR="00F300FB" w:rsidRPr="003B20F0">
              <w:rPr>
                <w:b w:val="0"/>
                <w:bCs w:val="0"/>
                <w:webHidden/>
              </w:rPr>
              <w:fldChar w:fldCharType="end"/>
            </w:r>
          </w:hyperlink>
        </w:p>
        <w:p w14:paraId="040FC87D" w14:textId="1F1393AD" w:rsidR="00F300FB" w:rsidRPr="003B20F0" w:rsidRDefault="00E23B84">
          <w:pPr>
            <w:pStyle w:val="TOC3"/>
            <w:rPr>
              <w:rFonts w:asciiTheme="minorHAnsi" w:eastAsiaTheme="minorEastAsia" w:hAnsiTheme="minorHAnsi"/>
              <w:b w:val="0"/>
              <w:bCs w:val="0"/>
            </w:rPr>
          </w:pPr>
          <w:hyperlink w:anchor="_Toc43192943" w:history="1">
            <w:r w:rsidR="00F300FB" w:rsidRPr="003B20F0">
              <w:rPr>
                <w:rStyle w:val="Hyperlink"/>
                <w:b w:val="0"/>
                <w:bCs w:val="0"/>
              </w:rPr>
              <w:t>MEDICAL EXAMINATIONS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_Toc43192943 \h </w:instrText>
            </w:r>
            <w:r w:rsidR="00F300FB" w:rsidRPr="003B20F0">
              <w:rPr>
                <w:b w:val="0"/>
                <w:bCs w:val="0"/>
                <w:webHidden/>
              </w:rPr>
            </w:r>
            <w:r w:rsidR="00F300FB" w:rsidRPr="003B20F0">
              <w:rPr>
                <w:b w:val="0"/>
                <w:bCs w:val="0"/>
                <w:webHidden/>
              </w:rPr>
              <w:fldChar w:fldCharType="separate"/>
            </w:r>
            <w:r w:rsidR="00771238">
              <w:rPr>
                <w:b w:val="0"/>
                <w:bCs w:val="0"/>
                <w:webHidden/>
              </w:rPr>
              <w:t>38</w:t>
            </w:r>
            <w:r w:rsidR="00F300FB" w:rsidRPr="003B20F0">
              <w:rPr>
                <w:b w:val="0"/>
                <w:bCs w:val="0"/>
                <w:webHidden/>
              </w:rPr>
              <w:fldChar w:fldCharType="end"/>
            </w:r>
          </w:hyperlink>
        </w:p>
        <w:p w14:paraId="6C8B1EFA" w14:textId="3CC395EF" w:rsidR="00F300FB" w:rsidRPr="003B20F0" w:rsidRDefault="00E23B84">
          <w:pPr>
            <w:pStyle w:val="TOC3"/>
            <w:rPr>
              <w:rFonts w:asciiTheme="minorHAnsi" w:eastAsiaTheme="minorEastAsia" w:hAnsiTheme="minorHAnsi"/>
              <w:b w:val="0"/>
              <w:bCs w:val="0"/>
            </w:rPr>
          </w:pPr>
          <w:hyperlink w:anchor="_Toc43192944" w:history="1">
            <w:r w:rsidR="00F300FB" w:rsidRPr="003B20F0">
              <w:rPr>
                <w:rStyle w:val="Hyperlink"/>
                <w:b w:val="0"/>
                <w:bCs w:val="0"/>
              </w:rPr>
              <w:t>CLASSROOM PRACTICES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_Toc43192944 \h </w:instrText>
            </w:r>
            <w:r w:rsidR="00F300FB" w:rsidRPr="003B20F0">
              <w:rPr>
                <w:b w:val="0"/>
                <w:bCs w:val="0"/>
                <w:webHidden/>
              </w:rPr>
            </w:r>
            <w:r w:rsidR="00F300FB" w:rsidRPr="003B20F0">
              <w:rPr>
                <w:b w:val="0"/>
                <w:bCs w:val="0"/>
                <w:webHidden/>
              </w:rPr>
              <w:fldChar w:fldCharType="separate"/>
            </w:r>
            <w:r w:rsidR="00771238">
              <w:rPr>
                <w:b w:val="0"/>
                <w:bCs w:val="0"/>
                <w:webHidden/>
              </w:rPr>
              <w:t>39</w:t>
            </w:r>
            <w:r w:rsidR="00F300FB" w:rsidRPr="003B20F0">
              <w:rPr>
                <w:b w:val="0"/>
                <w:bCs w:val="0"/>
                <w:webHidden/>
              </w:rPr>
              <w:fldChar w:fldCharType="end"/>
            </w:r>
          </w:hyperlink>
        </w:p>
        <w:p w14:paraId="3030462C" w14:textId="7A7BAC1C" w:rsidR="00F300FB" w:rsidRPr="003B20F0" w:rsidRDefault="00E23B84">
          <w:pPr>
            <w:pStyle w:val="TOC3"/>
            <w:rPr>
              <w:rFonts w:asciiTheme="minorHAnsi" w:eastAsiaTheme="minorEastAsia" w:hAnsiTheme="minorHAnsi"/>
              <w:b w:val="0"/>
              <w:bCs w:val="0"/>
            </w:rPr>
          </w:pPr>
          <w:hyperlink w:anchor="_Toc43192945" w:history="1">
            <w:r w:rsidR="00F300FB" w:rsidRPr="003B20F0">
              <w:rPr>
                <w:rStyle w:val="Hyperlink"/>
                <w:b w:val="0"/>
                <w:bCs w:val="0"/>
              </w:rPr>
              <w:t>COMMUNICATION WITH PARENTS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_Toc43192945 \h </w:instrText>
            </w:r>
            <w:r w:rsidR="00F300FB" w:rsidRPr="003B20F0">
              <w:rPr>
                <w:b w:val="0"/>
                <w:bCs w:val="0"/>
                <w:webHidden/>
              </w:rPr>
            </w:r>
            <w:r w:rsidR="00F300FB" w:rsidRPr="003B20F0">
              <w:rPr>
                <w:b w:val="0"/>
                <w:bCs w:val="0"/>
                <w:webHidden/>
              </w:rPr>
              <w:fldChar w:fldCharType="separate"/>
            </w:r>
            <w:r w:rsidR="00771238">
              <w:rPr>
                <w:b w:val="0"/>
                <w:bCs w:val="0"/>
                <w:webHidden/>
              </w:rPr>
              <w:t>39</w:t>
            </w:r>
            <w:r w:rsidR="00F300FB" w:rsidRPr="003B20F0">
              <w:rPr>
                <w:b w:val="0"/>
                <w:bCs w:val="0"/>
                <w:webHidden/>
              </w:rPr>
              <w:fldChar w:fldCharType="end"/>
            </w:r>
          </w:hyperlink>
        </w:p>
        <w:p w14:paraId="4700C872" w14:textId="4752F349" w:rsidR="00F300FB" w:rsidRPr="003B20F0" w:rsidRDefault="00E23B84">
          <w:pPr>
            <w:pStyle w:val="TOC3"/>
            <w:rPr>
              <w:rFonts w:asciiTheme="minorHAnsi" w:eastAsiaTheme="minorEastAsia" w:hAnsiTheme="minorHAnsi"/>
              <w:b w:val="0"/>
              <w:bCs w:val="0"/>
            </w:rPr>
          </w:pPr>
          <w:hyperlink w:anchor="_Toc43192946" w:history="1">
            <w:r w:rsidR="00F300FB" w:rsidRPr="003B20F0">
              <w:rPr>
                <w:rStyle w:val="Hyperlink"/>
                <w:b w:val="0"/>
                <w:bCs w:val="0"/>
              </w:rPr>
              <w:t>GUIDANCE AND DISCIPLINE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_Toc43192946 \h </w:instrText>
            </w:r>
            <w:r w:rsidR="00F300FB" w:rsidRPr="003B20F0">
              <w:rPr>
                <w:b w:val="0"/>
                <w:bCs w:val="0"/>
                <w:webHidden/>
              </w:rPr>
            </w:r>
            <w:r w:rsidR="00F300FB" w:rsidRPr="003B20F0">
              <w:rPr>
                <w:b w:val="0"/>
                <w:bCs w:val="0"/>
                <w:webHidden/>
              </w:rPr>
              <w:fldChar w:fldCharType="separate"/>
            </w:r>
            <w:r w:rsidR="00771238">
              <w:rPr>
                <w:b w:val="0"/>
                <w:bCs w:val="0"/>
                <w:webHidden/>
              </w:rPr>
              <w:t>39</w:t>
            </w:r>
            <w:r w:rsidR="00F300FB" w:rsidRPr="003B20F0">
              <w:rPr>
                <w:b w:val="0"/>
                <w:bCs w:val="0"/>
                <w:webHidden/>
              </w:rPr>
              <w:fldChar w:fldCharType="end"/>
            </w:r>
          </w:hyperlink>
        </w:p>
        <w:p w14:paraId="04169BAE" w14:textId="0445D37A" w:rsidR="00F300FB" w:rsidRPr="003B20F0" w:rsidRDefault="00E23B84">
          <w:pPr>
            <w:pStyle w:val="TOC3"/>
            <w:rPr>
              <w:rFonts w:asciiTheme="minorHAnsi" w:eastAsiaTheme="minorEastAsia" w:hAnsiTheme="minorHAnsi"/>
              <w:b w:val="0"/>
              <w:bCs w:val="0"/>
            </w:rPr>
          </w:pPr>
          <w:hyperlink w:anchor="_Toc43192947" w:history="1">
            <w:r w:rsidR="00F300FB" w:rsidRPr="003B20F0">
              <w:rPr>
                <w:rStyle w:val="Hyperlink"/>
                <w:b w:val="0"/>
                <w:bCs w:val="0"/>
              </w:rPr>
              <w:t>STUDENT ASSESSMENT</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_Toc43192947 \h </w:instrText>
            </w:r>
            <w:r w:rsidR="00F300FB" w:rsidRPr="003B20F0">
              <w:rPr>
                <w:b w:val="0"/>
                <w:bCs w:val="0"/>
                <w:webHidden/>
              </w:rPr>
            </w:r>
            <w:r w:rsidR="00F300FB" w:rsidRPr="003B20F0">
              <w:rPr>
                <w:b w:val="0"/>
                <w:bCs w:val="0"/>
                <w:webHidden/>
              </w:rPr>
              <w:fldChar w:fldCharType="separate"/>
            </w:r>
            <w:r w:rsidR="00771238">
              <w:rPr>
                <w:b w:val="0"/>
                <w:bCs w:val="0"/>
                <w:webHidden/>
              </w:rPr>
              <w:t>40</w:t>
            </w:r>
            <w:r w:rsidR="00F300FB" w:rsidRPr="003B20F0">
              <w:rPr>
                <w:b w:val="0"/>
                <w:bCs w:val="0"/>
                <w:webHidden/>
              </w:rPr>
              <w:fldChar w:fldCharType="end"/>
            </w:r>
          </w:hyperlink>
        </w:p>
        <w:p w14:paraId="725F02A7" w14:textId="65D1E08D" w:rsidR="00F300FB" w:rsidRPr="003B20F0" w:rsidRDefault="00E23B84">
          <w:pPr>
            <w:pStyle w:val="TOC3"/>
            <w:rPr>
              <w:rFonts w:asciiTheme="minorHAnsi" w:eastAsiaTheme="minorEastAsia" w:hAnsiTheme="minorHAnsi"/>
              <w:b w:val="0"/>
              <w:bCs w:val="0"/>
            </w:rPr>
          </w:pPr>
          <w:hyperlink w:anchor="_Toc43192948" w:history="1">
            <w:r w:rsidR="00F300FB" w:rsidRPr="003B20F0">
              <w:rPr>
                <w:rStyle w:val="Hyperlink"/>
                <w:b w:val="0"/>
                <w:bCs w:val="0"/>
              </w:rPr>
              <w:t>CLASSROOM PROCEDURES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_Toc43192948 \h </w:instrText>
            </w:r>
            <w:r w:rsidR="00F300FB" w:rsidRPr="003B20F0">
              <w:rPr>
                <w:b w:val="0"/>
                <w:bCs w:val="0"/>
                <w:webHidden/>
              </w:rPr>
            </w:r>
            <w:r w:rsidR="00F300FB" w:rsidRPr="003B20F0">
              <w:rPr>
                <w:b w:val="0"/>
                <w:bCs w:val="0"/>
                <w:webHidden/>
              </w:rPr>
              <w:fldChar w:fldCharType="separate"/>
            </w:r>
            <w:r w:rsidR="00771238">
              <w:rPr>
                <w:b w:val="0"/>
                <w:bCs w:val="0"/>
                <w:webHidden/>
              </w:rPr>
              <w:t>41</w:t>
            </w:r>
            <w:r w:rsidR="00F300FB" w:rsidRPr="003B20F0">
              <w:rPr>
                <w:b w:val="0"/>
                <w:bCs w:val="0"/>
                <w:webHidden/>
              </w:rPr>
              <w:fldChar w:fldCharType="end"/>
            </w:r>
          </w:hyperlink>
        </w:p>
        <w:p w14:paraId="41F5B375" w14:textId="09E8976A" w:rsidR="00F300FB" w:rsidRPr="003B20F0" w:rsidRDefault="00E23B84">
          <w:pPr>
            <w:pStyle w:val="TOC3"/>
            <w:rPr>
              <w:rFonts w:asciiTheme="minorHAnsi" w:eastAsiaTheme="minorEastAsia" w:hAnsiTheme="minorHAnsi"/>
              <w:b w:val="0"/>
              <w:bCs w:val="0"/>
            </w:rPr>
          </w:pPr>
          <w:hyperlink w:anchor="_Toc43192949" w:history="1">
            <w:r w:rsidR="00F300FB" w:rsidRPr="003B20F0">
              <w:rPr>
                <w:rStyle w:val="Hyperlink"/>
                <w:b w:val="0"/>
                <w:bCs w:val="0"/>
              </w:rPr>
              <w:t>PROFESSIONAL APPEARANCE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_Toc43192949 \h </w:instrText>
            </w:r>
            <w:r w:rsidR="00F300FB" w:rsidRPr="003B20F0">
              <w:rPr>
                <w:b w:val="0"/>
                <w:bCs w:val="0"/>
                <w:webHidden/>
              </w:rPr>
            </w:r>
            <w:r w:rsidR="00F300FB" w:rsidRPr="003B20F0">
              <w:rPr>
                <w:b w:val="0"/>
                <w:bCs w:val="0"/>
                <w:webHidden/>
              </w:rPr>
              <w:fldChar w:fldCharType="separate"/>
            </w:r>
            <w:r w:rsidR="00771238">
              <w:rPr>
                <w:b w:val="0"/>
                <w:bCs w:val="0"/>
                <w:webHidden/>
              </w:rPr>
              <w:t>41</w:t>
            </w:r>
            <w:r w:rsidR="00F300FB" w:rsidRPr="003B20F0">
              <w:rPr>
                <w:b w:val="0"/>
                <w:bCs w:val="0"/>
                <w:webHidden/>
              </w:rPr>
              <w:fldChar w:fldCharType="end"/>
            </w:r>
          </w:hyperlink>
        </w:p>
        <w:p w14:paraId="09F273D6" w14:textId="5A258CB8" w:rsidR="00F300FB" w:rsidRPr="003B20F0" w:rsidRDefault="00E23B84">
          <w:pPr>
            <w:pStyle w:val="TOC3"/>
            <w:rPr>
              <w:rFonts w:asciiTheme="minorHAnsi" w:eastAsiaTheme="minorEastAsia" w:hAnsiTheme="minorHAnsi"/>
              <w:b w:val="0"/>
              <w:bCs w:val="0"/>
            </w:rPr>
          </w:pPr>
          <w:hyperlink w:anchor="_Toc43192950" w:history="1">
            <w:r w:rsidR="00F300FB" w:rsidRPr="003B20F0">
              <w:rPr>
                <w:rStyle w:val="Hyperlink"/>
                <w:b w:val="0"/>
                <w:bCs w:val="0"/>
              </w:rPr>
              <w:t>BABYSITTING, STUDENT TRANSPORTATION AND PARTY ATTENDANCE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_Toc43192950 \h </w:instrText>
            </w:r>
            <w:r w:rsidR="00F300FB" w:rsidRPr="003B20F0">
              <w:rPr>
                <w:b w:val="0"/>
                <w:bCs w:val="0"/>
                <w:webHidden/>
              </w:rPr>
            </w:r>
            <w:r w:rsidR="00F300FB" w:rsidRPr="003B20F0">
              <w:rPr>
                <w:b w:val="0"/>
                <w:bCs w:val="0"/>
                <w:webHidden/>
              </w:rPr>
              <w:fldChar w:fldCharType="separate"/>
            </w:r>
            <w:r w:rsidR="00771238">
              <w:rPr>
                <w:b w:val="0"/>
                <w:bCs w:val="0"/>
                <w:webHidden/>
              </w:rPr>
              <w:t>43</w:t>
            </w:r>
            <w:r w:rsidR="00F300FB" w:rsidRPr="003B20F0">
              <w:rPr>
                <w:b w:val="0"/>
                <w:bCs w:val="0"/>
                <w:webHidden/>
              </w:rPr>
              <w:fldChar w:fldCharType="end"/>
            </w:r>
          </w:hyperlink>
        </w:p>
        <w:p w14:paraId="35529489" w14:textId="6DF724C2" w:rsidR="00F300FB" w:rsidRPr="003B20F0" w:rsidRDefault="00E23B84">
          <w:pPr>
            <w:pStyle w:val="TOC3"/>
            <w:rPr>
              <w:rFonts w:asciiTheme="minorHAnsi" w:eastAsiaTheme="minorEastAsia" w:hAnsiTheme="minorHAnsi"/>
              <w:b w:val="0"/>
              <w:bCs w:val="0"/>
            </w:rPr>
          </w:pPr>
          <w:hyperlink w:anchor="_Toc43192951" w:history="1">
            <w:r w:rsidR="00F300FB" w:rsidRPr="003B20F0">
              <w:rPr>
                <w:rStyle w:val="Hyperlink"/>
                <w:b w:val="0"/>
                <w:bCs w:val="0"/>
              </w:rPr>
              <w:t>PROFESSIONAL DEVELOPMENT</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_Toc43192951 \h </w:instrText>
            </w:r>
            <w:r w:rsidR="00F300FB" w:rsidRPr="003B20F0">
              <w:rPr>
                <w:b w:val="0"/>
                <w:bCs w:val="0"/>
                <w:webHidden/>
              </w:rPr>
            </w:r>
            <w:r w:rsidR="00F300FB" w:rsidRPr="003B20F0">
              <w:rPr>
                <w:b w:val="0"/>
                <w:bCs w:val="0"/>
                <w:webHidden/>
              </w:rPr>
              <w:fldChar w:fldCharType="separate"/>
            </w:r>
            <w:r w:rsidR="00771238">
              <w:rPr>
                <w:b w:val="0"/>
                <w:bCs w:val="0"/>
                <w:webHidden/>
              </w:rPr>
              <w:t>44</w:t>
            </w:r>
            <w:r w:rsidR="00F300FB" w:rsidRPr="003B20F0">
              <w:rPr>
                <w:b w:val="0"/>
                <w:bCs w:val="0"/>
                <w:webHidden/>
              </w:rPr>
              <w:fldChar w:fldCharType="end"/>
            </w:r>
          </w:hyperlink>
        </w:p>
        <w:p w14:paraId="3C1923A9" w14:textId="6081358B" w:rsidR="00F300FB" w:rsidRPr="003B20F0" w:rsidRDefault="00E23B84">
          <w:pPr>
            <w:pStyle w:val="TOC3"/>
            <w:rPr>
              <w:rFonts w:asciiTheme="minorHAnsi" w:eastAsiaTheme="minorEastAsia" w:hAnsiTheme="minorHAnsi"/>
              <w:b w:val="0"/>
              <w:bCs w:val="0"/>
            </w:rPr>
          </w:pPr>
          <w:hyperlink w:anchor="_Toc43192952" w:history="1">
            <w:r w:rsidR="00F300FB" w:rsidRPr="003B20F0">
              <w:rPr>
                <w:rStyle w:val="Hyperlink"/>
                <w:b w:val="0"/>
                <w:bCs w:val="0"/>
              </w:rPr>
              <w:t>PERFORMANCE EVALUATIONS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_Toc43192952 \h </w:instrText>
            </w:r>
            <w:r w:rsidR="00F300FB" w:rsidRPr="003B20F0">
              <w:rPr>
                <w:b w:val="0"/>
                <w:bCs w:val="0"/>
                <w:webHidden/>
              </w:rPr>
            </w:r>
            <w:r w:rsidR="00F300FB" w:rsidRPr="003B20F0">
              <w:rPr>
                <w:b w:val="0"/>
                <w:bCs w:val="0"/>
                <w:webHidden/>
              </w:rPr>
              <w:fldChar w:fldCharType="separate"/>
            </w:r>
            <w:r w:rsidR="00771238">
              <w:rPr>
                <w:b w:val="0"/>
                <w:bCs w:val="0"/>
                <w:webHidden/>
              </w:rPr>
              <w:t>44</w:t>
            </w:r>
            <w:r w:rsidR="00F300FB" w:rsidRPr="003B20F0">
              <w:rPr>
                <w:b w:val="0"/>
                <w:bCs w:val="0"/>
                <w:webHidden/>
              </w:rPr>
              <w:fldChar w:fldCharType="end"/>
            </w:r>
          </w:hyperlink>
        </w:p>
        <w:p w14:paraId="2B79E6B5" w14:textId="2C9212D6" w:rsidR="00F300FB" w:rsidRPr="003B20F0" w:rsidRDefault="00E23B84">
          <w:pPr>
            <w:pStyle w:val="TOC3"/>
            <w:rPr>
              <w:rFonts w:asciiTheme="minorHAnsi" w:eastAsiaTheme="minorEastAsia" w:hAnsiTheme="minorHAnsi"/>
              <w:b w:val="0"/>
              <w:bCs w:val="0"/>
            </w:rPr>
          </w:pPr>
          <w:hyperlink w:anchor="_Toc43192953" w:history="1">
            <w:r w:rsidR="00F300FB" w:rsidRPr="003B20F0">
              <w:rPr>
                <w:rStyle w:val="Hyperlink"/>
                <w:b w:val="0"/>
                <w:bCs w:val="0"/>
              </w:rPr>
              <w:t>COACHING AND PROGRESSIVE DISCIPLINARY ACTION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_Toc43192953 \h </w:instrText>
            </w:r>
            <w:r w:rsidR="00F300FB" w:rsidRPr="003B20F0">
              <w:rPr>
                <w:b w:val="0"/>
                <w:bCs w:val="0"/>
                <w:webHidden/>
              </w:rPr>
            </w:r>
            <w:r w:rsidR="00F300FB" w:rsidRPr="003B20F0">
              <w:rPr>
                <w:b w:val="0"/>
                <w:bCs w:val="0"/>
                <w:webHidden/>
              </w:rPr>
              <w:fldChar w:fldCharType="separate"/>
            </w:r>
            <w:r w:rsidR="00771238">
              <w:rPr>
                <w:b w:val="0"/>
                <w:bCs w:val="0"/>
                <w:webHidden/>
              </w:rPr>
              <w:t>44</w:t>
            </w:r>
            <w:r w:rsidR="00F300FB" w:rsidRPr="003B20F0">
              <w:rPr>
                <w:b w:val="0"/>
                <w:bCs w:val="0"/>
                <w:webHidden/>
              </w:rPr>
              <w:fldChar w:fldCharType="end"/>
            </w:r>
          </w:hyperlink>
        </w:p>
        <w:p w14:paraId="7E947F33" w14:textId="66512954" w:rsidR="00F300FB" w:rsidRPr="003B20F0" w:rsidRDefault="00E23B84">
          <w:pPr>
            <w:pStyle w:val="TOC3"/>
            <w:rPr>
              <w:rFonts w:asciiTheme="minorHAnsi" w:eastAsiaTheme="minorEastAsia" w:hAnsiTheme="minorHAnsi"/>
              <w:b w:val="0"/>
              <w:bCs w:val="0"/>
            </w:rPr>
          </w:pPr>
          <w:hyperlink w:anchor="_Toc43192954" w:history="1">
            <w:r w:rsidR="00F300FB" w:rsidRPr="003B20F0">
              <w:rPr>
                <w:rStyle w:val="Hyperlink"/>
                <w:b w:val="0"/>
                <w:bCs w:val="0"/>
              </w:rPr>
              <w:t>JOINING A TEAM</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_Toc43192954 \h </w:instrText>
            </w:r>
            <w:r w:rsidR="00F300FB" w:rsidRPr="003B20F0">
              <w:rPr>
                <w:b w:val="0"/>
                <w:bCs w:val="0"/>
                <w:webHidden/>
              </w:rPr>
            </w:r>
            <w:r w:rsidR="00F300FB" w:rsidRPr="003B20F0">
              <w:rPr>
                <w:b w:val="0"/>
                <w:bCs w:val="0"/>
                <w:webHidden/>
              </w:rPr>
              <w:fldChar w:fldCharType="separate"/>
            </w:r>
            <w:r w:rsidR="00771238">
              <w:rPr>
                <w:b w:val="0"/>
                <w:bCs w:val="0"/>
                <w:webHidden/>
              </w:rPr>
              <w:t>45</w:t>
            </w:r>
            <w:r w:rsidR="00F300FB" w:rsidRPr="003B20F0">
              <w:rPr>
                <w:b w:val="0"/>
                <w:bCs w:val="0"/>
                <w:webHidden/>
              </w:rPr>
              <w:fldChar w:fldCharType="end"/>
            </w:r>
          </w:hyperlink>
        </w:p>
        <w:p w14:paraId="21E0B261" w14:textId="15D3293F" w:rsidR="00F300FB" w:rsidRPr="003B20F0" w:rsidRDefault="00E23B84">
          <w:pPr>
            <w:pStyle w:val="TOC3"/>
            <w:rPr>
              <w:rFonts w:asciiTheme="minorHAnsi" w:eastAsiaTheme="minorEastAsia" w:hAnsiTheme="minorHAnsi"/>
              <w:b w:val="0"/>
              <w:bCs w:val="0"/>
            </w:rPr>
          </w:pPr>
          <w:hyperlink w:anchor="_Toc43192955" w:history="1">
            <w:r w:rsidR="00F300FB" w:rsidRPr="003B20F0">
              <w:rPr>
                <w:rStyle w:val="Hyperlink"/>
                <w:b w:val="0"/>
                <w:bCs w:val="0"/>
              </w:rPr>
              <w:t>BENEFITS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_Toc43192955 \h </w:instrText>
            </w:r>
            <w:r w:rsidR="00F300FB" w:rsidRPr="003B20F0">
              <w:rPr>
                <w:b w:val="0"/>
                <w:bCs w:val="0"/>
                <w:webHidden/>
              </w:rPr>
            </w:r>
            <w:r w:rsidR="00F300FB" w:rsidRPr="003B20F0">
              <w:rPr>
                <w:b w:val="0"/>
                <w:bCs w:val="0"/>
                <w:webHidden/>
              </w:rPr>
              <w:fldChar w:fldCharType="separate"/>
            </w:r>
            <w:r w:rsidR="00771238">
              <w:rPr>
                <w:b w:val="0"/>
                <w:bCs w:val="0"/>
                <w:webHidden/>
              </w:rPr>
              <w:t>45</w:t>
            </w:r>
            <w:r w:rsidR="00F300FB" w:rsidRPr="003B20F0">
              <w:rPr>
                <w:b w:val="0"/>
                <w:bCs w:val="0"/>
                <w:webHidden/>
              </w:rPr>
              <w:fldChar w:fldCharType="end"/>
            </w:r>
          </w:hyperlink>
        </w:p>
        <w:p w14:paraId="4427E79D" w14:textId="5AC1C421" w:rsidR="00F300FB" w:rsidRPr="003B20F0" w:rsidRDefault="00E23B84">
          <w:pPr>
            <w:pStyle w:val="TOC3"/>
            <w:rPr>
              <w:rFonts w:asciiTheme="minorHAnsi" w:eastAsiaTheme="minorEastAsia" w:hAnsiTheme="minorHAnsi"/>
              <w:b w:val="0"/>
              <w:bCs w:val="0"/>
            </w:rPr>
          </w:pPr>
          <w:hyperlink w:anchor="_Toc43192956" w:history="1">
            <w:r w:rsidR="00F300FB" w:rsidRPr="003B20F0">
              <w:rPr>
                <w:rStyle w:val="Hyperlink"/>
                <w:b w:val="0"/>
                <w:bCs w:val="0"/>
              </w:rPr>
              <w:t>CHILDCARE BENEFITS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_Toc43192956 \h </w:instrText>
            </w:r>
            <w:r w:rsidR="00F300FB" w:rsidRPr="003B20F0">
              <w:rPr>
                <w:b w:val="0"/>
                <w:bCs w:val="0"/>
                <w:webHidden/>
              </w:rPr>
            </w:r>
            <w:r w:rsidR="00F300FB" w:rsidRPr="003B20F0">
              <w:rPr>
                <w:b w:val="0"/>
                <w:bCs w:val="0"/>
                <w:webHidden/>
              </w:rPr>
              <w:fldChar w:fldCharType="separate"/>
            </w:r>
            <w:r w:rsidR="00771238">
              <w:rPr>
                <w:b w:val="0"/>
                <w:bCs w:val="0"/>
                <w:webHidden/>
              </w:rPr>
              <w:t>45</w:t>
            </w:r>
            <w:r w:rsidR="00F300FB" w:rsidRPr="003B20F0">
              <w:rPr>
                <w:b w:val="0"/>
                <w:bCs w:val="0"/>
                <w:webHidden/>
              </w:rPr>
              <w:fldChar w:fldCharType="end"/>
            </w:r>
          </w:hyperlink>
        </w:p>
        <w:p w14:paraId="49ED4A9A" w14:textId="20ECB612" w:rsidR="00F300FB" w:rsidRPr="003B20F0" w:rsidRDefault="00E23B84">
          <w:pPr>
            <w:pStyle w:val="TOC3"/>
            <w:rPr>
              <w:rFonts w:asciiTheme="minorHAnsi" w:eastAsiaTheme="minorEastAsia" w:hAnsiTheme="minorHAnsi"/>
              <w:b w:val="0"/>
              <w:bCs w:val="0"/>
            </w:rPr>
          </w:pPr>
          <w:hyperlink w:anchor="_Toc43192957" w:history="1">
            <w:r w:rsidR="00F300FB" w:rsidRPr="003B20F0">
              <w:rPr>
                <w:rStyle w:val="Hyperlink"/>
                <w:b w:val="0"/>
                <w:bCs w:val="0"/>
              </w:rPr>
              <w:t>PROFESSIONAL GROWTH</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_Toc43192957 \h </w:instrText>
            </w:r>
            <w:r w:rsidR="00F300FB" w:rsidRPr="003B20F0">
              <w:rPr>
                <w:b w:val="0"/>
                <w:bCs w:val="0"/>
                <w:webHidden/>
              </w:rPr>
            </w:r>
            <w:r w:rsidR="00F300FB" w:rsidRPr="003B20F0">
              <w:rPr>
                <w:b w:val="0"/>
                <w:bCs w:val="0"/>
                <w:webHidden/>
              </w:rPr>
              <w:fldChar w:fldCharType="separate"/>
            </w:r>
            <w:r w:rsidR="00771238">
              <w:rPr>
                <w:b w:val="0"/>
                <w:bCs w:val="0"/>
                <w:webHidden/>
              </w:rPr>
              <w:t>45</w:t>
            </w:r>
            <w:r w:rsidR="00F300FB" w:rsidRPr="003B20F0">
              <w:rPr>
                <w:b w:val="0"/>
                <w:bCs w:val="0"/>
                <w:webHidden/>
              </w:rPr>
              <w:fldChar w:fldCharType="end"/>
            </w:r>
          </w:hyperlink>
        </w:p>
        <w:p w14:paraId="2F53C43F" w14:textId="1EE5A06C" w:rsidR="00F300FB" w:rsidRPr="003B20F0" w:rsidRDefault="00E23B84">
          <w:pPr>
            <w:pStyle w:val="TOC3"/>
            <w:rPr>
              <w:rFonts w:asciiTheme="minorHAnsi" w:eastAsiaTheme="minorEastAsia" w:hAnsiTheme="minorHAnsi"/>
              <w:b w:val="0"/>
              <w:bCs w:val="0"/>
            </w:rPr>
          </w:pPr>
          <w:hyperlink w:anchor="_Toc43192958" w:history="1">
            <w:r w:rsidR="00F300FB" w:rsidRPr="003B20F0">
              <w:rPr>
                <w:rStyle w:val="Hyperlink"/>
                <w:b w:val="0"/>
                <w:bCs w:val="0"/>
              </w:rPr>
              <w:t>FAMILY and MEDICAL LEAVE ACT (FMLA)</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_Toc43192958 \h </w:instrText>
            </w:r>
            <w:r w:rsidR="00F300FB" w:rsidRPr="003B20F0">
              <w:rPr>
                <w:b w:val="0"/>
                <w:bCs w:val="0"/>
                <w:webHidden/>
              </w:rPr>
            </w:r>
            <w:r w:rsidR="00F300FB" w:rsidRPr="003B20F0">
              <w:rPr>
                <w:b w:val="0"/>
                <w:bCs w:val="0"/>
                <w:webHidden/>
              </w:rPr>
              <w:fldChar w:fldCharType="separate"/>
            </w:r>
            <w:r w:rsidR="00771238">
              <w:rPr>
                <w:b w:val="0"/>
                <w:bCs w:val="0"/>
                <w:webHidden/>
              </w:rPr>
              <w:t>45</w:t>
            </w:r>
            <w:r w:rsidR="00F300FB" w:rsidRPr="003B20F0">
              <w:rPr>
                <w:b w:val="0"/>
                <w:bCs w:val="0"/>
                <w:webHidden/>
              </w:rPr>
              <w:fldChar w:fldCharType="end"/>
            </w:r>
          </w:hyperlink>
        </w:p>
        <w:p w14:paraId="3B9C779C" w14:textId="67F8CDA6" w:rsidR="00F300FB" w:rsidRPr="003B20F0" w:rsidRDefault="00E23B84">
          <w:pPr>
            <w:pStyle w:val="TOC3"/>
            <w:rPr>
              <w:rFonts w:asciiTheme="minorHAnsi" w:eastAsiaTheme="minorEastAsia" w:hAnsiTheme="minorHAnsi"/>
              <w:b w:val="0"/>
              <w:bCs w:val="0"/>
            </w:rPr>
          </w:pPr>
          <w:hyperlink w:anchor="_Toc43192959" w:history="1">
            <w:r w:rsidR="00F300FB" w:rsidRPr="003B20F0">
              <w:rPr>
                <w:rStyle w:val="Hyperlink"/>
                <w:b w:val="0"/>
                <w:bCs w:val="0"/>
              </w:rPr>
              <w:t>BENEFITS PACKAGE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_Toc43192959 \h </w:instrText>
            </w:r>
            <w:r w:rsidR="00F300FB" w:rsidRPr="003B20F0">
              <w:rPr>
                <w:b w:val="0"/>
                <w:bCs w:val="0"/>
                <w:webHidden/>
              </w:rPr>
            </w:r>
            <w:r w:rsidR="00F300FB" w:rsidRPr="003B20F0">
              <w:rPr>
                <w:b w:val="0"/>
                <w:bCs w:val="0"/>
                <w:webHidden/>
              </w:rPr>
              <w:fldChar w:fldCharType="separate"/>
            </w:r>
            <w:r w:rsidR="00771238">
              <w:rPr>
                <w:b w:val="0"/>
                <w:bCs w:val="0"/>
                <w:webHidden/>
              </w:rPr>
              <w:t>46</w:t>
            </w:r>
            <w:r w:rsidR="00F300FB" w:rsidRPr="003B20F0">
              <w:rPr>
                <w:b w:val="0"/>
                <w:bCs w:val="0"/>
                <w:webHidden/>
              </w:rPr>
              <w:fldChar w:fldCharType="end"/>
            </w:r>
          </w:hyperlink>
        </w:p>
        <w:p w14:paraId="7CA56386" w14:textId="593F7FA4" w:rsidR="00F300FB" w:rsidRPr="003B20F0" w:rsidRDefault="00E23B84">
          <w:pPr>
            <w:pStyle w:val="TOC3"/>
            <w:rPr>
              <w:rFonts w:asciiTheme="minorHAnsi" w:eastAsiaTheme="minorEastAsia" w:hAnsiTheme="minorHAnsi"/>
              <w:b w:val="0"/>
              <w:bCs w:val="0"/>
            </w:rPr>
          </w:pPr>
          <w:hyperlink w:anchor="_Toc43192960" w:history="1">
            <w:r w:rsidR="00F300FB" w:rsidRPr="003B20F0">
              <w:rPr>
                <w:rStyle w:val="Hyperlink"/>
                <w:b w:val="0"/>
                <w:bCs w:val="0"/>
              </w:rPr>
              <w:t>PAID TIME OFF</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_Toc43192960 \h </w:instrText>
            </w:r>
            <w:r w:rsidR="00F300FB" w:rsidRPr="003B20F0">
              <w:rPr>
                <w:b w:val="0"/>
                <w:bCs w:val="0"/>
                <w:webHidden/>
              </w:rPr>
            </w:r>
            <w:r w:rsidR="00F300FB" w:rsidRPr="003B20F0">
              <w:rPr>
                <w:b w:val="0"/>
                <w:bCs w:val="0"/>
                <w:webHidden/>
              </w:rPr>
              <w:fldChar w:fldCharType="separate"/>
            </w:r>
            <w:r w:rsidR="00771238">
              <w:rPr>
                <w:b w:val="0"/>
                <w:bCs w:val="0"/>
                <w:webHidden/>
              </w:rPr>
              <w:t>46</w:t>
            </w:r>
            <w:r w:rsidR="00F300FB" w:rsidRPr="003B20F0">
              <w:rPr>
                <w:b w:val="0"/>
                <w:bCs w:val="0"/>
                <w:webHidden/>
              </w:rPr>
              <w:fldChar w:fldCharType="end"/>
            </w:r>
          </w:hyperlink>
        </w:p>
        <w:p w14:paraId="6FE8134C" w14:textId="3E807C81" w:rsidR="00F300FB" w:rsidRPr="003B20F0" w:rsidRDefault="00E23B84">
          <w:pPr>
            <w:pStyle w:val="TOC3"/>
            <w:rPr>
              <w:rFonts w:asciiTheme="minorHAnsi" w:eastAsiaTheme="minorEastAsia" w:hAnsiTheme="minorHAnsi"/>
              <w:b w:val="0"/>
              <w:bCs w:val="0"/>
            </w:rPr>
          </w:pPr>
          <w:hyperlink w:anchor="_Toc43192961" w:history="1">
            <w:r w:rsidR="00F300FB" w:rsidRPr="003B20F0">
              <w:rPr>
                <w:rStyle w:val="Hyperlink"/>
                <w:b w:val="0"/>
                <w:bCs w:val="0"/>
              </w:rPr>
              <w:t>PAID HOLIDAYS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_Toc43192961 \h </w:instrText>
            </w:r>
            <w:r w:rsidR="00F300FB" w:rsidRPr="003B20F0">
              <w:rPr>
                <w:b w:val="0"/>
                <w:bCs w:val="0"/>
                <w:webHidden/>
              </w:rPr>
            </w:r>
            <w:r w:rsidR="00F300FB" w:rsidRPr="003B20F0">
              <w:rPr>
                <w:b w:val="0"/>
                <w:bCs w:val="0"/>
                <w:webHidden/>
              </w:rPr>
              <w:fldChar w:fldCharType="separate"/>
            </w:r>
            <w:r w:rsidR="00771238">
              <w:rPr>
                <w:b w:val="0"/>
                <w:bCs w:val="0"/>
                <w:webHidden/>
              </w:rPr>
              <w:t>47</w:t>
            </w:r>
            <w:r w:rsidR="00F300FB" w:rsidRPr="003B20F0">
              <w:rPr>
                <w:b w:val="0"/>
                <w:bCs w:val="0"/>
                <w:webHidden/>
              </w:rPr>
              <w:fldChar w:fldCharType="end"/>
            </w:r>
          </w:hyperlink>
        </w:p>
        <w:p w14:paraId="3539421F" w14:textId="2DA9ED9E" w:rsidR="00F300FB" w:rsidRPr="003B20F0" w:rsidRDefault="00E23B84">
          <w:pPr>
            <w:pStyle w:val="TOC3"/>
            <w:rPr>
              <w:rFonts w:asciiTheme="minorHAnsi" w:eastAsiaTheme="minorEastAsia" w:hAnsiTheme="minorHAnsi"/>
              <w:b w:val="0"/>
              <w:bCs w:val="0"/>
            </w:rPr>
          </w:pPr>
          <w:hyperlink w:anchor="_Toc43192962" w:history="1">
            <w:r w:rsidR="00F300FB" w:rsidRPr="003B20F0">
              <w:rPr>
                <w:rStyle w:val="Hyperlink"/>
                <w:b w:val="0"/>
                <w:bCs w:val="0"/>
              </w:rPr>
              <w:t>REQUEST FOR EXTENDED ABSENCE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_Toc43192962 \h </w:instrText>
            </w:r>
            <w:r w:rsidR="00F300FB" w:rsidRPr="003B20F0">
              <w:rPr>
                <w:b w:val="0"/>
                <w:bCs w:val="0"/>
                <w:webHidden/>
              </w:rPr>
            </w:r>
            <w:r w:rsidR="00F300FB" w:rsidRPr="003B20F0">
              <w:rPr>
                <w:b w:val="0"/>
                <w:bCs w:val="0"/>
                <w:webHidden/>
              </w:rPr>
              <w:fldChar w:fldCharType="separate"/>
            </w:r>
            <w:r w:rsidR="00771238">
              <w:rPr>
                <w:b w:val="0"/>
                <w:bCs w:val="0"/>
                <w:webHidden/>
              </w:rPr>
              <w:t>48</w:t>
            </w:r>
            <w:r w:rsidR="00F300FB" w:rsidRPr="003B20F0">
              <w:rPr>
                <w:b w:val="0"/>
                <w:bCs w:val="0"/>
                <w:webHidden/>
              </w:rPr>
              <w:fldChar w:fldCharType="end"/>
            </w:r>
          </w:hyperlink>
        </w:p>
        <w:p w14:paraId="70AA6E4F" w14:textId="0347E72A" w:rsidR="00F300FB" w:rsidRPr="003B20F0" w:rsidRDefault="00E23B84">
          <w:pPr>
            <w:pStyle w:val="TOC3"/>
            <w:rPr>
              <w:rFonts w:asciiTheme="minorHAnsi" w:eastAsiaTheme="minorEastAsia" w:hAnsiTheme="minorHAnsi"/>
              <w:b w:val="0"/>
              <w:bCs w:val="0"/>
            </w:rPr>
          </w:pPr>
          <w:hyperlink w:anchor="_Toc43192963" w:history="1">
            <w:r w:rsidR="00F300FB" w:rsidRPr="003B20F0">
              <w:rPr>
                <w:rStyle w:val="Hyperlink"/>
                <w:b w:val="0"/>
                <w:bCs w:val="0"/>
              </w:rPr>
              <w:t>RELIGIOUS OBSERVANCES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_Toc43192963 \h </w:instrText>
            </w:r>
            <w:r w:rsidR="00F300FB" w:rsidRPr="003B20F0">
              <w:rPr>
                <w:b w:val="0"/>
                <w:bCs w:val="0"/>
                <w:webHidden/>
              </w:rPr>
            </w:r>
            <w:r w:rsidR="00F300FB" w:rsidRPr="003B20F0">
              <w:rPr>
                <w:b w:val="0"/>
                <w:bCs w:val="0"/>
                <w:webHidden/>
              </w:rPr>
              <w:fldChar w:fldCharType="separate"/>
            </w:r>
            <w:r w:rsidR="00771238">
              <w:rPr>
                <w:b w:val="0"/>
                <w:bCs w:val="0"/>
                <w:webHidden/>
              </w:rPr>
              <w:t>48</w:t>
            </w:r>
            <w:r w:rsidR="00F300FB" w:rsidRPr="003B20F0">
              <w:rPr>
                <w:b w:val="0"/>
                <w:bCs w:val="0"/>
                <w:webHidden/>
              </w:rPr>
              <w:fldChar w:fldCharType="end"/>
            </w:r>
          </w:hyperlink>
        </w:p>
        <w:p w14:paraId="5556BEBD" w14:textId="46F609A0" w:rsidR="00F300FB" w:rsidRPr="003B20F0" w:rsidRDefault="00E23B84">
          <w:pPr>
            <w:pStyle w:val="TOC3"/>
            <w:rPr>
              <w:rFonts w:asciiTheme="minorHAnsi" w:eastAsiaTheme="minorEastAsia" w:hAnsiTheme="minorHAnsi"/>
              <w:b w:val="0"/>
              <w:bCs w:val="0"/>
            </w:rPr>
          </w:pPr>
          <w:hyperlink w:anchor="_Toc43192964" w:history="1">
            <w:r w:rsidR="00F300FB" w:rsidRPr="003B20F0">
              <w:rPr>
                <w:rStyle w:val="Hyperlink"/>
                <w:b w:val="0"/>
                <w:bCs w:val="0"/>
              </w:rPr>
              <w:t>BEREAVEMENT LEAVE FUNERAL LEAVE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_Toc43192964 \h </w:instrText>
            </w:r>
            <w:r w:rsidR="00F300FB" w:rsidRPr="003B20F0">
              <w:rPr>
                <w:b w:val="0"/>
                <w:bCs w:val="0"/>
                <w:webHidden/>
              </w:rPr>
            </w:r>
            <w:r w:rsidR="00F300FB" w:rsidRPr="003B20F0">
              <w:rPr>
                <w:b w:val="0"/>
                <w:bCs w:val="0"/>
                <w:webHidden/>
              </w:rPr>
              <w:fldChar w:fldCharType="separate"/>
            </w:r>
            <w:r w:rsidR="00771238">
              <w:rPr>
                <w:b w:val="0"/>
                <w:bCs w:val="0"/>
                <w:webHidden/>
              </w:rPr>
              <w:t>48</w:t>
            </w:r>
            <w:r w:rsidR="00F300FB" w:rsidRPr="003B20F0">
              <w:rPr>
                <w:b w:val="0"/>
                <w:bCs w:val="0"/>
                <w:webHidden/>
              </w:rPr>
              <w:fldChar w:fldCharType="end"/>
            </w:r>
          </w:hyperlink>
        </w:p>
        <w:p w14:paraId="7BE0442E" w14:textId="7F0A6C2E" w:rsidR="00F300FB" w:rsidRPr="003B20F0" w:rsidRDefault="00E23B84">
          <w:pPr>
            <w:pStyle w:val="TOC3"/>
            <w:rPr>
              <w:rFonts w:asciiTheme="minorHAnsi" w:eastAsiaTheme="minorEastAsia" w:hAnsiTheme="minorHAnsi"/>
              <w:b w:val="0"/>
              <w:bCs w:val="0"/>
            </w:rPr>
          </w:pPr>
          <w:hyperlink w:anchor="_Toc43192965" w:history="1">
            <w:r w:rsidR="00F300FB" w:rsidRPr="003B20F0">
              <w:rPr>
                <w:rStyle w:val="Hyperlink"/>
                <w:b w:val="0"/>
                <w:bCs w:val="0"/>
              </w:rPr>
              <w:t>TIME OFF WITHOUT PTO</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_Toc43192965 \h </w:instrText>
            </w:r>
            <w:r w:rsidR="00F300FB" w:rsidRPr="003B20F0">
              <w:rPr>
                <w:b w:val="0"/>
                <w:bCs w:val="0"/>
                <w:webHidden/>
              </w:rPr>
            </w:r>
            <w:r w:rsidR="00F300FB" w:rsidRPr="003B20F0">
              <w:rPr>
                <w:b w:val="0"/>
                <w:bCs w:val="0"/>
                <w:webHidden/>
              </w:rPr>
              <w:fldChar w:fldCharType="separate"/>
            </w:r>
            <w:r w:rsidR="00771238">
              <w:rPr>
                <w:b w:val="0"/>
                <w:bCs w:val="0"/>
                <w:webHidden/>
              </w:rPr>
              <w:t>48</w:t>
            </w:r>
            <w:r w:rsidR="00F300FB" w:rsidRPr="003B20F0">
              <w:rPr>
                <w:b w:val="0"/>
                <w:bCs w:val="0"/>
                <w:webHidden/>
              </w:rPr>
              <w:fldChar w:fldCharType="end"/>
            </w:r>
          </w:hyperlink>
        </w:p>
        <w:p w14:paraId="65A48BA6" w14:textId="679D203D" w:rsidR="00F300FB" w:rsidRPr="003B20F0" w:rsidRDefault="00E23B84">
          <w:pPr>
            <w:pStyle w:val="TOC3"/>
            <w:rPr>
              <w:rFonts w:asciiTheme="minorHAnsi" w:eastAsiaTheme="minorEastAsia" w:hAnsiTheme="minorHAnsi"/>
              <w:b w:val="0"/>
              <w:bCs w:val="0"/>
            </w:rPr>
          </w:pPr>
          <w:hyperlink w:anchor="_Toc43192966" w:history="1">
            <w:r w:rsidR="00F300FB" w:rsidRPr="003B20F0">
              <w:rPr>
                <w:rStyle w:val="Hyperlink"/>
                <w:b w:val="0"/>
                <w:bCs w:val="0"/>
              </w:rPr>
              <w:t>OTHER LEAVE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_Toc43192966 \h </w:instrText>
            </w:r>
            <w:r w:rsidR="00F300FB" w:rsidRPr="003B20F0">
              <w:rPr>
                <w:b w:val="0"/>
                <w:bCs w:val="0"/>
                <w:webHidden/>
              </w:rPr>
            </w:r>
            <w:r w:rsidR="00F300FB" w:rsidRPr="003B20F0">
              <w:rPr>
                <w:b w:val="0"/>
                <w:bCs w:val="0"/>
                <w:webHidden/>
              </w:rPr>
              <w:fldChar w:fldCharType="separate"/>
            </w:r>
            <w:r w:rsidR="00771238">
              <w:rPr>
                <w:b w:val="0"/>
                <w:bCs w:val="0"/>
                <w:webHidden/>
              </w:rPr>
              <w:t>48</w:t>
            </w:r>
            <w:r w:rsidR="00F300FB" w:rsidRPr="003B20F0">
              <w:rPr>
                <w:b w:val="0"/>
                <w:bCs w:val="0"/>
                <w:webHidden/>
              </w:rPr>
              <w:fldChar w:fldCharType="end"/>
            </w:r>
          </w:hyperlink>
        </w:p>
        <w:p w14:paraId="748E51B8" w14:textId="748AABD4" w:rsidR="00F300FB" w:rsidRPr="003B20F0" w:rsidRDefault="00E23B84">
          <w:pPr>
            <w:pStyle w:val="TOC3"/>
            <w:rPr>
              <w:rFonts w:asciiTheme="minorHAnsi" w:eastAsiaTheme="minorEastAsia" w:hAnsiTheme="minorHAnsi"/>
              <w:b w:val="0"/>
              <w:bCs w:val="0"/>
            </w:rPr>
          </w:pPr>
          <w:hyperlink w:anchor="_Toc43192967" w:history="1">
            <w:r w:rsidR="00F300FB" w:rsidRPr="003B20F0">
              <w:rPr>
                <w:rStyle w:val="Hyperlink"/>
                <w:b w:val="0"/>
                <w:bCs w:val="0"/>
              </w:rPr>
              <w:t>SCHOOL PRACTICES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_Toc43192967 \h </w:instrText>
            </w:r>
            <w:r w:rsidR="00F300FB" w:rsidRPr="003B20F0">
              <w:rPr>
                <w:b w:val="0"/>
                <w:bCs w:val="0"/>
                <w:webHidden/>
              </w:rPr>
            </w:r>
            <w:r w:rsidR="00F300FB" w:rsidRPr="003B20F0">
              <w:rPr>
                <w:b w:val="0"/>
                <w:bCs w:val="0"/>
                <w:webHidden/>
              </w:rPr>
              <w:fldChar w:fldCharType="separate"/>
            </w:r>
            <w:r w:rsidR="00771238">
              <w:rPr>
                <w:b w:val="0"/>
                <w:bCs w:val="0"/>
                <w:webHidden/>
              </w:rPr>
              <w:t>49</w:t>
            </w:r>
            <w:r w:rsidR="00F300FB" w:rsidRPr="003B20F0">
              <w:rPr>
                <w:b w:val="0"/>
                <w:bCs w:val="0"/>
                <w:webHidden/>
              </w:rPr>
              <w:fldChar w:fldCharType="end"/>
            </w:r>
          </w:hyperlink>
        </w:p>
        <w:p w14:paraId="12E1E7B3" w14:textId="13408657" w:rsidR="00F300FB" w:rsidRPr="003B20F0" w:rsidRDefault="00E23B84">
          <w:pPr>
            <w:pStyle w:val="TOC3"/>
            <w:rPr>
              <w:rFonts w:asciiTheme="minorHAnsi" w:eastAsiaTheme="minorEastAsia" w:hAnsiTheme="minorHAnsi"/>
              <w:b w:val="0"/>
              <w:bCs w:val="0"/>
            </w:rPr>
          </w:pPr>
          <w:hyperlink w:anchor="_Toc43192968" w:history="1">
            <w:r w:rsidR="00F300FB" w:rsidRPr="003B20F0">
              <w:rPr>
                <w:rStyle w:val="Hyperlink"/>
                <w:b w:val="0"/>
                <w:bCs w:val="0"/>
              </w:rPr>
              <w:t>USE OF MATERIAL EQUIPMENT AND VEHICLES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_Toc43192968 \h </w:instrText>
            </w:r>
            <w:r w:rsidR="00F300FB" w:rsidRPr="003B20F0">
              <w:rPr>
                <w:b w:val="0"/>
                <w:bCs w:val="0"/>
                <w:webHidden/>
              </w:rPr>
            </w:r>
            <w:r w:rsidR="00F300FB" w:rsidRPr="003B20F0">
              <w:rPr>
                <w:b w:val="0"/>
                <w:bCs w:val="0"/>
                <w:webHidden/>
              </w:rPr>
              <w:fldChar w:fldCharType="separate"/>
            </w:r>
            <w:r w:rsidR="00771238">
              <w:rPr>
                <w:b w:val="0"/>
                <w:bCs w:val="0"/>
                <w:webHidden/>
              </w:rPr>
              <w:t>50</w:t>
            </w:r>
            <w:r w:rsidR="00F300FB" w:rsidRPr="003B20F0">
              <w:rPr>
                <w:b w:val="0"/>
                <w:bCs w:val="0"/>
                <w:webHidden/>
              </w:rPr>
              <w:fldChar w:fldCharType="end"/>
            </w:r>
          </w:hyperlink>
        </w:p>
        <w:p w14:paraId="7F826835" w14:textId="0302D44B" w:rsidR="00F300FB" w:rsidRPr="003B20F0" w:rsidRDefault="00E23B84">
          <w:pPr>
            <w:pStyle w:val="TOC3"/>
            <w:rPr>
              <w:rFonts w:asciiTheme="minorHAnsi" w:eastAsiaTheme="minorEastAsia" w:hAnsiTheme="minorHAnsi"/>
              <w:b w:val="0"/>
              <w:bCs w:val="0"/>
            </w:rPr>
          </w:pPr>
          <w:hyperlink w:anchor="_Toc43192969" w:history="1">
            <w:r w:rsidR="00F300FB" w:rsidRPr="003B20F0">
              <w:rPr>
                <w:rStyle w:val="Hyperlink"/>
                <w:b w:val="0"/>
                <w:bCs w:val="0"/>
              </w:rPr>
              <w:t>GENERAL SAFETY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_Toc43192969 \h </w:instrText>
            </w:r>
            <w:r w:rsidR="00F300FB" w:rsidRPr="003B20F0">
              <w:rPr>
                <w:b w:val="0"/>
                <w:bCs w:val="0"/>
                <w:webHidden/>
              </w:rPr>
            </w:r>
            <w:r w:rsidR="00F300FB" w:rsidRPr="003B20F0">
              <w:rPr>
                <w:b w:val="0"/>
                <w:bCs w:val="0"/>
                <w:webHidden/>
              </w:rPr>
              <w:fldChar w:fldCharType="separate"/>
            </w:r>
            <w:r w:rsidR="00771238">
              <w:rPr>
                <w:b w:val="0"/>
                <w:bCs w:val="0"/>
                <w:webHidden/>
              </w:rPr>
              <w:t>50</w:t>
            </w:r>
            <w:r w:rsidR="00F300FB" w:rsidRPr="003B20F0">
              <w:rPr>
                <w:b w:val="0"/>
                <w:bCs w:val="0"/>
                <w:webHidden/>
              </w:rPr>
              <w:fldChar w:fldCharType="end"/>
            </w:r>
          </w:hyperlink>
        </w:p>
        <w:p w14:paraId="48E4C392" w14:textId="1EB32058" w:rsidR="00F300FB" w:rsidRPr="003B20F0" w:rsidRDefault="00E23B84">
          <w:pPr>
            <w:pStyle w:val="TOC3"/>
            <w:rPr>
              <w:rFonts w:asciiTheme="minorHAnsi" w:eastAsiaTheme="minorEastAsia" w:hAnsiTheme="minorHAnsi"/>
              <w:b w:val="0"/>
              <w:bCs w:val="0"/>
            </w:rPr>
          </w:pPr>
          <w:hyperlink w:anchor="_Toc43192970" w:history="1">
            <w:r w:rsidR="00F300FB" w:rsidRPr="003B20F0">
              <w:rPr>
                <w:rStyle w:val="Hyperlink"/>
                <w:b w:val="0"/>
                <w:bCs w:val="0"/>
              </w:rPr>
              <w:t>EMPLOYEE SAFETY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_Toc43192970 \h </w:instrText>
            </w:r>
            <w:r w:rsidR="00F300FB" w:rsidRPr="003B20F0">
              <w:rPr>
                <w:b w:val="0"/>
                <w:bCs w:val="0"/>
                <w:webHidden/>
              </w:rPr>
            </w:r>
            <w:r w:rsidR="00F300FB" w:rsidRPr="003B20F0">
              <w:rPr>
                <w:b w:val="0"/>
                <w:bCs w:val="0"/>
                <w:webHidden/>
              </w:rPr>
              <w:fldChar w:fldCharType="separate"/>
            </w:r>
            <w:r w:rsidR="00771238">
              <w:rPr>
                <w:b w:val="0"/>
                <w:bCs w:val="0"/>
                <w:webHidden/>
              </w:rPr>
              <w:t>50</w:t>
            </w:r>
            <w:r w:rsidR="00F300FB" w:rsidRPr="003B20F0">
              <w:rPr>
                <w:b w:val="0"/>
                <w:bCs w:val="0"/>
                <w:webHidden/>
              </w:rPr>
              <w:fldChar w:fldCharType="end"/>
            </w:r>
          </w:hyperlink>
        </w:p>
        <w:p w14:paraId="0B2F9DDF" w14:textId="04FFB824" w:rsidR="00F300FB" w:rsidRPr="003B20F0" w:rsidRDefault="00E23B84">
          <w:pPr>
            <w:pStyle w:val="TOC3"/>
            <w:rPr>
              <w:rFonts w:asciiTheme="minorHAnsi" w:eastAsiaTheme="minorEastAsia" w:hAnsiTheme="minorHAnsi"/>
              <w:b w:val="0"/>
              <w:bCs w:val="0"/>
            </w:rPr>
          </w:pPr>
          <w:hyperlink w:anchor="_Toc43192971" w:history="1">
            <w:r w:rsidR="00F300FB" w:rsidRPr="003B20F0">
              <w:rPr>
                <w:rStyle w:val="Hyperlink"/>
                <w:b w:val="0"/>
                <w:bCs w:val="0"/>
              </w:rPr>
              <w:t>VEHICLE SAFETY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_Toc43192971 \h </w:instrText>
            </w:r>
            <w:r w:rsidR="00F300FB" w:rsidRPr="003B20F0">
              <w:rPr>
                <w:b w:val="0"/>
                <w:bCs w:val="0"/>
                <w:webHidden/>
              </w:rPr>
            </w:r>
            <w:r w:rsidR="00F300FB" w:rsidRPr="003B20F0">
              <w:rPr>
                <w:b w:val="0"/>
                <w:bCs w:val="0"/>
                <w:webHidden/>
              </w:rPr>
              <w:fldChar w:fldCharType="separate"/>
            </w:r>
            <w:r w:rsidR="00771238">
              <w:rPr>
                <w:b w:val="0"/>
                <w:bCs w:val="0"/>
                <w:webHidden/>
              </w:rPr>
              <w:t>50</w:t>
            </w:r>
            <w:r w:rsidR="00F300FB" w:rsidRPr="003B20F0">
              <w:rPr>
                <w:b w:val="0"/>
                <w:bCs w:val="0"/>
                <w:webHidden/>
              </w:rPr>
              <w:fldChar w:fldCharType="end"/>
            </w:r>
          </w:hyperlink>
        </w:p>
        <w:p w14:paraId="3CC821B8" w14:textId="20294628" w:rsidR="00F300FB" w:rsidRPr="003B20F0" w:rsidRDefault="00E23B84">
          <w:pPr>
            <w:pStyle w:val="TOC3"/>
            <w:rPr>
              <w:rFonts w:asciiTheme="minorHAnsi" w:eastAsiaTheme="minorEastAsia" w:hAnsiTheme="minorHAnsi"/>
              <w:b w:val="0"/>
              <w:bCs w:val="0"/>
            </w:rPr>
          </w:pPr>
          <w:hyperlink w:anchor="_Toc43192972" w:history="1">
            <w:r w:rsidR="00F300FB" w:rsidRPr="003B20F0">
              <w:rPr>
                <w:rStyle w:val="Hyperlink"/>
                <w:b w:val="0"/>
                <w:bCs w:val="0"/>
              </w:rPr>
              <w:t>PERSONAL PROPERTY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_Toc43192972 \h </w:instrText>
            </w:r>
            <w:r w:rsidR="00F300FB" w:rsidRPr="003B20F0">
              <w:rPr>
                <w:b w:val="0"/>
                <w:bCs w:val="0"/>
                <w:webHidden/>
              </w:rPr>
            </w:r>
            <w:r w:rsidR="00F300FB" w:rsidRPr="003B20F0">
              <w:rPr>
                <w:b w:val="0"/>
                <w:bCs w:val="0"/>
                <w:webHidden/>
              </w:rPr>
              <w:fldChar w:fldCharType="separate"/>
            </w:r>
            <w:r w:rsidR="00771238">
              <w:rPr>
                <w:b w:val="0"/>
                <w:bCs w:val="0"/>
                <w:webHidden/>
              </w:rPr>
              <w:t>50</w:t>
            </w:r>
            <w:r w:rsidR="00F300FB" w:rsidRPr="003B20F0">
              <w:rPr>
                <w:b w:val="0"/>
                <w:bCs w:val="0"/>
                <w:webHidden/>
              </w:rPr>
              <w:fldChar w:fldCharType="end"/>
            </w:r>
          </w:hyperlink>
        </w:p>
        <w:p w14:paraId="64C2620A" w14:textId="2CB5633E" w:rsidR="00F300FB" w:rsidRPr="003B20F0" w:rsidRDefault="00E23B84">
          <w:pPr>
            <w:pStyle w:val="TOC3"/>
            <w:rPr>
              <w:rFonts w:asciiTheme="minorHAnsi" w:eastAsiaTheme="minorEastAsia" w:hAnsiTheme="minorHAnsi"/>
              <w:b w:val="0"/>
              <w:bCs w:val="0"/>
            </w:rPr>
          </w:pPr>
          <w:hyperlink w:anchor="_Toc43192973" w:history="1">
            <w:r w:rsidR="00F300FB" w:rsidRPr="003B20F0">
              <w:rPr>
                <w:rStyle w:val="Hyperlink"/>
                <w:b w:val="0"/>
                <w:bCs w:val="0"/>
              </w:rPr>
              <w:t>COMPUTER AND IPAD USE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_Toc43192973 \h </w:instrText>
            </w:r>
            <w:r w:rsidR="00F300FB" w:rsidRPr="003B20F0">
              <w:rPr>
                <w:b w:val="0"/>
                <w:bCs w:val="0"/>
                <w:webHidden/>
              </w:rPr>
            </w:r>
            <w:r w:rsidR="00F300FB" w:rsidRPr="003B20F0">
              <w:rPr>
                <w:b w:val="0"/>
                <w:bCs w:val="0"/>
                <w:webHidden/>
              </w:rPr>
              <w:fldChar w:fldCharType="separate"/>
            </w:r>
            <w:r w:rsidR="00771238">
              <w:rPr>
                <w:b w:val="0"/>
                <w:bCs w:val="0"/>
                <w:webHidden/>
              </w:rPr>
              <w:t>50</w:t>
            </w:r>
            <w:r w:rsidR="00F300FB" w:rsidRPr="003B20F0">
              <w:rPr>
                <w:b w:val="0"/>
                <w:bCs w:val="0"/>
                <w:webHidden/>
              </w:rPr>
              <w:fldChar w:fldCharType="end"/>
            </w:r>
          </w:hyperlink>
        </w:p>
        <w:p w14:paraId="1037FD71" w14:textId="19B83639" w:rsidR="00F300FB" w:rsidRPr="003B20F0" w:rsidRDefault="00E23B84">
          <w:pPr>
            <w:pStyle w:val="TOC3"/>
            <w:rPr>
              <w:rFonts w:asciiTheme="minorHAnsi" w:eastAsiaTheme="minorEastAsia" w:hAnsiTheme="minorHAnsi"/>
              <w:b w:val="0"/>
              <w:bCs w:val="0"/>
            </w:rPr>
          </w:pPr>
          <w:hyperlink w:anchor="_Toc43192974" w:history="1">
            <w:r w:rsidR="00F300FB" w:rsidRPr="003B20F0">
              <w:rPr>
                <w:rStyle w:val="Hyperlink"/>
                <w:b w:val="0"/>
                <w:bCs w:val="0"/>
              </w:rPr>
              <w:t>EMAIL USE</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_Toc43192974 \h </w:instrText>
            </w:r>
            <w:r w:rsidR="00F300FB" w:rsidRPr="003B20F0">
              <w:rPr>
                <w:b w:val="0"/>
                <w:bCs w:val="0"/>
                <w:webHidden/>
              </w:rPr>
            </w:r>
            <w:r w:rsidR="00F300FB" w:rsidRPr="003B20F0">
              <w:rPr>
                <w:b w:val="0"/>
                <w:bCs w:val="0"/>
                <w:webHidden/>
              </w:rPr>
              <w:fldChar w:fldCharType="separate"/>
            </w:r>
            <w:r w:rsidR="00771238">
              <w:rPr>
                <w:b w:val="0"/>
                <w:bCs w:val="0"/>
                <w:webHidden/>
              </w:rPr>
              <w:t>51</w:t>
            </w:r>
            <w:r w:rsidR="00F300FB" w:rsidRPr="003B20F0">
              <w:rPr>
                <w:b w:val="0"/>
                <w:bCs w:val="0"/>
                <w:webHidden/>
              </w:rPr>
              <w:fldChar w:fldCharType="end"/>
            </w:r>
          </w:hyperlink>
        </w:p>
        <w:p w14:paraId="4F02896E" w14:textId="168AF136" w:rsidR="00F300FB" w:rsidRPr="003B20F0" w:rsidRDefault="00E23B84">
          <w:pPr>
            <w:pStyle w:val="TOC3"/>
            <w:rPr>
              <w:rFonts w:asciiTheme="minorHAnsi" w:eastAsiaTheme="minorEastAsia" w:hAnsiTheme="minorHAnsi"/>
              <w:b w:val="0"/>
              <w:bCs w:val="0"/>
            </w:rPr>
          </w:pPr>
          <w:hyperlink w:anchor="_Toc43192975" w:history="1">
            <w:r w:rsidR="00F300FB" w:rsidRPr="003B20F0">
              <w:rPr>
                <w:rStyle w:val="Hyperlink"/>
                <w:b w:val="0"/>
                <w:bCs w:val="0"/>
              </w:rPr>
              <w:t>ADDENDUM</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_Toc43192975 \h </w:instrText>
            </w:r>
            <w:r w:rsidR="00F300FB" w:rsidRPr="003B20F0">
              <w:rPr>
                <w:b w:val="0"/>
                <w:bCs w:val="0"/>
                <w:webHidden/>
              </w:rPr>
            </w:r>
            <w:r w:rsidR="00F300FB" w:rsidRPr="003B20F0">
              <w:rPr>
                <w:b w:val="0"/>
                <w:bCs w:val="0"/>
                <w:webHidden/>
              </w:rPr>
              <w:fldChar w:fldCharType="separate"/>
            </w:r>
            <w:r w:rsidR="00771238">
              <w:rPr>
                <w:b w:val="0"/>
                <w:bCs w:val="0"/>
                <w:webHidden/>
              </w:rPr>
              <w:t>51</w:t>
            </w:r>
            <w:r w:rsidR="00F300FB" w:rsidRPr="003B20F0">
              <w:rPr>
                <w:b w:val="0"/>
                <w:bCs w:val="0"/>
                <w:webHidden/>
              </w:rPr>
              <w:fldChar w:fldCharType="end"/>
            </w:r>
          </w:hyperlink>
        </w:p>
        <w:p w14:paraId="2F5F0F56" w14:textId="2048456D" w:rsidR="00F300FB" w:rsidRPr="003B20F0" w:rsidRDefault="00E23B84">
          <w:pPr>
            <w:pStyle w:val="TOC3"/>
            <w:rPr>
              <w:rFonts w:asciiTheme="minorHAnsi" w:eastAsiaTheme="minorEastAsia" w:hAnsiTheme="minorHAnsi"/>
              <w:b w:val="0"/>
              <w:bCs w:val="0"/>
            </w:rPr>
          </w:pPr>
          <w:hyperlink w:anchor="_Toc43192976" w:history="1">
            <w:r w:rsidR="00F300FB" w:rsidRPr="003B20F0">
              <w:rPr>
                <w:rStyle w:val="Hyperlink"/>
                <w:b w:val="0"/>
                <w:bCs w:val="0"/>
              </w:rPr>
              <w:t>OVERVIEW OF BUSINESS ETHICS</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_Toc43192976 \h </w:instrText>
            </w:r>
            <w:r w:rsidR="00F300FB" w:rsidRPr="003B20F0">
              <w:rPr>
                <w:b w:val="0"/>
                <w:bCs w:val="0"/>
                <w:webHidden/>
              </w:rPr>
            </w:r>
            <w:r w:rsidR="00F300FB" w:rsidRPr="003B20F0">
              <w:rPr>
                <w:b w:val="0"/>
                <w:bCs w:val="0"/>
                <w:webHidden/>
              </w:rPr>
              <w:fldChar w:fldCharType="separate"/>
            </w:r>
            <w:r w:rsidR="00771238">
              <w:rPr>
                <w:b w:val="0"/>
                <w:bCs w:val="0"/>
                <w:webHidden/>
              </w:rPr>
              <w:t>51</w:t>
            </w:r>
            <w:r w:rsidR="00F300FB" w:rsidRPr="003B20F0">
              <w:rPr>
                <w:b w:val="0"/>
                <w:bCs w:val="0"/>
                <w:webHidden/>
              </w:rPr>
              <w:fldChar w:fldCharType="end"/>
            </w:r>
          </w:hyperlink>
        </w:p>
        <w:p w14:paraId="6CDC2FEE" w14:textId="7239A13A" w:rsidR="00F300FB" w:rsidRPr="003B20F0" w:rsidRDefault="00E23B84">
          <w:pPr>
            <w:pStyle w:val="TOC3"/>
            <w:rPr>
              <w:rFonts w:asciiTheme="minorHAnsi" w:eastAsiaTheme="minorEastAsia" w:hAnsiTheme="minorHAnsi"/>
              <w:b w:val="0"/>
              <w:bCs w:val="0"/>
            </w:rPr>
          </w:pPr>
          <w:hyperlink w:anchor="_Toc43192977" w:history="1">
            <w:r w:rsidR="00F300FB" w:rsidRPr="003B20F0">
              <w:rPr>
                <w:rStyle w:val="Hyperlink"/>
                <w:b w:val="0"/>
                <w:bCs w:val="0"/>
              </w:rPr>
              <w:t>CONFLICT OF INTEREST</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_Toc43192977 \h </w:instrText>
            </w:r>
            <w:r w:rsidR="00F300FB" w:rsidRPr="003B20F0">
              <w:rPr>
                <w:b w:val="0"/>
                <w:bCs w:val="0"/>
                <w:webHidden/>
              </w:rPr>
            </w:r>
            <w:r w:rsidR="00F300FB" w:rsidRPr="003B20F0">
              <w:rPr>
                <w:b w:val="0"/>
                <w:bCs w:val="0"/>
                <w:webHidden/>
              </w:rPr>
              <w:fldChar w:fldCharType="separate"/>
            </w:r>
            <w:r w:rsidR="00771238">
              <w:rPr>
                <w:b w:val="0"/>
                <w:bCs w:val="0"/>
                <w:webHidden/>
              </w:rPr>
              <w:t>52</w:t>
            </w:r>
            <w:r w:rsidR="00F300FB" w:rsidRPr="003B20F0">
              <w:rPr>
                <w:b w:val="0"/>
                <w:bCs w:val="0"/>
                <w:webHidden/>
              </w:rPr>
              <w:fldChar w:fldCharType="end"/>
            </w:r>
          </w:hyperlink>
        </w:p>
        <w:p w14:paraId="5627A78F" w14:textId="03864EC0" w:rsidR="00F300FB" w:rsidRPr="003B20F0" w:rsidRDefault="00E23B84">
          <w:pPr>
            <w:pStyle w:val="TOC3"/>
            <w:rPr>
              <w:rFonts w:asciiTheme="minorHAnsi" w:eastAsiaTheme="minorEastAsia" w:hAnsiTheme="minorHAnsi"/>
              <w:b w:val="0"/>
              <w:bCs w:val="0"/>
            </w:rPr>
          </w:pPr>
          <w:hyperlink w:anchor="_Toc43192978" w:history="1">
            <w:r w:rsidR="00F300FB" w:rsidRPr="003B20F0">
              <w:rPr>
                <w:rStyle w:val="Hyperlink"/>
                <w:b w:val="0"/>
                <w:bCs w:val="0"/>
              </w:rPr>
              <w:t>PERSONAL RELATIONSHIPS POLICY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_Toc43192978 \h </w:instrText>
            </w:r>
            <w:r w:rsidR="00F300FB" w:rsidRPr="003B20F0">
              <w:rPr>
                <w:b w:val="0"/>
                <w:bCs w:val="0"/>
                <w:webHidden/>
              </w:rPr>
            </w:r>
            <w:r w:rsidR="00F300FB" w:rsidRPr="003B20F0">
              <w:rPr>
                <w:b w:val="0"/>
                <w:bCs w:val="0"/>
                <w:webHidden/>
              </w:rPr>
              <w:fldChar w:fldCharType="separate"/>
            </w:r>
            <w:r w:rsidR="00771238">
              <w:rPr>
                <w:b w:val="0"/>
                <w:bCs w:val="0"/>
                <w:webHidden/>
              </w:rPr>
              <w:t>52</w:t>
            </w:r>
            <w:r w:rsidR="00F300FB" w:rsidRPr="003B20F0">
              <w:rPr>
                <w:b w:val="0"/>
                <w:bCs w:val="0"/>
                <w:webHidden/>
              </w:rPr>
              <w:fldChar w:fldCharType="end"/>
            </w:r>
          </w:hyperlink>
        </w:p>
        <w:p w14:paraId="4A53FA95" w14:textId="3FD50DDB" w:rsidR="00F300FB" w:rsidRPr="003B20F0" w:rsidRDefault="00E23B84">
          <w:pPr>
            <w:pStyle w:val="TOC3"/>
            <w:rPr>
              <w:rFonts w:asciiTheme="minorHAnsi" w:eastAsiaTheme="minorEastAsia" w:hAnsiTheme="minorHAnsi"/>
              <w:b w:val="0"/>
              <w:bCs w:val="0"/>
            </w:rPr>
          </w:pPr>
          <w:hyperlink w:anchor="_Toc43192979" w:history="1">
            <w:r w:rsidR="00F300FB" w:rsidRPr="003B20F0">
              <w:rPr>
                <w:rStyle w:val="Hyperlink"/>
                <w:b w:val="0"/>
                <w:bCs w:val="0"/>
              </w:rPr>
              <w:t>PERSONAL USE OF INFORMATION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_Toc43192979 \h </w:instrText>
            </w:r>
            <w:r w:rsidR="00F300FB" w:rsidRPr="003B20F0">
              <w:rPr>
                <w:b w:val="0"/>
                <w:bCs w:val="0"/>
                <w:webHidden/>
              </w:rPr>
            </w:r>
            <w:r w:rsidR="00F300FB" w:rsidRPr="003B20F0">
              <w:rPr>
                <w:b w:val="0"/>
                <w:bCs w:val="0"/>
                <w:webHidden/>
              </w:rPr>
              <w:fldChar w:fldCharType="separate"/>
            </w:r>
            <w:r w:rsidR="00771238">
              <w:rPr>
                <w:b w:val="0"/>
                <w:bCs w:val="0"/>
                <w:webHidden/>
              </w:rPr>
              <w:t>52</w:t>
            </w:r>
            <w:r w:rsidR="00F300FB" w:rsidRPr="003B20F0">
              <w:rPr>
                <w:b w:val="0"/>
                <w:bCs w:val="0"/>
                <w:webHidden/>
              </w:rPr>
              <w:fldChar w:fldCharType="end"/>
            </w:r>
          </w:hyperlink>
        </w:p>
        <w:p w14:paraId="12C0F39C" w14:textId="5AB6B41A" w:rsidR="00F300FB" w:rsidRPr="003B20F0" w:rsidRDefault="00E23B84">
          <w:pPr>
            <w:pStyle w:val="TOC3"/>
            <w:rPr>
              <w:rFonts w:asciiTheme="minorHAnsi" w:eastAsiaTheme="minorEastAsia" w:hAnsiTheme="minorHAnsi"/>
              <w:b w:val="0"/>
              <w:bCs w:val="0"/>
            </w:rPr>
          </w:pPr>
          <w:hyperlink w:anchor="_Toc43192980" w:history="1">
            <w:r w:rsidR="00F300FB" w:rsidRPr="003B20F0">
              <w:rPr>
                <w:rStyle w:val="Hyperlink"/>
                <w:b w:val="0"/>
                <w:bCs w:val="0"/>
              </w:rPr>
              <w:t>PROFESSIONALISIM AMONG STAFF</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_Toc43192980 \h </w:instrText>
            </w:r>
            <w:r w:rsidR="00F300FB" w:rsidRPr="003B20F0">
              <w:rPr>
                <w:b w:val="0"/>
                <w:bCs w:val="0"/>
                <w:webHidden/>
              </w:rPr>
            </w:r>
            <w:r w:rsidR="00F300FB" w:rsidRPr="003B20F0">
              <w:rPr>
                <w:b w:val="0"/>
                <w:bCs w:val="0"/>
                <w:webHidden/>
              </w:rPr>
              <w:fldChar w:fldCharType="separate"/>
            </w:r>
            <w:r w:rsidR="00771238">
              <w:rPr>
                <w:b w:val="0"/>
                <w:bCs w:val="0"/>
                <w:webHidden/>
              </w:rPr>
              <w:t>53</w:t>
            </w:r>
            <w:r w:rsidR="00F300FB" w:rsidRPr="003B20F0">
              <w:rPr>
                <w:b w:val="0"/>
                <w:bCs w:val="0"/>
                <w:webHidden/>
              </w:rPr>
              <w:fldChar w:fldCharType="end"/>
            </w:r>
          </w:hyperlink>
        </w:p>
        <w:p w14:paraId="0F4E541C" w14:textId="551236DD" w:rsidR="00F300FB" w:rsidRPr="003B20F0" w:rsidRDefault="00E23B84">
          <w:pPr>
            <w:pStyle w:val="TOC3"/>
            <w:rPr>
              <w:rFonts w:asciiTheme="minorHAnsi" w:eastAsiaTheme="minorEastAsia" w:hAnsiTheme="minorHAnsi"/>
              <w:b w:val="0"/>
              <w:bCs w:val="0"/>
            </w:rPr>
          </w:pPr>
          <w:hyperlink w:anchor="_Toc43192981" w:history="1">
            <w:r w:rsidR="00F300FB" w:rsidRPr="003B20F0">
              <w:rPr>
                <w:rStyle w:val="Hyperlink"/>
                <w:b w:val="0"/>
                <w:bCs w:val="0"/>
              </w:rPr>
              <w:t>SOCIAL MEDIA</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_Toc43192981 \h </w:instrText>
            </w:r>
            <w:r w:rsidR="00F300FB" w:rsidRPr="003B20F0">
              <w:rPr>
                <w:b w:val="0"/>
                <w:bCs w:val="0"/>
                <w:webHidden/>
              </w:rPr>
            </w:r>
            <w:r w:rsidR="00F300FB" w:rsidRPr="003B20F0">
              <w:rPr>
                <w:b w:val="0"/>
                <w:bCs w:val="0"/>
                <w:webHidden/>
              </w:rPr>
              <w:fldChar w:fldCharType="separate"/>
            </w:r>
            <w:r w:rsidR="00771238">
              <w:rPr>
                <w:b w:val="0"/>
                <w:bCs w:val="0"/>
                <w:webHidden/>
              </w:rPr>
              <w:t>53</w:t>
            </w:r>
            <w:r w:rsidR="00F300FB" w:rsidRPr="003B20F0">
              <w:rPr>
                <w:b w:val="0"/>
                <w:bCs w:val="0"/>
                <w:webHidden/>
              </w:rPr>
              <w:fldChar w:fldCharType="end"/>
            </w:r>
          </w:hyperlink>
        </w:p>
        <w:p w14:paraId="4AFD5EA2" w14:textId="550F97AD" w:rsidR="00F300FB" w:rsidRPr="003B20F0" w:rsidRDefault="00E23B84">
          <w:pPr>
            <w:pStyle w:val="TOC3"/>
            <w:rPr>
              <w:rFonts w:asciiTheme="minorHAnsi" w:eastAsiaTheme="minorEastAsia" w:hAnsiTheme="minorHAnsi"/>
              <w:b w:val="0"/>
              <w:bCs w:val="0"/>
            </w:rPr>
          </w:pPr>
          <w:hyperlink w:anchor="_Toc43192982" w:history="1">
            <w:r w:rsidR="00F300FB" w:rsidRPr="003B20F0">
              <w:rPr>
                <w:rStyle w:val="Hyperlink"/>
                <w:b w:val="0"/>
                <w:bCs w:val="0"/>
              </w:rPr>
              <w:t>LAWS, REGULATIONS AND GOVERNMENT</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_Toc43192982 \h </w:instrText>
            </w:r>
            <w:r w:rsidR="00F300FB" w:rsidRPr="003B20F0">
              <w:rPr>
                <w:b w:val="0"/>
                <w:bCs w:val="0"/>
                <w:webHidden/>
              </w:rPr>
            </w:r>
            <w:r w:rsidR="00F300FB" w:rsidRPr="003B20F0">
              <w:rPr>
                <w:b w:val="0"/>
                <w:bCs w:val="0"/>
                <w:webHidden/>
              </w:rPr>
              <w:fldChar w:fldCharType="separate"/>
            </w:r>
            <w:r w:rsidR="00771238">
              <w:rPr>
                <w:b w:val="0"/>
                <w:bCs w:val="0"/>
                <w:webHidden/>
              </w:rPr>
              <w:t>53</w:t>
            </w:r>
            <w:r w:rsidR="00F300FB" w:rsidRPr="003B20F0">
              <w:rPr>
                <w:b w:val="0"/>
                <w:bCs w:val="0"/>
                <w:webHidden/>
              </w:rPr>
              <w:fldChar w:fldCharType="end"/>
            </w:r>
          </w:hyperlink>
        </w:p>
        <w:p w14:paraId="752449FC" w14:textId="2E3CEFE7" w:rsidR="00F300FB" w:rsidRPr="003B20F0" w:rsidRDefault="00E23B84">
          <w:pPr>
            <w:pStyle w:val="TOC3"/>
            <w:rPr>
              <w:rFonts w:asciiTheme="minorHAnsi" w:eastAsiaTheme="minorEastAsia" w:hAnsiTheme="minorHAnsi"/>
              <w:b w:val="0"/>
              <w:bCs w:val="0"/>
            </w:rPr>
          </w:pPr>
          <w:hyperlink w:anchor="_Toc43192983" w:history="1">
            <w:r w:rsidR="00F300FB" w:rsidRPr="003B20F0">
              <w:rPr>
                <w:rStyle w:val="Hyperlink"/>
                <w:b w:val="0"/>
                <w:bCs w:val="0"/>
              </w:rPr>
              <w:t>PRIVACY POLICY</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_Toc43192983 \h </w:instrText>
            </w:r>
            <w:r w:rsidR="00F300FB" w:rsidRPr="003B20F0">
              <w:rPr>
                <w:b w:val="0"/>
                <w:bCs w:val="0"/>
                <w:webHidden/>
              </w:rPr>
            </w:r>
            <w:r w:rsidR="00F300FB" w:rsidRPr="003B20F0">
              <w:rPr>
                <w:b w:val="0"/>
                <w:bCs w:val="0"/>
                <w:webHidden/>
              </w:rPr>
              <w:fldChar w:fldCharType="separate"/>
            </w:r>
            <w:r w:rsidR="00771238">
              <w:rPr>
                <w:b w:val="0"/>
                <w:bCs w:val="0"/>
                <w:webHidden/>
              </w:rPr>
              <w:t>54</w:t>
            </w:r>
            <w:r w:rsidR="00F300FB" w:rsidRPr="003B20F0">
              <w:rPr>
                <w:b w:val="0"/>
                <w:bCs w:val="0"/>
                <w:webHidden/>
              </w:rPr>
              <w:fldChar w:fldCharType="end"/>
            </w:r>
          </w:hyperlink>
        </w:p>
        <w:p w14:paraId="0C374049" w14:textId="22B8C203" w:rsidR="00F300FB" w:rsidRPr="003B20F0" w:rsidRDefault="00E23B84">
          <w:pPr>
            <w:pStyle w:val="TOC3"/>
            <w:rPr>
              <w:rFonts w:asciiTheme="minorHAnsi" w:eastAsiaTheme="minorEastAsia" w:hAnsiTheme="minorHAnsi"/>
              <w:b w:val="0"/>
              <w:bCs w:val="0"/>
            </w:rPr>
          </w:pPr>
          <w:hyperlink w:anchor="_Toc43192984" w:history="1">
            <w:r w:rsidR="00F300FB" w:rsidRPr="003B20F0">
              <w:rPr>
                <w:rStyle w:val="Hyperlink"/>
                <w:b w:val="0"/>
                <w:bCs w:val="0"/>
              </w:rPr>
              <w:t>PRIVACY OF STUDENT INFORMATION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_Toc43192984 \h </w:instrText>
            </w:r>
            <w:r w:rsidR="00F300FB" w:rsidRPr="003B20F0">
              <w:rPr>
                <w:b w:val="0"/>
                <w:bCs w:val="0"/>
                <w:webHidden/>
              </w:rPr>
            </w:r>
            <w:r w:rsidR="00F300FB" w:rsidRPr="003B20F0">
              <w:rPr>
                <w:b w:val="0"/>
                <w:bCs w:val="0"/>
                <w:webHidden/>
              </w:rPr>
              <w:fldChar w:fldCharType="separate"/>
            </w:r>
            <w:r w:rsidR="00771238">
              <w:rPr>
                <w:b w:val="0"/>
                <w:bCs w:val="0"/>
                <w:webHidden/>
              </w:rPr>
              <w:t>54</w:t>
            </w:r>
            <w:r w:rsidR="00F300FB" w:rsidRPr="003B20F0">
              <w:rPr>
                <w:b w:val="0"/>
                <w:bCs w:val="0"/>
                <w:webHidden/>
              </w:rPr>
              <w:fldChar w:fldCharType="end"/>
            </w:r>
          </w:hyperlink>
        </w:p>
        <w:p w14:paraId="3EA9EE30" w14:textId="4E08079E" w:rsidR="00F300FB" w:rsidRPr="003B20F0" w:rsidRDefault="00E23B84">
          <w:pPr>
            <w:pStyle w:val="TOC3"/>
            <w:rPr>
              <w:rFonts w:asciiTheme="minorHAnsi" w:eastAsiaTheme="minorEastAsia" w:hAnsiTheme="minorHAnsi"/>
              <w:b w:val="0"/>
              <w:bCs w:val="0"/>
            </w:rPr>
          </w:pPr>
          <w:hyperlink w:anchor="_Toc43192985" w:history="1">
            <w:r w:rsidR="00F300FB" w:rsidRPr="003B20F0">
              <w:rPr>
                <w:rStyle w:val="Hyperlink"/>
                <w:b w:val="0"/>
                <w:bCs w:val="0"/>
              </w:rPr>
              <w:t>PRIVACY OF EMPLOYEE INFORMATION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_Toc43192985 \h </w:instrText>
            </w:r>
            <w:r w:rsidR="00F300FB" w:rsidRPr="003B20F0">
              <w:rPr>
                <w:b w:val="0"/>
                <w:bCs w:val="0"/>
                <w:webHidden/>
              </w:rPr>
            </w:r>
            <w:r w:rsidR="00F300FB" w:rsidRPr="003B20F0">
              <w:rPr>
                <w:b w:val="0"/>
                <w:bCs w:val="0"/>
                <w:webHidden/>
              </w:rPr>
              <w:fldChar w:fldCharType="separate"/>
            </w:r>
            <w:r w:rsidR="00771238">
              <w:rPr>
                <w:b w:val="0"/>
                <w:bCs w:val="0"/>
                <w:webHidden/>
              </w:rPr>
              <w:t>54</w:t>
            </w:r>
            <w:r w:rsidR="00F300FB" w:rsidRPr="003B20F0">
              <w:rPr>
                <w:b w:val="0"/>
                <w:bCs w:val="0"/>
                <w:webHidden/>
              </w:rPr>
              <w:fldChar w:fldCharType="end"/>
            </w:r>
          </w:hyperlink>
        </w:p>
        <w:p w14:paraId="18236DB9" w14:textId="50A0A004" w:rsidR="00F300FB" w:rsidRPr="003B20F0" w:rsidRDefault="00E23B84">
          <w:pPr>
            <w:pStyle w:val="TOC3"/>
            <w:rPr>
              <w:rFonts w:asciiTheme="minorHAnsi" w:eastAsiaTheme="minorEastAsia" w:hAnsiTheme="minorHAnsi"/>
              <w:b w:val="0"/>
              <w:bCs w:val="0"/>
            </w:rPr>
          </w:pPr>
          <w:hyperlink w:anchor="_Toc43192986" w:history="1">
            <w:r w:rsidR="00F300FB" w:rsidRPr="003B20F0">
              <w:rPr>
                <w:rStyle w:val="Hyperlink"/>
                <w:b w:val="0"/>
                <w:bCs w:val="0"/>
              </w:rPr>
              <w:t>CONFIDENTIAL INFORMATION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_Toc43192986 \h </w:instrText>
            </w:r>
            <w:r w:rsidR="00F300FB" w:rsidRPr="003B20F0">
              <w:rPr>
                <w:b w:val="0"/>
                <w:bCs w:val="0"/>
                <w:webHidden/>
              </w:rPr>
            </w:r>
            <w:r w:rsidR="00F300FB" w:rsidRPr="003B20F0">
              <w:rPr>
                <w:b w:val="0"/>
                <w:bCs w:val="0"/>
                <w:webHidden/>
              </w:rPr>
              <w:fldChar w:fldCharType="separate"/>
            </w:r>
            <w:r w:rsidR="00771238">
              <w:rPr>
                <w:b w:val="0"/>
                <w:bCs w:val="0"/>
                <w:webHidden/>
              </w:rPr>
              <w:t>54</w:t>
            </w:r>
            <w:r w:rsidR="00F300FB" w:rsidRPr="003B20F0">
              <w:rPr>
                <w:b w:val="0"/>
                <w:bCs w:val="0"/>
                <w:webHidden/>
              </w:rPr>
              <w:fldChar w:fldCharType="end"/>
            </w:r>
          </w:hyperlink>
        </w:p>
        <w:p w14:paraId="22351439" w14:textId="358650AC" w:rsidR="00F300FB" w:rsidRPr="003B20F0" w:rsidRDefault="00E23B84">
          <w:pPr>
            <w:pStyle w:val="TOC3"/>
            <w:rPr>
              <w:rFonts w:asciiTheme="minorHAnsi" w:eastAsiaTheme="minorEastAsia" w:hAnsiTheme="minorHAnsi"/>
              <w:b w:val="0"/>
              <w:bCs w:val="0"/>
            </w:rPr>
          </w:pPr>
          <w:hyperlink w:anchor="_Toc43192987" w:history="1">
            <w:r w:rsidR="00F300FB" w:rsidRPr="003B20F0">
              <w:rPr>
                <w:rStyle w:val="Hyperlink"/>
                <w:b w:val="0"/>
                <w:bCs w:val="0"/>
              </w:rPr>
              <w:t>CONCLUSION</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_Toc43192987 \h </w:instrText>
            </w:r>
            <w:r w:rsidR="00F300FB" w:rsidRPr="003B20F0">
              <w:rPr>
                <w:b w:val="0"/>
                <w:bCs w:val="0"/>
                <w:webHidden/>
              </w:rPr>
            </w:r>
            <w:r w:rsidR="00F300FB" w:rsidRPr="003B20F0">
              <w:rPr>
                <w:b w:val="0"/>
                <w:bCs w:val="0"/>
                <w:webHidden/>
              </w:rPr>
              <w:fldChar w:fldCharType="separate"/>
            </w:r>
            <w:r w:rsidR="00771238">
              <w:rPr>
                <w:b w:val="0"/>
                <w:bCs w:val="0"/>
                <w:webHidden/>
              </w:rPr>
              <w:t>54</w:t>
            </w:r>
            <w:r w:rsidR="00F300FB" w:rsidRPr="003B20F0">
              <w:rPr>
                <w:b w:val="0"/>
                <w:bCs w:val="0"/>
                <w:webHidden/>
              </w:rPr>
              <w:fldChar w:fldCharType="end"/>
            </w:r>
          </w:hyperlink>
        </w:p>
        <w:p w14:paraId="69558328" w14:textId="13B0EE77" w:rsidR="00F300FB" w:rsidRPr="003B20F0" w:rsidRDefault="00E23B84">
          <w:pPr>
            <w:pStyle w:val="TOC3"/>
            <w:rPr>
              <w:rFonts w:asciiTheme="minorHAnsi" w:eastAsiaTheme="minorEastAsia" w:hAnsiTheme="minorHAnsi"/>
              <w:b w:val="0"/>
              <w:bCs w:val="0"/>
            </w:rPr>
          </w:pPr>
          <w:hyperlink w:anchor="_Toc43192988" w:history="1">
            <w:r w:rsidR="00F300FB" w:rsidRPr="003B20F0">
              <w:rPr>
                <w:rStyle w:val="Hyperlink"/>
                <w:rFonts w:eastAsiaTheme="majorEastAsia" w:cstheme="majorBidi"/>
                <w:b w:val="0"/>
                <w:bCs w:val="0"/>
              </w:rPr>
              <w:t>ADDENDUM</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_Toc43192988 \h </w:instrText>
            </w:r>
            <w:r w:rsidR="00F300FB" w:rsidRPr="003B20F0">
              <w:rPr>
                <w:b w:val="0"/>
                <w:bCs w:val="0"/>
                <w:webHidden/>
              </w:rPr>
            </w:r>
            <w:r w:rsidR="00F300FB" w:rsidRPr="003B20F0">
              <w:rPr>
                <w:b w:val="0"/>
                <w:bCs w:val="0"/>
                <w:webHidden/>
              </w:rPr>
              <w:fldChar w:fldCharType="separate"/>
            </w:r>
            <w:r w:rsidR="00771238">
              <w:rPr>
                <w:b w:val="0"/>
                <w:bCs w:val="0"/>
                <w:webHidden/>
              </w:rPr>
              <w:t>56</w:t>
            </w:r>
            <w:r w:rsidR="00F300FB" w:rsidRPr="003B20F0">
              <w:rPr>
                <w:b w:val="0"/>
                <w:bCs w:val="0"/>
                <w:webHidden/>
              </w:rPr>
              <w:fldChar w:fldCharType="end"/>
            </w:r>
          </w:hyperlink>
        </w:p>
        <w:p w14:paraId="10957511" w14:textId="262FAA7F" w:rsidR="00F300FB" w:rsidRPr="003B20F0" w:rsidRDefault="00E23B84">
          <w:pPr>
            <w:pStyle w:val="TOC3"/>
            <w:rPr>
              <w:rFonts w:asciiTheme="minorHAnsi" w:eastAsiaTheme="minorEastAsia" w:hAnsiTheme="minorHAnsi"/>
              <w:b w:val="0"/>
              <w:bCs w:val="0"/>
            </w:rPr>
          </w:pPr>
          <w:hyperlink w:anchor="_Toc43192989" w:history="1">
            <w:r w:rsidR="00F300FB" w:rsidRPr="003B20F0">
              <w:rPr>
                <w:rStyle w:val="Hyperlink"/>
                <w:b w:val="0"/>
                <w:bCs w:val="0"/>
              </w:rPr>
              <w:t>APPENDIX</w:t>
            </w:r>
            <w:r w:rsidR="00F300FB" w:rsidRPr="003B20F0">
              <w:rPr>
                <w:b w:val="0"/>
                <w:bCs w:val="0"/>
                <w:webHidden/>
              </w:rPr>
              <w:tab/>
            </w:r>
            <w:r w:rsidR="00F300FB" w:rsidRPr="003B20F0">
              <w:rPr>
                <w:b w:val="0"/>
                <w:bCs w:val="0"/>
                <w:webHidden/>
              </w:rPr>
              <w:fldChar w:fldCharType="begin"/>
            </w:r>
            <w:r w:rsidR="00F300FB" w:rsidRPr="003B20F0">
              <w:rPr>
                <w:b w:val="0"/>
                <w:bCs w:val="0"/>
                <w:webHidden/>
              </w:rPr>
              <w:instrText xml:space="preserve"> PAGEREF _Toc43192989 \h </w:instrText>
            </w:r>
            <w:r w:rsidR="00F300FB" w:rsidRPr="003B20F0">
              <w:rPr>
                <w:b w:val="0"/>
                <w:bCs w:val="0"/>
                <w:webHidden/>
              </w:rPr>
            </w:r>
            <w:r w:rsidR="00F300FB" w:rsidRPr="003B20F0">
              <w:rPr>
                <w:b w:val="0"/>
                <w:bCs w:val="0"/>
                <w:webHidden/>
              </w:rPr>
              <w:fldChar w:fldCharType="separate"/>
            </w:r>
            <w:r w:rsidR="00771238">
              <w:rPr>
                <w:b w:val="0"/>
                <w:bCs w:val="0"/>
                <w:webHidden/>
              </w:rPr>
              <w:t>57</w:t>
            </w:r>
            <w:r w:rsidR="00F300FB" w:rsidRPr="003B20F0">
              <w:rPr>
                <w:b w:val="0"/>
                <w:bCs w:val="0"/>
                <w:webHidden/>
              </w:rPr>
              <w:fldChar w:fldCharType="end"/>
            </w:r>
          </w:hyperlink>
        </w:p>
        <w:p w14:paraId="50B8D75B" w14:textId="2EC5F16A" w:rsidR="00F300FB" w:rsidRPr="003B20F0" w:rsidRDefault="00E23B84">
          <w:pPr>
            <w:pStyle w:val="TOC1"/>
            <w:tabs>
              <w:tab w:val="right" w:leader="dot" w:pos="10570"/>
            </w:tabs>
            <w:rPr>
              <w:rFonts w:eastAsiaTheme="minorEastAsia"/>
              <w:noProof/>
            </w:rPr>
          </w:pPr>
          <w:hyperlink w:anchor="_Toc43192990" w:history="1">
            <w:r w:rsidR="00F300FB" w:rsidRPr="003B20F0">
              <w:rPr>
                <w:rStyle w:val="Hyperlink"/>
                <w:rFonts w:ascii="Calibri" w:hAnsi="Calibri"/>
                <w:noProof/>
              </w:rPr>
              <w:t>EMPLOYEE ACKNOWLEDGEMENT FORM</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_Toc43192990 \h </w:instrText>
            </w:r>
            <w:r w:rsidR="00F300FB" w:rsidRPr="003B20F0">
              <w:rPr>
                <w:noProof/>
                <w:webHidden/>
              </w:rPr>
            </w:r>
            <w:r w:rsidR="00F300FB" w:rsidRPr="003B20F0">
              <w:rPr>
                <w:noProof/>
                <w:webHidden/>
              </w:rPr>
              <w:fldChar w:fldCharType="separate"/>
            </w:r>
            <w:r w:rsidR="00771238">
              <w:rPr>
                <w:noProof/>
                <w:webHidden/>
              </w:rPr>
              <w:t>61</w:t>
            </w:r>
            <w:r w:rsidR="00F300FB" w:rsidRPr="003B20F0">
              <w:rPr>
                <w:noProof/>
                <w:webHidden/>
              </w:rPr>
              <w:fldChar w:fldCharType="end"/>
            </w:r>
          </w:hyperlink>
        </w:p>
        <w:p w14:paraId="5E2A9127" w14:textId="60A4D137" w:rsidR="00F300FB" w:rsidRPr="003B20F0" w:rsidRDefault="00E23B84">
          <w:pPr>
            <w:pStyle w:val="TOC1"/>
            <w:tabs>
              <w:tab w:val="right" w:leader="dot" w:pos="10570"/>
            </w:tabs>
            <w:rPr>
              <w:rFonts w:eastAsiaTheme="minorEastAsia"/>
              <w:noProof/>
            </w:rPr>
          </w:pPr>
          <w:hyperlink w:anchor="_Toc43192991" w:history="1">
            <w:r w:rsidR="00F300FB" w:rsidRPr="003B20F0">
              <w:rPr>
                <w:rStyle w:val="Hyperlink"/>
                <w:rFonts w:ascii="Calibri" w:hAnsi="Calibri"/>
                <w:noProof/>
              </w:rPr>
              <w:t>EMPLOYEE CONSENT AND AGREEMENT TO DRUG AND ALCOHOL SCREENING</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_Toc43192991 \h </w:instrText>
            </w:r>
            <w:r w:rsidR="00F300FB" w:rsidRPr="003B20F0">
              <w:rPr>
                <w:noProof/>
                <w:webHidden/>
              </w:rPr>
            </w:r>
            <w:r w:rsidR="00F300FB" w:rsidRPr="003B20F0">
              <w:rPr>
                <w:noProof/>
                <w:webHidden/>
              </w:rPr>
              <w:fldChar w:fldCharType="separate"/>
            </w:r>
            <w:r w:rsidR="00771238">
              <w:rPr>
                <w:noProof/>
                <w:webHidden/>
              </w:rPr>
              <w:t>62</w:t>
            </w:r>
            <w:r w:rsidR="00F300FB" w:rsidRPr="003B20F0">
              <w:rPr>
                <w:noProof/>
                <w:webHidden/>
              </w:rPr>
              <w:fldChar w:fldCharType="end"/>
            </w:r>
          </w:hyperlink>
        </w:p>
        <w:p w14:paraId="220F6FDE" w14:textId="125C394F" w:rsidR="00F300FB" w:rsidRPr="003B20F0" w:rsidRDefault="00E23B84">
          <w:pPr>
            <w:pStyle w:val="TOC1"/>
            <w:tabs>
              <w:tab w:val="right" w:leader="dot" w:pos="10570"/>
            </w:tabs>
            <w:rPr>
              <w:rFonts w:eastAsiaTheme="minorEastAsia"/>
              <w:noProof/>
            </w:rPr>
          </w:pPr>
          <w:hyperlink w:anchor="_Toc43192992" w:history="1">
            <w:r w:rsidR="00F300FB" w:rsidRPr="003B20F0">
              <w:rPr>
                <w:rStyle w:val="Hyperlink"/>
                <w:rFonts w:ascii="Calibri" w:hAnsi="Calibri"/>
                <w:noProof/>
              </w:rPr>
              <w:t>WORKPLACE VIOLENCE NOTIFICATION FORM</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_Toc43192992 \h </w:instrText>
            </w:r>
            <w:r w:rsidR="00F300FB" w:rsidRPr="003B20F0">
              <w:rPr>
                <w:noProof/>
                <w:webHidden/>
              </w:rPr>
            </w:r>
            <w:r w:rsidR="00F300FB" w:rsidRPr="003B20F0">
              <w:rPr>
                <w:noProof/>
                <w:webHidden/>
              </w:rPr>
              <w:fldChar w:fldCharType="separate"/>
            </w:r>
            <w:r w:rsidR="00771238">
              <w:rPr>
                <w:noProof/>
                <w:webHidden/>
              </w:rPr>
              <w:t>63</w:t>
            </w:r>
            <w:r w:rsidR="00F300FB" w:rsidRPr="003B20F0">
              <w:rPr>
                <w:noProof/>
                <w:webHidden/>
              </w:rPr>
              <w:fldChar w:fldCharType="end"/>
            </w:r>
          </w:hyperlink>
        </w:p>
        <w:p w14:paraId="4543644D" w14:textId="1FA9AB01" w:rsidR="00F300FB" w:rsidRPr="003B20F0" w:rsidRDefault="00E23B84">
          <w:pPr>
            <w:pStyle w:val="TOC1"/>
            <w:tabs>
              <w:tab w:val="right" w:leader="dot" w:pos="10570"/>
            </w:tabs>
            <w:rPr>
              <w:rFonts w:eastAsiaTheme="minorEastAsia"/>
              <w:noProof/>
            </w:rPr>
          </w:pPr>
          <w:hyperlink w:anchor="_Toc43192993" w:history="1">
            <w:r w:rsidR="00F300FB" w:rsidRPr="003B20F0">
              <w:rPr>
                <w:rStyle w:val="Hyperlink"/>
                <w:rFonts w:ascii="Calibri" w:hAnsi="Calibri"/>
                <w:noProof/>
              </w:rPr>
              <w:t>NAEYC: CODE OF ETHICAL CONDUCT AND STATEMENT OF COMMITMENT</w:t>
            </w:r>
            <w:r w:rsidR="00F300FB" w:rsidRPr="003B20F0">
              <w:rPr>
                <w:noProof/>
                <w:webHidden/>
              </w:rPr>
              <w:tab/>
            </w:r>
            <w:r w:rsidR="00F300FB" w:rsidRPr="003B20F0">
              <w:rPr>
                <w:noProof/>
                <w:webHidden/>
              </w:rPr>
              <w:fldChar w:fldCharType="begin"/>
            </w:r>
            <w:r w:rsidR="00F300FB" w:rsidRPr="003B20F0">
              <w:rPr>
                <w:noProof/>
                <w:webHidden/>
              </w:rPr>
              <w:instrText xml:space="preserve"> PAGEREF _Toc43192993 \h </w:instrText>
            </w:r>
            <w:r w:rsidR="00F300FB" w:rsidRPr="003B20F0">
              <w:rPr>
                <w:noProof/>
                <w:webHidden/>
              </w:rPr>
            </w:r>
            <w:r w:rsidR="00F300FB" w:rsidRPr="003B20F0">
              <w:rPr>
                <w:noProof/>
                <w:webHidden/>
              </w:rPr>
              <w:fldChar w:fldCharType="separate"/>
            </w:r>
            <w:r w:rsidR="00771238">
              <w:rPr>
                <w:noProof/>
                <w:webHidden/>
              </w:rPr>
              <w:t>54</w:t>
            </w:r>
            <w:r w:rsidR="00F300FB" w:rsidRPr="003B20F0">
              <w:rPr>
                <w:noProof/>
                <w:webHidden/>
              </w:rPr>
              <w:fldChar w:fldCharType="end"/>
            </w:r>
          </w:hyperlink>
        </w:p>
        <w:p w14:paraId="3290CD8B" w14:textId="77777777" w:rsidR="00760728" w:rsidRPr="003B20F0" w:rsidRDefault="00760728">
          <w:r w:rsidRPr="003B20F0">
            <w:rPr>
              <w:noProof/>
            </w:rPr>
            <w:fldChar w:fldCharType="end"/>
          </w:r>
        </w:p>
      </w:sdtContent>
    </w:sdt>
    <w:p w14:paraId="782A18B9" w14:textId="77777777" w:rsidR="00E13372" w:rsidRPr="003B20F0" w:rsidRDefault="00E13372">
      <w:pPr>
        <w:rPr>
          <w:rFonts w:ascii="Calibri" w:hAnsi="Calibri"/>
          <w:b/>
          <w:sz w:val="48"/>
        </w:rPr>
      </w:pPr>
    </w:p>
    <w:p w14:paraId="02035923" w14:textId="77777777" w:rsidR="00725E2D" w:rsidRPr="003B20F0" w:rsidRDefault="00725E2D">
      <w:pPr>
        <w:rPr>
          <w:rFonts w:ascii="Calibri" w:hAnsi="Calibri"/>
          <w:b/>
          <w:sz w:val="48"/>
        </w:rPr>
      </w:pPr>
      <w:r w:rsidRPr="003B20F0">
        <w:rPr>
          <w:rFonts w:ascii="Calibri" w:hAnsi="Calibri"/>
          <w:b/>
          <w:sz w:val="48"/>
        </w:rPr>
        <w:br w:type="page"/>
      </w:r>
    </w:p>
    <w:p w14:paraId="557F44CB" w14:textId="77777777" w:rsidR="00240F1B" w:rsidRPr="003B20F0" w:rsidRDefault="005A36F4" w:rsidP="00376E64">
      <w:pPr>
        <w:spacing w:after="0" w:line="240" w:lineRule="auto"/>
        <w:ind w:left="2773"/>
        <w:rPr>
          <w:rFonts w:ascii="Calibri" w:hAnsi="Calibri"/>
          <w:b/>
          <w:sz w:val="48"/>
        </w:rPr>
      </w:pPr>
      <w:r w:rsidRPr="003B20F0">
        <w:rPr>
          <w:rFonts w:ascii="Calibri" w:hAnsi="Calibri"/>
          <w:b/>
          <w:sz w:val="48"/>
        </w:rPr>
        <w:t>Employee Handbook</w:t>
      </w:r>
    </w:p>
    <w:p w14:paraId="381479D9" w14:textId="7512602D" w:rsidR="00BF086C" w:rsidRPr="003B20F0" w:rsidRDefault="00240F1B" w:rsidP="006B652C">
      <w:pPr>
        <w:spacing w:before="295" w:after="0" w:line="240" w:lineRule="auto"/>
      </w:pPr>
      <w:r w:rsidRPr="003B20F0">
        <w:rPr>
          <w:rFonts w:ascii="Calibri" w:hAnsi="Calibri" w:cs="Calibri"/>
        </w:rPr>
        <w:t xml:space="preserve">Welcome </w:t>
      </w:r>
      <w:r w:rsidR="005F0440" w:rsidRPr="003B20F0">
        <w:rPr>
          <w:rFonts w:ascii="Calibri" w:hAnsi="Calibri" w:cs="Calibri"/>
        </w:rPr>
        <w:t xml:space="preserve">to </w:t>
      </w:r>
      <w:r w:rsidR="005F0440" w:rsidRPr="003B20F0">
        <w:rPr>
          <w:rFonts w:ascii="Calibri" w:hAnsi="Calibri" w:cs="Calibri"/>
          <w:b/>
          <w:bCs/>
          <w:i/>
          <w:iCs/>
        </w:rPr>
        <w:t>Moody</w:t>
      </w:r>
      <w:r w:rsidRPr="003B20F0">
        <w:rPr>
          <w:rStyle w:val="BodyTextChar"/>
          <w:b/>
          <w:i/>
          <w:iCs/>
        </w:rPr>
        <w:t xml:space="preserve"> Early Childhood Center</w:t>
      </w:r>
      <w:r w:rsidRPr="003B20F0">
        <w:rPr>
          <w:rStyle w:val="BodyTextChar"/>
          <w:b/>
        </w:rPr>
        <w:t>!</w:t>
      </w:r>
      <w:r w:rsidR="00AC3EEB" w:rsidRPr="003B20F0">
        <w:rPr>
          <w:rStyle w:val="BodyTextChar"/>
          <w:b/>
        </w:rPr>
        <w:t xml:space="preserve">  </w:t>
      </w:r>
      <w:r w:rsidR="00375473" w:rsidRPr="003B20F0">
        <w:rPr>
          <w:rFonts w:ascii="Calibri" w:hAnsi="Calibri" w:cs="Calibri"/>
        </w:rPr>
        <w:t>We are a model Early Childhood Center that pr</w:t>
      </w:r>
      <w:r w:rsidR="000A470B" w:rsidRPr="003B20F0">
        <w:rPr>
          <w:rFonts w:ascii="Calibri" w:hAnsi="Calibri" w:cs="Calibri"/>
        </w:rPr>
        <w:t>o</w:t>
      </w:r>
      <w:r w:rsidR="00375473" w:rsidRPr="003B20F0">
        <w:rPr>
          <w:rFonts w:ascii="Calibri" w:hAnsi="Calibri" w:cs="Calibri"/>
        </w:rPr>
        <w:t>vides</w:t>
      </w:r>
      <w:r w:rsidRPr="003B20F0">
        <w:rPr>
          <w:rFonts w:ascii="Calibri" w:hAnsi="Calibri" w:cs="Calibri"/>
        </w:rPr>
        <w:t xml:space="preserve"> quality in childcare and education</w:t>
      </w:r>
      <w:r w:rsidR="001812D9" w:rsidRPr="003B20F0">
        <w:rPr>
          <w:rFonts w:ascii="Calibri" w:hAnsi="Calibri" w:cs="Calibri"/>
        </w:rPr>
        <w:t xml:space="preserve"> to the children of Galveston</w:t>
      </w:r>
      <w:r w:rsidRPr="003B20F0">
        <w:rPr>
          <w:rFonts w:ascii="Calibri" w:hAnsi="Calibri" w:cs="Calibri"/>
        </w:rPr>
        <w:t xml:space="preserve">. As an employee of </w:t>
      </w:r>
      <w:r w:rsidRPr="003B20F0">
        <w:rPr>
          <w:rFonts w:ascii="Calibri" w:hAnsi="Calibri" w:cs="Calibri"/>
          <w:b/>
          <w:i/>
        </w:rPr>
        <w:t>Moody Early Childhood Center</w:t>
      </w:r>
      <w:r w:rsidR="005C63F7" w:rsidRPr="003B20F0">
        <w:rPr>
          <w:rFonts w:ascii="Calibri" w:hAnsi="Calibri" w:cs="Calibri"/>
        </w:rPr>
        <w:t>,</w:t>
      </w:r>
      <w:r w:rsidRPr="003B20F0">
        <w:rPr>
          <w:rFonts w:ascii="Calibri" w:hAnsi="Calibri" w:cs="Calibri"/>
          <w:b/>
          <w:i/>
        </w:rPr>
        <w:t xml:space="preserve"> </w:t>
      </w:r>
      <w:r w:rsidRPr="003B20F0">
        <w:rPr>
          <w:rFonts w:ascii="Calibri" w:hAnsi="Calibri" w:cs="Calibri"/>
        </w:rPr>
        <w:t xml:space="preserve">you </w:t>
      </w:r>
      <w:r w:rsidR="001812D9" w:rsidRPr="003B20F0">
        <w:rPr>
          <w:rFonts w:ascii="Calibri" w:hAnsi="Calibri" w:cs="Calibri"/>
        </w:rPr>
        <w:t>will be</w:t>
      </w:r>
      <w:r w:rsidRPr="003B20F0">
        <w:rPr>
          <w:rFonts w:ascii="Calibri" w:hAnsi="Calibri" w:cs="Calibri"/>
        </w:rPr>
        <w:t xml:space="preserve"> expected to exemplify excellence and quality of service and care. By following the employee policy and procedures outlined in this handbook, combined with </w:t>
      </w:r>
      <w:r w:rsidR="001812D9" w:rsidRPr="003B20F0">
        <w:rPr>
          <w:rFonts w:ascii="Calibri" w:hAnsi="Calibri" w:cs="Calibri"/>
        </w:rPr>
        <w:t xml:space="preserve">the </w:t>
      </w:r>
      <w:r w:rsidRPr="003B20F0">
        <w:rPr>
          <w:rFonts w:ascii="Calibri" w:hAnsi="Calibri" w:cs="Calibri"/>
        </w:rPr>
        <w:t>NAEYC Code of Ethics, you will be well on your way to meeting the goal of excellence and quality. This handbook is a broad tool for conduct. You will be oriented on more specific polic</w:t>
      </w:r>
      <w:r w:rsidR="001812D9" w:rsidRPr="003B20F0">
        <w:rPr>
          <w:rFonts w:ascii="Calibri" w:hAnsi="Calibri" w:cs="Calibri"/>
        </w:rPr>
        <w:t>ies</w:t>
      </w:r>
      <w:r w:rsidRPr="003B20F0">
        <w:rPr>
          <w:rFonts w:ascii="Calibri" w:hAnsi="Calibri" w:cs="Calibri"/>
        </w:rPr>
        <w:t xml:space="preserve"> and procedures through our on-going professional development</w:t>
      </w:r>
      <w:r w:rsidR="001812D9" w:rsidRPr="003B20F0">
        <w:rPr>
          <w:rFonts w:ascii="Calibri" w:hAnsi="Calibri" w:cs="Calibri"/>
        </w:rPr>
        <w:t xml:space="preserve"> trainings</w:t>
      </w:r>
      <w:r w:rsidRPr="003B20F0">
        <w:rPr>
          <w:rFonts w:ascii="Calibri" w:hAnsi="Calibri" w:cs="Calibri"/>
        </w:rPr>
        <w:t xml:space="preserve"> to help guide </w:t>
      </w:r>
      <w:r w:rsidR="001812D9" w:rsidRPr="003B20F0">
        <w:rPr>
          <w:rFonts w:ascii="Calibri" w:hAnsi="Calibri" w:cs="Calibri"/>
        </w:rPr>
        <w:t xml:space="preserve">your </w:t>
      </w:r>
      <w:r w:rsidRPr="003B20F0">
        <w:rPr>
          <w:rFonts w:ascii="Calibri" w:hAnsi="Calibri" w:cs="Calibri"/>
        </w:rPr>
        <w:t xml:space="preserve">decision-making and best practices. Be sure to always keep the Code of Conduct at the forefront of all </w:t>
      </w:r>
      <w:r w:rsidR="00254486" w:rsidRPr="003B20F0">
        <w:rPr>
          <w:rFonts w:ascii="Calibri" w:hAnsi="Calibri" w:cs="Calibri"/>
        </w:rPr>
        <w:t>decision-making</w:t>
      </w:r>
      <w:r w:rsidR="00BF086C" w:rsidRPr="003B20F0">
        <w:rPr>
          <w:rFonts w:ascii="Calibri" w:hAnsi="Calibri" w:cs="Calibri"/>
        </w:rPr>
        <w:t xml:space="preserve"> concerning children.</w:t>
      </w:r>
    </w:p>
    <w:p w14:paraId="0493595F" w14:textId="77777777" w:rsidR="003E3524" w:rsidRPr="003B20F0" w:rsidRDefault="00E803A1" w:rsidP="005F1ADA">
      <w:pPr>
        <w:pStyle w:val="Heading1"/>
        <w:spacing w:line="240" w:lineRule="auto"/>
        <w:rPr>
          <w:rFonts w:ascii="Calibri" w:hAnsi="Calibri"/>
          <w:color w:val="09416F" w:themeColor="accent1" w:themeShade="80"/>
          <w:sz w:val="32"/>
          <w:u w:val="single"/>
        </w:rPr>
      </w:pPr>
      <w:bookmarkStart w:id="1" w:name="_Toc43192871"/>
      <w:r w:rsidRPr="003B20F0">
        <w:rPr>
          <w:rFonts w:ascii="Calibri" w:hAnsi="Calibri"/>
          <w:color w:val="09416F" w:themeColor="accent1" w:themeShade="80"/>
          <w:sz w:val="32"/>
          <w:u w:val="single"/>
        </w:rPr>
        <w:t>PROGRAM PHILOSOPHY</w:t>
      </w:r>
      <w:bookmarkEnd w:id="1"/>
      <w:r w:rsidRPr="003B20F0">
        <w:rPr>
          <w:rFonts w:ascii="Calibri" w:hAnsi="Calibri"/>
          <w:color w:val="09416F" w:themeColor="accent1" w:themeShade="80"/>
          <w:sz w:val="32"/>
          <w:u w:val="single"/>
        </w:rPr>
        <w:t xml:space="preserve"> </w:t>
      </w:r>
    </w:p>
    <w:p w14:paraId="23D83554" w14:textId="77777777" w:rsidR="00AC3EEB" w:rsidRPr="003B20F0" w:rsidRDefault="00AC3EEB" w:rsidP="005F1ADA">
      <w:pPr>
        <w:pStyle w:val="Heading2"/>
        <w:spacing w:line="240" w:lineRule="auto"/>
        <w:rPr>
          <w:rFonts w:ascii="Calibri" w:hAnsi="Calibri" w:cs="Calibri"/>
          <w:color w:val="09416F" w:themeColor="accent1" w:themeShade="80"/>
          <w:sz w:val="24"/>
          <w:szCs w:val="24"/>
        </w:rPr>
      </w:pPr>
      <w:bookmarkStart w:id="2" w:name="_Toc43192872"/>
      <w:bookmarkStart w:id="3" w:name="_Hlk13816054"/>
      <w:r w:rsidRPr="003B20F0">
        <w:rPr>
          <w:rFonts w:ascii="Calibri" w:hAnsi="Calibri" w:cs="Calibri"/>
          <w:color w:val="09416F" w:themeColor="accent1" w:themeShade="80"/>
          <w:sz w:val="24"/>
          <w:szCs w:val="24"/>
        </w:rPr>
        <w:t>CORE VALUES</w:t>
      </w:r>
      <w:bookmarkEnd w:id="2"/>
    </w:p>
    <w:p w14:paraId="3882AA9D" w14:textId="77777777" w:rsidR="00AC3EEB" w:rsidRPr="003B20F0" w:rsidRDefault="00AC3EEB" w:rsidP="00C76E75">
      <w:pPr>
        <w:spacing w:after="0" w:line="240" w:lineRule="auto"/>
        <w:rPr>
          <w:rFonts w:ascii="Calibri" w:hAnsi="Calibri" w:cs="Calibri"/>
        </w:rPr>
      </w:pPr>
      <w:r w:rsidRPr="003B20F0">
        <w:rPr>
          <w:rFonts w:ascii="Calibri" w:hAnsi="Calibri" w:cs="Calibri"/>
        </w:rPr>
        <w:t xml:space="preserve">As an employee, it is important that you know what your colleagues here at MECC value, and how those values and behaviors are demonstrated as we work together to achieve the goals of our organization. </w:t>
      </w:r>
    </w:p>
    <w:p w14:paraId="07D80D60" w14:textId="77777777" w:rsidR="00AC3EEB" w:rsidRPr="003B20F0" w:rsidRDefault="00AC3EEB" w:rsidP="00C76E75">
      <w:pPr>
        <w:spacing w:after="0" w:line="240" w:lineRule="auto"/>
        <w:rPr>
          <w:rFonts w:ascii="Calibri" w:hAnsi="Calibri" w:cs="Calibri"/>
        </w:rPr>
      </w:pPr>
      <w:r w:rsidRPr="003B20F0">
        <w:rPr>
          <w:rFonts w:ascii="Calibri" w:hAnsi="Calibri" w:cs="Calibri"/>
        </w:rPr>
        <w:t xml:space="preserve">Under the guidance of our Executive Director, we strive to uphold three core values with everything that we do as a team. </w:t>
      </w:r>
    </w:p>
    <w:p w14:paraId="0685C22B" w14:textId="77777777" w:rsidR="00AC3EEB" w:rsidRPr="003B20F0" w:rsidRDefault="00AC3EEB" w:rsidP="00C76E75">
      <w:pPr>
        <w:pStyle w:val="ListParagraph"/>
        <w:numPr>
          <w:ilvl w:val="0"/>
          <w:numId w:val="19"/>
        </w:numPr>
        <w:spacing w:after="0" w:line="240" w:lineRule="auto"/>
        <w:rPr>
          <w:rFonts w:ascii="Calibri" w:hAnsi="Calibri" w:cs="Calibri"/>
          <w:b/>
        </w:rPr>
      </w:pPr>
      <w:r w:rsidRPr="003B20F0">
        <w:rPr>
          <w:rFonts w:ascii="Calibri" w:hAnsi="Calibri" w:cs="Calibri"/>
          <w:b/>
        </w:rPr>
        <w:t xml:space="preserve">Act </w:t>
      </w:r>
      <w:r w:rsidR="00944BD8" w:rsidRPr="003B20F0">
        <w:rPr>
          <w:rFonts w:ascii="Calibri" w:hAnsi="Calibri" w:cs="Calibri"/>
          <w:b/>
        </w:rPr>
        <w:t>with</w:t>
      </w:r>
      <w:r w:rsidRPr="003B20F0">
        <w:rPr>
          <w:rFonts w:ascii="Calibri" w:hAnsi="Calibri" w:cs="Calibri"/>
          <w:b/>
        </w:rPr>
        <w:t xml:space="preserve"> Integrity</w:t>
      </w:r>
    </w:p>
    <w:p w14:paraId="54769821" w14:textId="77777777" w:rsidR="00AC3EEB" w:rsidRPr="003B20F0" w:rsidRDefault="00AC3EEB" w:rsidP="00C76E75">
      <w:pPr>
        <w:pStyle w:val="ListParagraph"/>
        <w:numPr>
          <w:ilvl w:val="0"/>
          <w:numId w:val="19"/>
        </w:numPr>
        <w:spacing w:after="0" w:line="240" w:lineRule="auto"/>
        <w:rPr>
          <w:rFonts w:ascii="Calibri" w:hAnsi="Calibri" w:cs="Calibri"/>
          <w:b/>
        </w:rPr>
      </w:pPr>
      <w:r w:rsidRPr="003B20F0">
        <w:rPr>
          <w:rFonts w:ascii="Calibri" w:hAnsi="Calibri" w:cs="Calibri"/>
          <w:b/>
        </w:rPr>
        <w:t xml:space="preserve">Serve </w:t>
      </w:r>
      <w:r w:rsidR="00944BD8" w:rsidRPr="003B20F0">
        <w:rPr>
          <w:rFonts w:ascii="Calibri" w:hAnsi="Calibri" w:cs="Calibri"/>
          <w:b/>
        </w:rPr>
        <w:t>with</w:t>
      </w:r>
      <w:r w:rsidRPr="003B20F0">
        <w:rPr>
          <w:rFonts w:ascii="Calibri" w:hAnsi="Calibri" w:cs="Calibri"/>
          <w:b/>
        </w:rPr>
        <w:t xml:space="preserve"> Respect</w:t>
      </w:r>
    </w:p>
    <w:p w14:paraId="64B6FFC7" w14:textId="77777777" w:rsidR="00AC3EEB" w:rsidRPr="003B20F0" w:rsidRDefault="00AC3EEB" w:rsidP="00C76E75">
      <w:pPr>
        <w:pStyle w:val="ListParagraph"/>
        <w:numPr>
          <w:ilvl w:val="0"/>
          <w:numId w:val="19"/>
        </w:numPr>
        <w:spacing w:after="0" w:line="240" w:lineRule="auto"/>
        <w:rPr>
          <w:rFonts w:ascii="Calibri" w:hAnsi="Calibri" w:cs="Calibri"/>
          <w:b/>
        </w:rPr>
      </w:pPr>
      <w:r w:rsidRPr="003B20F0">
        <w:rPr>
          <w:rFonts w:ascii="Calibri" w:hAnsi="Calibri" w:cs="Calibri"/>
          <w:b/>
        </w:rPr>
        <w:t>Consider Others Before Self</w:t>
      </w:r>
    </w:p>
    <w:tbl>
      <w:tblPr>
        <w:tblW w:w="8520" w:type="dxa"/>
        <w:jc w:val="center"/>
        <w:tblLook w:val="04A0" w:firstRow="1" w:lastRow="0" w:firstColumn="1" w:lastColumn="0" w:noHBand="0" w:noVBand="1"/>
      </w:tblPr>
      <w:tblGrid>
        <w:gridCol w:w="2140"/>
        <w:gridCol w:w="1637"/>
        <w:gridCol w:w="4800"/>
      </w:tblGrid>
      <w:tr w:rsidR="00AC3EEB" w:rsidRPr="003B20F0" w14:paraId="5ADB4CD9" w14:textId="77777777" w:rsidTr="00AC3EEB">
        <w:trPr>
          <w:trHeight w:val="405"/>
          <w:jc w:val="center"/>
        </w:trPr>
        <w:tc>
          <w:tcPr>
            <w:tcW w:w="2140" w:type="dxa"/>
            <w:tcBorders>
              <w:top w:val="single" w:sz="12" w:space="0" w:color="auto"/>
              <w:left w:val="single" w:sz="12" w:space="0" w:color="auto"/>
              <w:bottom w:val="single" w:sz="12" w:space="0" w:color="auto"/>
              <w:right w:val="single" w:sz="12" w:space="0" w:color="auto"/>
            </w:tcBorders>
            <w:shd w:val="clear" w:color="auto" w:fill="BFBFBF"/>
            <w:noWrap/>
            <w:vAlign w:val="bottom"/>
            <w:hideMark/>
          </w:tcPr>
          <w:p w14:paraId="5B7F74AB" w14:textId="77777777" w:rsidR="00AC3EEB" w:rsidRPr="003B20F0" w:rsidRDefault="00AC3EEB">
            <w:pPr>
              <w:spacing w:after="0" w:line="240" w:lineRule="auto"/>
              <w:jc w:val="center"/>
              <w:rPr>
                <w:rFonts w:ascii="Calibri" w:eastAsia="Times New Roman" w:hAnsi="Calibri" w:cs="Calibri"/>
                <w:b/>
                <w:bCs/>
                <w:color w:val="000000"/>
              </w:rPr>
            </w:pPr>
            <w:r w:rsidRPr="003B20F0">
              <w:rPr>
                <w:rFonts w:ascii="Calibri" w:eastAsia="Times New Roman" w:hAnsi="Calibri" w:cs="Calibri"/>
                <w:b/>
                <w:bCs/>
                <w:color w:val="000000"/>
              </w:rPr>
              <w:t>Value Phrase</w:t>
            </w:r>
          </w:p>
        </w:tc>
        <w:tc>
          <w:tcPr>
            <w:tcW w:w="1580" w:type="dxa"/>
            <w:tcBorders>
              <w:top w:val="single" w:sz="12" w:space="0" w:color="auto"/>
              <w:left w:val="single" w:sz="12" w:space="0" w:color="auto"/>
              <w:bottom w:val="single" w:sz="12" w:space="0" w:color="auto"/>
              <w:right w:val="single" w:sz="12" w:space="0" w:color="auto"/>
            </w:tcBorders>
            <w:shd w:val="clear" w:color="auto" w:fill="BFBFBF"/>
            <w:noWrap/>
            <w:vAlign w:val="bottom"/>
            <w:hideMark/>
          </w:tcPr>
          <w:p w14:paraId="43ABBC3B" w14:textId="77777777" w:rsidR="00AC3EEB" w:rsidRPr="003B20F0" w:rsidRDefault="00AC3EEB">
            <w:pPr>
              <w:spacing w:after="0" w:line="240" w:lineRule="auto"/>
              <w:jc w:val="center"/>
              <w:rPr>
                <w:rFonts w:ascii="Calibri" w:eastAsia="Times New Roman" w:hAnsi="Calibri" w:cs="Calibri"/>
                <w:b/>
                <w:bCs/>
                <w:color w:val="000000"/>
              </w:rPr>
            </w:pPr>
            <w:r w:rsidRPr="003B20F0">
              <w:rPr>
                <w:rFonts w:ascii="Calibri" w:eastAsia="Times New Roman" w:hAnsi="Calibri" w:cs="Calibri"/>
                <w:b/>
                <w:bCs/>
                <w:color w:val="000000"/>
              </w:rPr>
              <w:t>Value</w:t>
            </w:r>
          </w:p>
        </w:tc>
        <w:tc>
          <w:tcPr>
            <w:tcW w:w="4800" w:type="dxa"/>
            <w:tcBorders>
              <w:top w:val="single" w:sz="12" w:space="0" w:color="auto"/>
              <w:left w:val="single" w:sz="12" w:space="0" w:color="auto"/>
              <w:bottom w:val="single" w:sz="12" w:space="0" w:color="auto"/>
              <w:right w:val="single" w:sz="12" w:space="0" w:color="auto"/>
            </w:tcBorders>
            <w:shd w:val="clear" w:color="auto" w:fill="BFBFBF"/>
            <w:noWrap/>
            <w:vAlign w:val="bottom"/>
            <w:hideMark/>
          </w:tcPr>
          <w:p w14:paraId="2E6103CB" w14:textId="77777777" w:rsidR="00AC3EEB" w:rsidRPr="003B20F0" w:rsidRDefault="00AC3EEB">
            <w:pPr>
              <w:spacing w:after="0" w:line="240" w:lineRule="auto"/>
              <w:jc w:val="center"/>
              <w:rPr>
                <w:rFonts w:ascii="Calibri" w:eastAsia="Times New Roman" w:hAnsi="Calibri" w:cs="Calibri"/>
                <w:b/>
                <w:bCs/>
                <w:color w:val="000000"/>
              </w:rPr>
            </w:pPr>
            <w:r w:rsidRPr="003B20F0">
              <w:rPr>
                <w:rFonts w:ascii="Calibri" w:eastAsia="Times New Roman" w:hAnsi="Calibri" w:cs="Calibri"/>
                <w:b/>
                <w:bCs/>
                <w:color w:val="000000"/>
              </w:rPr>
              <w:t>Behavior</w:t>
            </w:r>
          </w:p>
        </w:tc>
      </w:tr>
      <w:tr w:rsidR="00AC3EEB" w:rsidRPr="003B20F0" w14:paraId="0D7A93AC" w14:textId="77777777" w:rsidTr="00AC3EEB">
        <w:trPr>
          <w:trHeight w:val="525"/>
          <w:jc w:val="center"/>
        </w:trPr>
        <w:tc>
          <w:tcPr>
            <w:tcW w:w="2140" w:type="dxa"/>
            <w:vMerge w:val="restart"/>
            <w:tcBorders>
              <w:top w:val="single" w:sz="12" w:space="0" w:color="auto"/>
              <w:left w:val="single" w:sz="12" w:space="0" w:color="auto"/>
              <w:bottom w:val="single" w:sz="4" w:space="0" w:color="auto"/>
              <w:right w:val="single" w:sz="12" w:space="0" w:color="auto"/>
            </w:tcBorders>
            <w:shd w:val="clear" w:color="auto" w:fill="FFD966"/>
            <w:noWrap/>
            <w:vAlign w:val="center"/>
            <w:hideMark/>
          </w:tcPr>
          <w:p w14:paraId="2A201353" w14:textId="77777777" w:rsidR="00AC3EEB" w:rsidRPr="003B20F0" w:rsidRDefault="00AC3EEB">
            <w:pPr>
              <w:spacing w:after="0" w:line="240" w:lineRule="auto"/>
              <w:jc w:val="center"/>
              <w:rPr>
                <w:rFonts w:ascii="Calibri" w:eastAsia="Times New Roman" w:hAnsi="Calibri" w:cs="Calibri"/>
                <w:b/>
                <w:bCs/>
                <w:i/>
                <w:iCs/>
                <w:color w:val="000000"/>
              </w:rPr>
            </w:pPr>
            <w:r w:rsidRPr="003B20F0">
              <w:rPr>
                <w:rFonts w:ascii="Calibri" w:eastAsia="Times New Roman" w:hAnsi="Calibri" w:cs="Calibri"/>
                <w:b/>
                <w:bCs/>
                <w:i/>
                <w:iCs/>
                <w:color w:val="000000"/>
              </w:rPr>
              <w:t>Act with Integrity</w:t>
            </w:r>
          </w:p>
        </w:tc>
        <w:tc>
          <w:tcPr>
            <w:tcW w:w="1580" w:type="dxa"/>
            <w:tcBorders>
              <w:top w:val="single" w:sz="12" w:space="0" w:color="auto"/>
              <w:left w:val="single" w:sz="12" w:space="0" w:color="auto"/>
              <w:bottom w:val="single" w:sz="4" w:space="0" w:color="auto"/>
              <w:right w:val="single" w:sz="12" w:space="0" w:color="auto"/>
            </w:tcBorders>
            <w:noWrap/>
            <w:vAlign w:val="center"/>
            <w:hideMark/>
          </w:tcPr>
          <w:p w14:paraId="2B921F9C"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Dependability</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1FD36FF3"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 xml:space="preserve">I am accountable for my work and actions; and I consider how the work I do affects others. </w:t>
            </w:r>
          </w:p>
        </w:tc>
      </w:tr>
      <w:tr w:rsidR="00AC3EEB" w:rsidRPr="003B20F0" w14:paraId="06100D5F" w14:textId="77777777" w:rsidTr="00AC3EEB">
        <w:trPr>
          <w:trHeight w:val="510"/>
          <w:jc w:val="center"/>
        </w:trPr>
        <w:tc>
          <w:tcPr>
            <w:tcW w:w="0" w:type="auto"/>
            <w:vMerge/>
            <w:tcBorders>
              <w:top w:val="single" w:sz="8" w:space="0" w:color="auto"/>
              <w:left w:val="single" w:sz="12" w:space="0" w:color="auto"/>
              <w:bottom w:val="single" w:sz="4" w:space="0" w:color="auto"/>
              <w:right w:val="single" w:sz="12" w:space="0" w:color="auto"/>
            </w:tcBorders>
            <w:vAlign w:val="center"/>
            <w:hideMark/>
          </w:tcPr>
          <w:p w14:paraId="327FF185" w14:textId="77777777" w:rsidR="00AC3EEB" w:rsidRPr="003B20F0" w:rsidRDefault="00AC3EEB">
            <w:pPr>
              <w:spacing w:after="0"/>
              <w:rPr>
                <w:rFonts w:ascii="Calibri" w:eastAsia="Times New Roman" w:hAnsi="Calibri" w:cs="Calibri"/>
                <w:b/>
                <w:bCs/>
                <w:i/>
                <w:iCs/>
                <w:color w:val="000000"/>
              </w:rPr>
            </w:pPr>
          </w:p>
        </w:tc>
        <w:tc>
          <w:tcPr>
            <w:tcW w:w="1580" w:type="dxa"/>
            <w:tcBorders>
              <w:top w:val="single" w:sz="4" w:space="0" w:color="auto"/>
              <w:left w:val="single" w:sz="12" w:space="0" w:color="auto"/>
              <w:bottom w:val="single" w:sz="4" w:space="0" w:color="auto"/>
              <w:right w:val="single" w:sz="12" w:space="0" w:color="auto"/>
            </w:tcBorders>
            <w:noWrap/>
            <w:vAlign w:val="center"/>
            <w:hideMark/>
          </w:tcPr>
          <w:p w14:paraId="71615275"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Honesty</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3DA535DC"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 xml:space="preserve">I am responsible for my work and decisions, and I am accurate and truthful. </w:t>
            </w:r>
          </w:p>
        </w:tc>
      </w:tr>
      <w:tr w:rsidR="00AC3EEB" w:rsidRPr="003B20F0" w14:paraId="2FA38255" w14:textId="77777777" w:rsidTr="00AC3EEB">
        <w:trPr>
          <w:trHeight w:val="570"/>
          <w:jc w:val="center"/>
        </w:trPr>
        <w:tc>
          <w:tcPr>
            <w:tcW w:w="0" w:type="auto"/>
            <w:vMerge/>
            <w:tcBorders>
              <w:top w:val="single" w:sz="8" w:space="0" w:color="auto"/>
              <w:left w:val="single" w:sz="12" w:space="0" w:color="auto"/>
              <w:bottom w:val="single" w:sz="12" w:space="0" w:color="auto"/>
              <w:right w:val="single" w:sz="12" w:space="0" w:color="auto"/>
            </w:tcBorders>
            <w:vAlign w:val="center"/>
            <w:hideMark/>
          </w:tcPr>
          <w:p w14:paraId="30DD9DD3" w14:textId="77777777" w:rsidR="00AC3EEB" w:rsidRPr="003B20F0" w:rsidRDefault="00AC3EEB">
            <w:pPr>
              <w:spacing w:after="0"/>
              <w:rPr>
                <w:rFonts w:ascii="Calibri" w:eastAsia="Times New Roman" w:hAnsi="Calibri" w:cs="Calibri"/>
                <w:b/>
                <w:bCs/>
                <w:i/>
                <w:iCs/>
                <w:color w:val="000000"/>
              </w:rPr>
            </w:pPr>
          </w:p>
        </w:tc>
        <w:tc>
          <w:tcPr>
            <w:tcW w:w="1580" w:type="dxa"/>
            <w:tcBorders>
              <w:top w:val="single" w:sz="4" w:space="0" w:color="auto"/>
              <w:left w:val="single" w:sz="12" w:space="0" w:color="auto"/>
              <w:bottom w:val="single" w:sz="12" w:space="0" w:color="auto"/>
              <w:right w:val="single" w:sz="12" w:space="0" w:color="auto"/>
            </w:tcBorders>
            <w:noWrap/>
            <w:vAlign w:val="center"/>
            <w:hideMark/>
          </w:tcPr>
          <w:p w14:paraId="40FC76DA"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Openness</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306862D0"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 xml:space="preserve">I listen and respect others' opinions, encourage questions, provide feedback and share knowledge. </w:t>
            </w:r>
          </w:p>
        </w:tc>
      </w:tr>
      <w:tr w:rsidR="00AC3EEB" w:rsidRPr="003B20F0" w14:paraId="16A5779F" w14:textId="77777777" w:rsidTr="00AC3EEB">
        <w:trPr>
          <w:trHeight w:val="585"/>
          <w:jc w:val="center"/>
        </w:trPr>
        <w:tc>
          <w:tcPr>
            <w:tcW w:w="2140" w:type="dxa"/>
            <w:vMerge w:val="restart"/>
            <w:tcBorders>
              <w:top w:val="single" w:sz="12" w:space="0" w:color="auto"/>
              <w:left w:val="single" w:sz="12" w:space="0" w:color="auto"/>
              <w:bottom w:val="single" w:sz="4" w:space="0" w:color="auto"/>
              <w:right w:val="single" w:sz="12" w:space="0" w:color="auto"/>
            </w:tcBorders>
            <w:shd w:val="clear" w:color="auto" w:fill="A9D08E"/>
            <w:noWrap/>
            <w:vAlign w:val="center"/>
            <w:hideMark/>
          </w:tcPr>
          <w:p w14:paraId="2ECBB645" w14:textId="77777777" w:rsidR="00AC3EEB" w:rsidRPr="003B20F0" w:rsidRDefault="00AC3EEB">
            <w:pPr>
              <w:spacing w:after="0" w:line="240" w:lineRule="auto"/>
              <w:jc w:val="center"/>
              <w:rPr>
                <w:rFonts w:ascii="Calibri" w:eastAsia="Times New Roman" w:hAnsi="Calibri" w:cs="Calibri"/>
                <w:b/>
                <w:bCs/>
                <w:i/>
                <w:iCs/>
                <w:color w:val="000000"/>
              </w:rPr>
            </w:pPr>
            <w:r w:rsidRPr="003B20F0">
              <w:rPr>
                <w:rFonts w:ascii="Calibri" w:eastAsia="Times New Roman" w:hAnsi="Calibri" w:cs="Calibri"/>
                <w:b/>
                <w:bCs/>
                <w:i/>
                <w:iCs/>
                <w:color w:val="000000"/>
              </w:rPr>
              <w:t xml:space="preserve">Serve </w:t>
            </w:r>
            <w:r w:rsidR="00944BD8" w:rsidRPr="003B20F0">
              <w:rPr>
                <w:rFonts w:ascii="Calibri" w:eastAsia="Times New Roman" w:hAnsi="Calibri" w:cs="Calibri"/>
                <w:b/>
                <w:bCs/>
                <w:i/>
                <w:iCs/>
                <w:color w:val="000000"/>
              </w:rPr>
              <w:t>with</w:t>
            </w:r>
            <w:r w:rsidRPr="003B20F0">
              <w:rPr>
                <w:rFonts w:ascii="Calibri" w:eastAsia="Times New Roman" w:hAnsi="Calibri" w:cs="Calibri"/>
                <w:b/>
                <w:bCs/>
                <w:i/>
                <w:iCs/>
                <w:color w:val="000000"/>
              </w:rPr>
              <w:t xml:space="preserve"> Respect</w:t>
            </w:r>
          </w:p>
        </w:tc>
        <w:tc>
          <w:tcPr>
            <w:tcW w:w="1580" w:type="dxa"/>
            <w:tcBorders>
              <w:top w:val="single" w:sz="12" w:space="0" w:color="auto"/>
              <w:left w:val="single" w:sz="12" w:space="0" w:color="auto"/>
              <w:bottom w:val="single" w:sz="4" w:space="0" w:color="auto"/>
              <w:right w:val="single" w:sz="12" w:space="0" w:color="auto"/>
            </w:tcBorders>
            <w:noWrap/>
            <w:vAlign w:val="center"/>
            <w:hideMark/>
          </w:tcPr>
          <w:p w14:paraId="581C422B"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Courtesy</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4F2341F0"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I use good manners by saying "please," "thank you," and "good morning."</w:t>
            </w:r>
          </w:p>
        </w:tc>
      </w:tr>
      <w:tr w:rsidR="00AC3EEB" w:rsidRPr="003B20F0" w14:paraId="6973A2A4" w14:textId="77777777" w:rsidTr="00AC3EEB">
        <w:trPr>
          <w:trHeight w:val="540"/>
          <w:jc w:val="center"/>
        </w:trPr>
        <w:tc>
          <w:tcPr>
            <w:tcW w:w="0" w:type="auto"/>
            <w:vMerge/>
            <w:tcBorders>
              <w:top w:val="single" w:sz="4" w:space="0" w:color="auto"/>
              <w:left w:val="single" w:sz="12" w:space="0" w:color="auto"/>
              <w:bottom w:val="single" w:sz="4" w:space="0" w:color="auto"/>
              <w:right w:val="single" w:sz="12" w:space="0" w:color="auto"/>
            </w:tcBorders>
            <w:vAlign w:val="center"/>
            <w:hideMark/>
          </w:tcPr>
          <w:p w14:paraId="64EAC3A9" w14:textId="77777777" w:rsidR="00AC3EEB" w:rsidRPr="003B20F0" w:rsidRDefault="00AC3EEB">
            <w:pPr>
              <w:spacing w:after="0"/>
              <w:rPr>
                <w:rFonts w:ascii="Calibri" w:eastAsia="Times New Roman" w:hAnsi="Calibri" w:cs="Calibri"/>
                <w:b/>
                <w:bCs/>
                <w:i/>
                <w:iCs/>
                <w:color w:val="000000"/>
              </w:rPr>
            </w:pPr>
          </w:p>
        </w:tc>
        <w:tc>
          <w:tcPr>
            <w:tcW w:w="1580" w:type="dxa"/>
            <w:tcBorders>
              <w:top w:val="single" w:sz="4" w:space="0" w:color="auto"/>
              <w:left w:val="single" w:sz="12" w:space="0" w:color="auto"/>
              <w:bottom w:val="single" w:sz="4" w:space="0" w:color="auto"/>
              <w:right w:val="single" w:sz="12" w:space="0" w:color="auto"/>
            </w:tcBorders>
            <w:noWrap/>
            <w:vAlign w:val="center"/>
            <w:hideMark/>
          </w:tcPr>
          <w:p w14:paraId="1D610D61"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Communication</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2F4AF3B1"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 xml:space="preserve">I am mindful of what I say and how I say it; gossip and assumptions are not for me. </w:t>
            </w:r>
          </w:p>
        </w:tc>
      </w:tr>
      <w:tr w:rsidR="00AC3EEB" w:rsidRPr="003B20F0" w14:paraId="08CCC4F4" w14:textId="77777777" w:rsidTr="00AC3EEB">
        <w:trPr>
          <w:trHeight w:val="825"/>
          <w:jc w:val="center"/>
        </w:trPr>
        <w:tc>
          <w:tcPr>
            <w:tcW w:w="0" w:type="auto"/>
            <w:vMerge/>
            <w:tcBorders>
              <w:top w:val="single" w:sz="4" w:space="0" w:color="auto"/>
              <w:left w:val="single" w:sz="12" w:space="0" w:color="auto"/>
              <w:bottom w:val="single" w:sz="12" w:space="0" w:color="auto"/>
              <w:right w:val="single" w:sz="12" w:space="0" w:color="auto"/>
            </w:tcBorders>
            <w:vAlign w:val="center"/>
            <w:hideMark/>
          </w:tcPr>
          <w:p w14:paraId="14336983" w14:textId="77777777" w:rsidR="00AC3EEB" w:rsidRPr="003B20F0" w:rsidRDefault="00AC3EEB">
            <w:pPr>
              <w:spacing w:after="0"/>
              <w:rPr>
                <w:rFonts w:ascii="Calibri" w:eastAsia="Times New Roman" w:hAnsi="Calibri" w:cs="Calibri"/>
                <w:b/>
                <w:bCs/>
                <w:i/>
                <w:iCs/>
                <w:color w:val="000000"/>
              </w:rPr>
            </w:pPr>
          </w:p>
        </w:tc>
        <w:tc>
          <w:tcPr>
            <w:tcW w:w="1580" w:type="dxa"/>
            <w:tcBorders>
              <w:top w:val="single" w:sz="4" w:space="0" w:color="auto"/>
              <w:left w:val="single" w:sz="12" w:space="0" w:color="auto"/>
              <w:bottom w:val="single" w:sz="12" w:space="0" w:color="auto"/>
              <w:right w:val="single" w:sz="12" w:space="0" w:color="auto"/>
            </w:tcBorders>
            <w:noWrap/>
            <w:vAlign w:val="center"/>
            <w:hideMark/>
          </w:tcPr>
          <w:p w14:paraId="13638AB4"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Recognition</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6CCCD323"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 xml:space="preserve">I acknowledge good work from departments and individuals in meaningful ways, verbally and in writing, and give credit where credit is due. </w:t>
            </w:r>
          </w:p>
        </w:tc>
      </w:tr>
      <w:tr w:rsidR="00AC3EEB" w:rsidRPr="003B20F0" w14:paraId="19D7B667" w14:textId="77777777" w:rsidTr="00AC3EEB">
        <w:trPr>
          <w:trHeight w:val="810"/>
          <w:jc w:val="center"/>
        </w:trPr>
        <w:tc>
          <w:tcPr>
            <w:tcW w:w="2140" w:type="dxa"/>
            <w:vMerge w:val="restart"/>
            <w:tcBorders>
              <w:top w:val="single" w:sz="12" w:space="0" w:color="auto"/>
              <w:left w:val="single" w:sz="12" w:space="0" w:color="auto"/>
              <w:bottom w:val="single" w:sz="4" w:space="0" w:color="auto"/>
              <w:right w:val="single" w:sz="12" w:space="0" w:color="auto"/>
            </w:tcBorders>
            <w:shd w:val="clear" w:color="auto" w:fill="00B0F0"/>
            <w:vAlign w:val="center"/>
            <w:hideMark/>
          </w:tcPr>
          <w:p w14:paraId="32AC7306" w14:textId="77777777" w:rsidR="00AC3EEB" w:rsidRPr="003B20F0" w:rsidRDefault="00AC3EEB">
            <w:pPr>
              <w:spacing w:after="0" w:line="240" w:lineRule="auto"/>
              <w:jc w:val="center"/>
              <w:rPr>
                <w:rFonts w:ascii="Calibri" w:eastAsia="Times New Roman" w:hAnsi="Calibri" w:cs="Calibri"/>
                <w:b/>
                <w:bCs/>
                <w:i/>
                <w:iCs/>
                <w:color w:val="000000"/>
              </w:rPr>
            </w:pPr>
            <w:r w:rsidRPr="003B20F0">
              <w:rPr>
                <w:rFonts w:ascii="Calibri" w:eastAsia="Times New Roman" w:hAnsi="Calibri" w:cs="Calibri"/>
                <w:b/>
                <w:bCs/>
                <w:i/>
                <w:iCs/>
                <w:color w:val="000000"/>
              </w:rPr>
              <w:t>Consider Others Before Self</w:t>
            </w:r>
          </w:p>
        </w:tc>
        <w:tc>
          <w:tcPr>
            <w:tcW w:w="1580" w:type="dxa"/>
            <w:tcBorders>
              <w:top w:val="single" w:sz="12" w:space="0" w:color="auto"/>
              <w:left w:val="single" w:sz="12" w:space="0" w:color="auto"/>
              <w:bottom w:val="single" w:sz="4" w:space="0" w:color="auto"/>
              <w:right w:val="single" w:sz="12" w:space="0" w:color="auto"/>
            </w:tcBorders>
            <w:noWrap/>
            <w:vAlign w:val="center"/>
            <w:hideMark/>
          </w:tcPr>
          <w:p w14:paraId="1CC5715E"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Cooperation</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5D9AE1DD"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I consider the needs of others and their departments; agree to disagree when necessary, and compromise for the good of the organization.</w:t>
            </w:r>
          </w:p>
        </w:tc>
      </w:tr>
      <w:tr w:rsidR="00AC3EEB" w:rsidRPr="003B20F0" w14:paraId="27FD5B2C" w14:textId="77777777" w:rsidTr="00AC3EEB">
        <w:trPr>
          <w:trHeight w:val="390"/>
          <w:jc w:val="center"/>
        </w:trPr>
        <w:tc>
          <w:tcPr>
            <w:tcW w:w="0" w:type="auto"/>
            <w:vMerge/>
            <w:tcBorders>
              <w:top w:val="single" w:sz="4" w:space="0" w:color="auto"/>
              <w:left w:val="single" w:sz="12" w:space="0" w:color="auto"/>
              <w:bottom w:val="single" w:sz="4" w:space="0" w:color="auto"/>
              <w:right w:val="single" w:sz="12" w:space="0" w:color="auto"/>
            </w:tcBorders>
            <w:vAlign w:val="center"/>
            <w:hideMark/>
          </w:tcPr>
          <w:p w14:paraId="037D3C1A" w14:textId="77777777" w:rsidR="00AC3EEB" w:rsidRPr="003B20F0" w:rsidRDefault="00AC3EEB">
            <w:pPr>
              <w:spacing w:after="0"/>
              <w:rPr>
                <w:rFonts w:ascii="Calibri" w:eastAsia="Times New Roman" w:hAnsi="Calibri" w:cs="Calibri"/>
                <w:b/>
                <w:bCs/>
                <w:i/>
                <w:iCs/>
                <w:color w:val="000000"/>
              </w:rPr>
            </w:pPr>
          </w:p>
        </w:tc>
        <w:tc>
          <w:tcPr>
            <w:tcW w:w="1580" w:type="dxa"/>
            <w:tcBorders>
              <w:top w:val="single" w:sz="4" w:space="0" w:color="auto"/>
              <w:left w:val="single" w:sz="12" w:space="0" w:color="auto"/>
              <w:bottom w:val="single" w:sz="4" w:space="0" w:color="auto"/>
              <w:right w:val="single" w:sz="12" w:space="0" w:color="auto"/>
            </w:tcBorders>
            <w:noWrap/>
            <w:vAlign w:val="center"/>
            <w:hideMark/>
          </w:tcPr>
          <w:p w14:paraId="76776B23"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Caring</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5E5618AC"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I get to know others and I am sensitive to their needs.</w:t>
            </w:r>
          </w:p>
        </w:tc>
      </w:tr>
      <w:tr w:rsidR="00AC3EEB" w:rsidRPr="003B20F0" w14:paraId="2C72C77C" w14:textId="77777777" w:rsidTr="00AC3EEB">
        <w:trPr>
          <w:trHeight w:val="510"/>
          <w:jc w:val="center"/>
        </w:trPr>
        <w:tc>
          <w:tcPr>
            <w:tcW w:w="0" w:type="auto"/>
            <w:vMerge/>
            <w:tcBorders>
              <w:top w:val="single" w:sz="4" w:space="0" w:color="auto"/>
              <w:left w:val="single" w:sz="12" w:space="0" w:color="auto"/>
              <w:bottom w:val="single" w:sz="12" w:space="0" w:color="auto"/>
              <w:right w:val="single" w:sz="12" w:space="0" w:color="auto"/>
            </w:tcBorders>
            <w:vAlign w:val="center"/>
            <w:hideMark/>
          </w:tcPr>
          <w:p w14:paraId="3D9F74E9" w14:textId="77777777" w:rsidR="00AC3EEB" w:rsidRPr="003B20F0" w:rsidRDefault="00AC3EEB">
            <w:pPr>
              <w:spacing w:after="0"/>
              <w:rPr>
                <w:rFonts w:ascii="Calibri" w:eastAsia="Times New Roman" w:hAnsi="Calibri" w:cs="Calibri"/>
                <w:b/>
                <w:bCs/>
                <w:i/>
                <w:iCs/>
                <w:color w:val="000000"/>
              </w:rPr>
            </w:pPr>
          </w:p>
        </w:tc>
        <w:tc>
          <w:tcPr>
            <w:tcW w:w="1580" w:type="dxa"/>
            <w:tcBorders>
              <w:top w:val="single" w:sz="4" w:space="0" w:color="auto"/>
              <w:left w:val="single" w:sz="12" w:space="0" w:color="auto"/>
              <w:bottom w:val="single" w:sz="12" w:space="0" w:color="auto"/>
              <w:right w:val="single" w:sz="12" w:space="0" w:color="auto"/>
            </w:tcBorders>
            <w:noWrap/>
            <w:vAlign w:val="center"/>
            <w:hideMark/>
          </w:tcPr>
          <w:p w14:paraId="2954E4E4" w14:textId="77777777" w:rsidR="00AC3EEB" w:rsidRPr="003B20F0" w:rsidRDefault="00AC3EEB">
            <w:pPr>
              <w:spacing w:after="0" w:line="240" w:lineRule="auto"/>
              <w:jc w:val="center"/>
              <w:rPr>
                <w:rFonts w:ascii="Calibri" w:eastAsia="Times New Roman" w:hAnsi="Calibri" w:cs="Calibri"/>
                <w:color w:val="000000"/>
              </w:rPr>
            </w:pPr>
            <w:r w:rsidRPr="003B20F0">
              <w:rPr>
                <w:rFonts w:ascii="Calibri" w:eastAsia="Times New Roman" w:hAnsi="Calibri" w:cs="Calibri"/>
                <w:color w:val="000000"/>
              </w:rPr>
              <w:t>Fairness</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38DDB4ED" w14:textId="77777777" w:rsidR="00AC3EEB" w:rsidRPr="003B20F0" w:rsidRDefault="00AC3EEB">
            <w:pPr>
              <w:spacing w:after="0" w:line="240" w:lineRule="auto"/>
              <w:jc w:val="center"/>
              <w:rPr>
                <w:rFonts w:ascii="Calibri" w:eastAsia="Times New Roman" w:hAnsi="Calibri" w:cs="Calibri"/>
              </w:rPr>
            </w:pPr>
            <w:r w:rsidRPr="003B20F0">
              <w:rPr>
                <w:rFonts w:ascii="Calibri" w:eastAsia="Times New Roman" w:hAnsi="Calibri" w:cs="Calibri"/>
                <w:color w:val="000000"/>
              </w:rPr>
              <w:t xml:space="preserve">I apply policies and procedures equally and give others the benefit of the doubt. </w:t>
            </w:r>
          </w:p>
        </w:tc>
      </w:tr>
    </w:tbl>
    <w:p w14:paraId="2D86A44C" w14:textId="77777777" w:rsidR="005F0440" w:rsidRPr="003B20F0" w:rsidRDefault="005F0440" w:rsidP="005F1ADA">
      <w:pPr>
        <w:pStyle w:val="Heading2"/>
        <w:spacing w:line="240" w:lineRule="auto"/>
        <w:rPr>
          <w:rFonts w:ascii="Calibri" w:hAnsi="Calibri"/>
          <w:color w:val="09416F" w:themeColor="accent1" w:themeShade="80"/>
          <w:sz w:val="24"/>
          <w:szCs w:val="24"/>
        </w:rPr>
      </w:pPr>
    </w:p>
    <w:p w14:paraId="68CDB44A" w14:textId="47233A76" w:rsidR="005F1ADA" w:rsidRPr="003B20F0" w:rsidRDefault="005F1ADA" w:rsidP="005F1ADA">
      <w:pPr>
        <w:pStyle w:val="Heading2"/>
        <w:spacing w:line="240" w:lineRule="auto"/>
        <w:rPr>
          <w:rFonts w:ascii="Calibri" w:hAnsi="Calibri"/>
          <w:color w:val="09416F" w:themeColor="accent1" w:themeShade="80"/>
          <w:sz w:val="24"/>
          <w:szCs w:val="24"/>
        </w:rPr>
      </w:pPr>
      <w:bookmarkStart w:id="4" w:name="_Toc43192873"/>
      <w:r w:rsidRPr="003B20F0">
        <w:rPr>
          <w:rFonts w:ascii="Calibri" w:hAnsi="Calibri"/>
          <w:color w:val="09416F" w:themeColor="accent1" w:themeShade="80"/>
          <w:sz w:val="24"/>
          <w:szCs w:val="24"/>
        </w:rPr>
        <w:t>MISSION STATEMENT</w:t>
      </w:r>
      <w:bookmarkEnd w:id="4"/>
    </w:p>
    <w:p w14:paraId="368A74F1" w14:textId="77777777" w:rsidR="001812D9" w:rsidRPr="003B20F0" w:rsidRDefault="001812D9" w:rsidP="00376E64">
      <w:pPr>
        <w:pStyle w:val="BodyText"/>
        <w:spacing w:before="3"/>
      </w:pPr>
    </w:p>
    <w:p w14:paraId="78B51744" w14:textId="32E766D7" w:rsidR="00F5010D" w:rsidRPr="003B20F0" w:rsidRDefault="000B3749" w:rsidP="00376E64">
      <w:pPr>
        <w:pStyle w:val="BodyText"/>
        <w:spacing w:before="3"/>
      </w:pPr>
      <w:r w:rsidRPr="003B20F0">
        <w:rPr>
          <w:b/>
          <w:bCs/>
          <w:i/>
          <w:iCs/>
        </w:rPr>
        <w:t xml:space="preserve">Moody Early Childhood Center </w:t>
      </w:r>
      <w:r w:rsidRPr="003B20F0">
        <w:t>provides a safe, nurturing</w:t>
      </w:r>
      <w:r w:rsidR="00E94648" w:rsidRPr="003B20F0">
        <w:t>,</w:t>
      </w:r>
      <w:r w:rsidRPr="003B20F0">
        <w:t xml:space="preserve"> and developmentally appropriate program which fosters active learning, support for the whole child, and a child</w:t>
      </w:r>
      <w:r w:rsidR="005C63F7" w:rsidRPr="003B20F0">
        <w:t>-</w:t>
      </w:r>
      <w:r w:rsidRPr="003B20F0">
        <w:t>friendly environment. MECC fosters innovation, embraces teamwork, strives for excellence, respects and supports families, commits to service at all levels, respects and appreciates diversity, actively listens and seeks to understand, communicates openly and productively, uses resources creatively and responsibly and abides by the NAEYC code of ethics.</w:t>
      </w:r>
    </w:p>
    <w:p w14:paraId="564A841D" w14:textId="77777777" w:rsidR="000B3749" w:rsidRPr="003B20F0" w:rsidRDefault="000B3749" w:rsidP="00376E64">
      <w:pPr>
        <w:pStyle w:val="BodyText"/>
        <w:spacing w:before="3"/>
        <w:rPr>
          <w:sz w:val="16"/>
        </w:rPr>
      </w:pPr>
    </w:p>
    <w:p w14:paraId="03BB227B" w14:textId="4356E10B" w:rsidR="00F5010D" w:rsidRPr="003B20F0" w:rsidRDefault="00F5010D" w:rsidP="002A4552">
      <w:pPr>
        <w:pStyle w:val="BodyText"/>
        <w:spacing w:before="1"/>
        <w:ind w:right="541"/>
      </w:pPr>
      <w:r w:rsidRPr="003B20F0">
        <w:rPr>
          <w:b/>
          <w:i/>
        </w:rPr>
        <w:t xml:space="preserve">Moody Early Childhood Center </w:t>
      </w:r>
      <w:r w:rsidRPr="003B20F0">
        <w:t>provides a safe, nurturing</w:t>
      </w:r>
      <w:r w:rsidR="005C63F7" w:rsidRPr="003B20F0">
        <w:t>,</w:t>
      </w:r>
      <w:r w:rsidRPr="003B20F0">
        <w:t xml:space="preserve"> and developmentally appropriate </w:t>
      </w:r>
      <w:r w:rsidR="005C63F7" w:rsidRPr="003B20F0">
        <w:t>program, which</w:t>
      </w:r>
      <w:r w:rsidRPr="003B20F0">
        <w:t xml:space="preserve"> fosters active learning, support for the whole child, and a child</w:t>
      </w:r>
      <w:r w:rsidR="005C63F7" w:rsidRPr="003B20F0">
        <w:t>-</w:t>
      </w:r>
      <w:r w:rsidRPr="003B20F0">
        <w:t>friendly environment.</w:t>
      </w:r>
    </w:p>
    <w:p w14:paraId="3D268946" w14:textId="77777777" w:rsidR="00F5010D" w:rsidRPr="003B20F0" w:rsidRDefault="00F5010D" w:rsidP="007564B9">
      <w:pPr>
        <w:pStyle w:val="ListParagraph"/>
        <w:widowControl w:val="0"/>
        <w:numPr>
          <w:ilvl w:val="0"/>
          <w:numId w:val="5"/>
        </w:numPr>
        <w:tabs>
          <w:tab w:val="left" w:pos="881"/>
        </w:tabs>
        <w:spacing w:before="196" w:after="0" w:line="240" w:lineRule="auto"/>
        <w:contextualSpacing w:val="0"/>
        <w:rPr>
          <w:rFonts w:ascii="Calibri" w:hAnsi="Calibri"/>
        </w:rPr>
      </w:pPr>
      <w:r w:rsidRPr="003B20F0">
        <w:rPr>
          <w:rFonts w:ascii="Calibri" w:hAnsi="Calibri"/>
          <w:b/>
        </w:rPr>
        <w:t xml:space="preserve">We </w:t>
      </w:r>
      <w:r w:rsidRPr="003B20F0">
        <w:rPr>
          <w:rFonts w:ascii="Calibri" w:hAnsi="Calibri"/>
        </w:rPr>
        <w:t>foster</w:t>
      </w:r>
      <w:r w:rsidRPr="003B20F0">
        <w:rPr>
          <w:rFonts w:ascii="Calibri" w:hAnsi="Calibri"/>
          <w:spacing w:val="-14"/>
        </w:rPr>
        <w:t xml:space="preserve"> </w:t>
      </w:r>
      <w:r w:rsidRPr="003B20F0">
        <w:rPr>
          <w:rFonts w:ascii="Calibri" w:hAnsi="Calibri"/>
        </w:rPr>
        <w:t>innovation.</w:t>
      </w:r>
    </w:p>
    <w:p w14:paraId="0A6D0BF0" w14:textId="77777777" w:rsidR="00F5010D" w:rsidRPr="003B20F0" w:rsidRDefault="00F5010D" w:rsidP="007564B9">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b/>
        </w:rPr>
        <w:t xml:space="preserve">We </w:t>
      </w:r>
      <w:r w:rsidRPr="003B20F0">
        <w:rPr>
          <w:rFonts w:ascii="Calibri" w:hAnsi="Calibri"/>
        </w:rPr>
        <w:t xml:space="preserve">embrace </w:t>
      </w:r>
      <w:r w:rsidR="004F1FD1" w:rsidRPr="003B20F0">
        <w:rPr>
          <w:rFonts w:ascii="Calibri" w:hAnsi="Calibri"/>
        </w:rPr>
        <w:t>team</w:t>
      </w:r>
      <w:r w:rsidR="004F1FD1" w:rsidRPr="003B20F0">
        <w:rPr>
          <w:rFonts w:ascii="Calibri" w:hAnsi="Calibri"/>
          <w:spacing w:val="-10"/>
        </w:rPr>
        <w:t>work</w:t>
      </w:r>
      <w:r w:rsidRPr="003B20F0">
        <w:rPr>
          <w:rFonts w:ascii="Calibri" w:hAnsi="Calibri"/>
        </w:rPr>
        <w:t>.</w:t>
      </w:r>
    </w:p>
    <w:p w14:paraId="146FB0EF" w14:textId="77777777" w:rsidR="00F5010D" w:rsidRPr="003B20F0" w:rsidRDefault="00F5010D" w:rsidP="007564B9">
      <w:pPr>
        <w:pStyle w:val="ListParagraph"/>
        <w:widowControl w:val="0"/>
        <w:numPr>
          <w:ilvl w:val="0"/>
          <w:numId w:val="5"/>
        </w:numPr>
        <w:tabs>
          <w:tab w:val="left" w:pos="881"/>
        </w:tabs>
        <w:spacing w:before="40" w:after="0" w:line="240" w:lineRule="auto"/>
        <w:contextualSpacing w:val="0"/>
        <w:rPr>
          <w:rFonts w:ascii="Calibri" w:hAnsi="Calibri"/>
        </w:rPr>
      </w:pPr>
      <w:r w:rsidRPr="003B20F0">
        <w:rPr>
          <w:rFonts w:ascii="Calibri" w:hAnsi="Calibri"/>
          <w:b/>
        </w:rPr>
        <w:t xml:space="preserve">We </w:t>
      </w:r>
      <w:r w:rsidRPr="003B20F0">
        <w:rPr>
          <w:rFonts w:ascii="Calibri" w:hAnsi="Calibri"/>
        </w:rPr>
        <w:t>strive for</w:t>
      </w:r>
      <w:r w:rsidRPr="003B20F0">
        <w:rPr>
          <w:rFonts w:ascii="Calibri" w:hAnsi="Calibri"/>
          <w:spacing w:val="-14"/>
        </w:rPr>
        <w:t xml:space="preserve"> </w:t>
      </w:r>
      <w:r w:rsidRPr="003B20F0">
        <w:rPr>
          <w:rFonts w:ascii="Calibri" w:hAnsi="Calibri"/>
        </w:rPr>
        <w:t>excellence.</w:t>
      </w:r>
    </w:p>
    <w:p w14:paraId="1BE383E3" w14:textId="77777777" w:rsidR="00F5010D" w:rsidRPr="003B20F0" w:rsidRDefault="00F5010D" w:rsidP="007564B9">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b/>
        </w:rPr>
        <w:t xml:space="preserve">We </w:t>
      </w:r>
      <w:r w:rsidRPr="003B20F0">
        <w:rPr>
          <w:rFonts w:ascii="Calibri" w:hAnsi="Calibri"/>
        </w:rPr>
        <w:t>respect and support</w:t>
      </w:r>
      <w:r w:rsidRPr="003B20F0">
        <w:rPr>
          <w:rFonts w:ascii="Calibri" w:hAnsi="Calibri"/>
          <w:spacing w:val="-17"/>
        </w:rPr>
        <w:t xml:space="preserve"> </w:t>
      </w:r>
      <w:r w:rsidRPr="003B20F0">
        <w:rPr>
          <w:rFonts w:ascii="Calibri" w:hAnsi="Calibri"/>
        </w:rPr>
        <w:t>families.</w:t>
      </w:r>
    </w:p>
    <w:p w14:paraId="024764C0" w14:textId="77777777" w:rsidR="00F5010D" w:rsidRPr="003B20F0" w:rsidRDefault="00F5010D" w:rsidP="007564B9">
      <w:pPr>
        <w:pStyle w:val="ListParagraph"/>
        <w:widowControl w:val="0"/>
        <w:numPr>
          <w:ilvl w:val="0"/>
          <w:numId w:val="5"/>
        </w:numPr>
        <w:tabs>
          <w:tab w:val="left" w:pos="881"/>
        </w:tabs>
        <w:spacing w:before="40" w:after="0" w:line="240" w:lineRule="auto"/>
        <w:contextualSpacing w:val="0"/>
        <w:rPr>
          <w:rFonts w:ascii="Calibri" w:hAnsi="Calibri"/>
        </w:rPr>
      </w:pPr>
      <w:r w:rsidRPr="003B20F0">
        <w:rPr>
          <w:rFonts w:ascii="Calibri" w:hAnsi="Calibri"/>
          <w:b/>
        </w:rPr>
        <w:t xml:space="preserve">We </w:t>
      </w:r>
      <w:r w:rsidRPr="003B20F0">
        <w:rPr>
          <w:rFonts w:ascii="Calibri" w:hAnsi="Calibri"/>
        </w:rPr>
        <w:t>commit to service at all</w:t>
      </w:r>
      <w:r w:rsidRPr="003B20F0">
        <w:rPr>
          <w:rFonts w:ascii="Calibri" w:hAnsi="Calibri"/>
          <w:spacing w:val="-14"/>
        </w:rPr>
        <w:t xml:space="preserve"> </w:t>
      </w:r>
      <w:r w:rsidRPr="003B20F0">
        <w:rPr>
          <w:rFonts w:ascii="Calibri" w:hAnsi="Calibri"/>
        </w:rPr>
        <w:t>levels.</w:t>
      </w:r>
    </w:p>
    <w:p w14:paraId="07F0BF98" w14:textId="77777777" w:rsidR="00F5010D" w:rsidRPr="003B20F0" w:rsidRDefault="00F5010D" w:rsidP="007564B9">
      <w:pPr>
        <w:pStyle w:val="ListParagraph"/>
        <w:widowControl w:val="0"/>
        <w:numPr>
          <w:ilvl w:val="0"/>
          <w:numId w:val="5"/>
        </w:numPr>
        <w:tabs>
          <w:tab w:val="left" w:pos="881"/>
        </w:tabs>
        <w:spacing w:before="43" w:after="0" w:line="240" w:lineRule="auto"/>
        <w:contextualSpacing w:val="0"/>
        <w:rPr>
          <w:rFonts w:ascii="Calibri" w:hAnsi="Calibri"/>
        </w:rPr>
      </w:pPr>
      <w:r w:rsidRPr="003B20F0">
        <w:rPr>
          <w:rFonts w:ascii="Calibri" w:hAnsi="Calibri"/>
          <w:b/>
        </w:rPr>
        <w:t xml:space="preserve">We </w:t>
      </w:r>
      <w:r w:rsidRPr="003B20F0">
        <w:rPr>
          <w:rFonts w:ascii="Calibri" w:hAnsi="Calibri"/>
        </w:rPr>
        <w:t>respect and appreciate</w:t>
      </w:r>
      <w:r w:rsidRPr="003B20F0">
        <w:rPr>
          <w:rFonts w:ascii="Calibri" w:hAnsi="Calibri"/>
          <w:spacing w:val="-19"/>
        </w:rPr>
        <w:t xml:space="preserve"> </w:t>
      </w:r>
      <w:r w:rsidRPr="003B20F0">
        <w:rPr>
          <w:rFonts w:ascii="Calibri" w:hAnsi="Calibri"/>
        </w:rPr>
        <w:t>diversity.</w:t>
      </w:r>
    </w:p>
    <w:p w14:paraId="39F2D348" w14:textId="77777777" w:rsidR="00F5010D" w:rsidRPr="003B20F0" w:rsidRDefault="00F5010D" w:rsidP="007564B9">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b/>
        </w:rPr>
        <w:t xml:space="preserve">We </w:t>
      </w:r>
      <w:r w:rsidRPr="003B20F0">
        <w:rPr>
          <w:rFonts w:ascii="Calibri" w:hAnsi="Calibri"/>
        </w:rPr>
        <w:t>actively listen and seek to</w:t>
      </w:r>
      <w:r w:rsidRPr="003B20F0">
        <w:rPr>
          <w:rFonts w:ascii="Calibri" w:hAnsi="Calibri"/>
          <w:spacing w:val="-23"/>
        </w:rPr>
        <w:t xml:space="preserve"> </w:t>
      </w:r>
      <w:r w:rsidRPr="003B20F0">
        <w:rPr>
          <w:rFonts w:ascii="Calibri" w:hAnsi="Calibri"/>
        </w:rPr>
        <w:t>understand.</w:t>
      </w:r>
    </w:p>
    <w:p w14:paraId="33A0504F" w14:textId="77777777" w:rsidR="00F5010D" w:rsidRPr="003B20F0" w:rsidRDefault="00F5010D" w:rsidP="007564B9">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b/>
        </w:rPr>
        <w:t xml:space="preserve">We </w:t>
      </w:r>
      <w:r w:rsidRPr="003B20F0">
        <w:rPr>
          <w:rFonts w:ascii="Calibri" w:hAnsi="Calibri"/>
        </w:rPr>
        <w:t>communicate openly and</w:t>
      </w:r>
      <w:r w:rsidRPr="003B20F0">
        <w:rPr>
          <w:rFonts w:ascii="Calibri" w:hAnsi="Calibri"/>
          <w:spacing w:val="-22"/>
        </w:rPr>
        <w:t xml:space="preserve"> </w:t>
      </w:r>
      <w:r w:rsidRPr="003B20F0">
        <w:rPr>
          <w:rFonts w:ascii="Calibri" w:hAnsi="Calibri"/>
        </w:rPr>
        <w:t>productively.</w:t>
      </w:r>
    </w:p>
    <w:p w14:paraId="2835A51E" w14:textId="77777777" w:rsidR="00F5010D" w:rsidRPr="003B20F0" w:rsidRDefault="00F5010D" w:rsidP="007564B9">
      <w:pPr>
        <w:pStyle w:val="ListParagraph"/>
        <w:widowControl w:val="0"/>
        <w:numPr>
          <w:ilvl w:val="0"/>
          <w:numId w:val="5"/>
        </w:numPr>
        <w:tabs>
          <w:tab w:val="left" w:pos="881"/>
        </w:tabs>
        <w:spacing w:before="40" w:after="0" w:line="240" w:lineRule="auto"/>
        <w:contextualSpacing w:val="0"/>
        <w:rPr>
          <w:rFonts w:ascii="Calibri" w:hAnsi="Calibri"/>
        </w:rPr>
      </w:pPr>
      <w:r w:rsidRPr="003B20F0">
        <w:rPr>
          <w:rFonts w:ascii="Calibri" w:hAnsi="Calibri"/>
          <w:b/>
        </w:rPr>
        <w:t xml:space="preserve">We </w:t>
      </w:r>
      <w:r w:rsidRPr="003B20F0">
        <w:rPr>
          <w:rFonts w:ascii="Calibri" w:hAnsi="Calibri"/>
        </w:rPr>
        <w:t>use resources creatively and</w:t>
      </w:r>
      <w:r w:rsidRPr="003B20F0">
        <w:rPr>
          <w:rFonts w:ascii="Calibri" w:hAnsi="Calibri"/>
          <w:spacing w:val="-20"/>
        </w:rPr>
        <w:t xml:space="preserve"> </w:t>
      </w:r>
      <w:r w:rsidRPr="003B20F0">
        <w:rPr>
          <w:rFonts w:ascii="Calibri" w:hAnsi="Calibri"/>
        </w:rPr>
        <w:t>responsibly.</w:t>
      </w:r>
    </w:p>
    <w:p w14:paraId="2D0C2F24" w14:textId="77777777" w:rsidR="00F5010D" w:rsidRPr="003B20F0" w:rsidRDefault="00F5010D" w:rsidP="007564B9">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b/>
        </w:rPr>
        <w:t>We</w:t>
      </w:r>
      <w:r w:rsidRPr="003B20F0">
        <w:rPr>
          <w:rFonts w:ascii="Calibri" w:hAnsi="Calibri"/>
          <w:b/>
          <w:spacing w:val="-3"/>
        </w:rPr>
        <w:t xml:space="preserve"> </w:t>
      </w:r>
      <w:r w:rsidRPr="003B20F0">
        <w:rPr>
          <w:rFonts w:ascii="Calibri" w:hAnsi="Calibri"/>
        </w:rPr>
        <w:t>abide</w:t>
      </w:r>
      <w:r w:rsidRPr="003B20F0">
        <w:rPr>
          <w:rFonts w:ascii="Calibri" w:hAnsi="Calibri"/>
          <w:spacing w:val="-6"/>
        </w:rPr>
        <w:t xml:space="preserve"> </w:t>
      </w:r>
      <w:r w:rsidRPr="003B20F0">
        <w:rPr>
          <w:rFonts w:ascii="Calibri" w:hAnsi="Calibri"/>
        </w:rPr>
        <w:t>by</w:t>
      </w:r>
      <w:r w:rsidRPr="003B20F0">
        <w:rPr>
          <w:rFonts w:ascii="Calibri" w:hAnsi="Calibri"/>
          <w:spacing w:val="-5"/>
        </w:rPr>
        <w:t xml:space="preserve"> </w:t>
      </w:r>
      <w:r w:rsidRPr="003B20F0">
        <w:rPr>
          <w:rFonts w:ascii="Calibri" w:hAnsi="Calibri"/>
        </w:rPr>
        <w:t>the</w:t>
      </w:r>
      <w:r w:rsidRPr="003B20F0">
        <w:rPr>
          <w:rFonts w:ascii="Calibri" w:hAnsi="Calibri"/>
          <w:spacing w:val="-3"/>
        </w:rPr>
        <w:t xml:space="preserve"> </w:t>
      </w:r>
      <w:r w:rsidRPr="003B20F0">
        <w:rPr>
          <w:rFonts w:ascii="Calibri" w:hAnsi="Calibri"/>
        </w:rPr>
        <w:t>NAEYC</w:t>
      </w:r>
      <w:r w:rsidRPr="003B20F0">
        <w:rPr>
          <w:rFonts w:ascii="Calibri" w:hAnsi="Calibri"/>
          <w:spacing w:val="-7"/>
        </w:rPr>
        <w:t xml:space="preserve"> </w:t>
      </w:r>
      <w:r w:rsidRPr="003B20F0">
        <w:rPr>
          <w:rFonts w:ascii="Calibri" w:hAnsi="Calibri"/>
        </w:rPr>
        <w:t>Code</w:t>
      </w:r>
      <w:r w:rsidRPr="003B20F0">
        <w:rPr>
          <w:rFonts w:ascii="Calibri" w:hAnsi="Calibri"/>
          <w:spacing w:val="-2"/>
        </w:rPr>
        <w:t xml:space="preserve"> </w:t>
      </w:r>
      <w:r w:rsidRPr="003B20F0">
        <w:rPr>
          <w:rFonts w:ascii="Calibri" w:hAnsi="Calibri"/>
        </w:rPr>
        <w:t>of</w:t>
      </w:r>
      <w:r w:rsidRPr="003B20F0">
        <w:rPr>
          <w:rFonts w:ascii="Calibri" w:hAnsi="Calibri"/>
          <w:spacing w:val="-5"/>
        </w:rPr>
        <w:t xml:space="preserve"> </w:t>
      </w:r>
      <w:r w:rsidRPr="003B20F0">
        <w:rPr>
          <w:rFonts w:ascii="Calibri" w:hAnsi="Calibri"/>
        </w:rPr>
        <w:t>Ethics</w:t>
      </w:r>
      <w:r w:rsidRPr="003B20F0">
        <w:rPr>
          <w:rFonts w:ascii="Calibri" w:hAnsi="Calibri"/>
          <w:spacing w:val="-4"/>
        </w:rPr>
        <w:t xml:space="preserve"> </w:t>
      </w:r>
      <w:r w:rsidRPr="003B20F0">
        <w:rPr>
          <w:rFonts w:ascii="Calibri" w:hAnsi="Calibri"/>
        </w:rPr>
        <w:t>and</w:t>
      </w:r>
      <w:r w:rsidRPr="003B20F0">
        <w:rPr>
          <w:rFonts w:ascii="Calibri" w:hAnsi="Calibri"/>
          <w:spacing w:val="-2"/>
        </w:rPr>
        <w:t xml:space="preserve"> </w:t>
      </w:r>
      <w:r w:rsidRPr="003B20F0">
        <w:rPr>
          <w:rFonts w:ascii="Calibri" w:hAnsi="Calibri"/>
        </w:rPr>
        <w:t>Statement</w:t>
      </w:r>
      <w:r w:rsidRPr="003B20F0">
        <w:rPr>
          <w:rFonts w:ascii="Calibri" w:hAnsi="Calibri"/>
          <w:spacing w:val="-7"/>
        </w:rPr>
        <w:t xml:space="preserve"> </w:t>
      </w:r>
      <w:r w:rsidRPr="003B20F0">
        <w:rPr>
          <w:rFonts w:ascii="Calibri" w:hAnsi="Calibri"/>
        </w:rPr>
        <w:t>of</w:t>
      </w:r>
      <w:r w:rsidRPr="003B20F0">
        <w:rPr>
          <w:rFonts w:ascii="Calibri" w:hAnsi="Calibri"/>
          <w:spacing w:val="-2"/>
        </w:rPr>
        <w:t xml:space="preserve"> </w:t>
      </w:r>
      <w:r w:rsidRPr="003B20F0">
        <w:rPr>
          <w:rFonts w:ascii="Calibri" w:hAnsi="Calibri"/>
        </w:rPr>
        <w:t>Commitment.</w:t>
      </w:r>
    </w:p>
    <w:bookmarkEnd w:id="3"/>
    <w:p w14:paraId="4779373E" w14:textId="77777777" w:rsidR="00F5010D" w:rsidRPr="003B20F0" w:rsidRDefault="00F5010D" w:rsidP="00376E64">
      <w:pPr>
        <w:pStyle w:val="BodyText"/>
        <w:spacing w:before="5"/>
        <w:rPr>
          <w:sz w:val="16"/>
          <w:szCs w:val="16"/>
        </w:rPr>
      </w:pPr>
    </w:p>
    <w:p w14:paraId="10492416" w14:textId="77777777" w:rsidR="004F1FD1" w:rsidRPr="003B20F0" w:rsidRDefault="007B4B36" w:rsidP="00C17E5F">
      <w:pPr>
        <w:spacing w:after="0" w:line="240" w:lineRule="auto"/>
        <w:ind w:right="245"/>
        <w:rPr>
          <w:rFonts w:ascii="Calibri" w:hAnsi="Calibri"/>
        </w:rPr>
      </w:pPr>
      <w:r w:rsidRPr="003B20F0">
        <w:rPr>
          <w:rFonts w:ascii="Calibri" w:hAnsi="Calibri"/>
          <w:b/>
          <w:i/>
        </w:rPr>
        <w:t xml:space="preserve">Moody Early Childhood Center </w:t>
      </w:r>
      <w:r w:rsidR="004F1FD1" w:rsidRPr="003B20F0">
        <w:rPr>
          <w:rFonts w:ascii="Calibri" w:hAnsi="Calibri"/>
        </w:rPr>
        <w:t>strives to</w:t>
      </w:r>
      <w:r w:rsidR="00F5010D" w:rsidRPr="003B20F0">
        <w:rPr>
          <w:rFonts w:ascii="Calibri" w:hAnsi="Calibri"/>
        </w:rPr>
        <w:t xml:space="preserve"> be nationally recognized as an outstanding childcare center.</w:t>
      </w:r>
    </w:p>
    <w:p w14:paraId="60FA1C4F" w14:textId="77777777" w:rsidR="00C17E5F" w:rsidRPr="003B20F0" w:rsidRDefault="00C17E5F" w:rsidP="00C17E5F">
      <w:pPr>
        <w:spacing w:after="0" w:line="240" w:lineRule="auto"/>
        <w:ind w:right="245"/>
        <w:rPr>
          <w:rFonts w:ascii="Calibri" w:hAnsi="Calibri"/>
        </w:rPr>
      </w:pPr>
    </w:p>
    <w:p w14:paraId="761CE501" w14:textId="77777777" w:rsidR="004F1FD1" w:rsidRPr="003B20F0" w:rsidRDefault="00DD6AE7" w:rsidP="004F1FD1">
      <w:pPr>
        <w:pStyle w:val="Heading2"/>
        <w:spacing w:line="240" w:lineRule="auto"/>
        <w:rPr>
          <w:rFonts w:ascii="Calibri" w:hAnsi="Calibri"/>
          <w:color w:val="09416F" w:themeColor="accent1" w:themeShade="80"/>
          <w:sz w:val="24"/>
          <w:szCs w:val="24"/>
        </w:rPr>
      </w:pPr>
      <w:bookmarkStart w:id="5" w:name="_Toc43192874"/>
      <w:r w:rsidRPr="003B20F0">
        <w:rPr>
          <w:rFonts w:ascii="Calibri" w:hAnsi="Calibri"/>
          <w:color w:val="09416F" w:themeColor="accent1" w:themeShade="80"/>
          <w:sz w:val="24"/>
          <w:szCs w:val="24"/>
        </w:rPr>
        <w:t>VISION</w:t>
      </w:r>
      <w:r w:rsidR="004F1FD1" w:rsidRPr="003B20F0">
        <w:rPr>
          <w:rFonts w:ascii="Calibri" w:hAnsi="Calibri"/>
          <w:color w:val="09416F" w:themeColor="accent1" w:themeShade="80"/>
          <w:sz w:val="24"/>
          <w:szCs w:val="24"/>
        </w:rPr>
        <w:t xml:space="preserve"> STATEMENT</w:t>
      </w:r>
      <w:bookmarkEnd w:id="5"/>
    </w:p>
    <w:p w14:paraId="4D8A3D31" w14:textId="7704460C" w:rsidR="000B3749" w:rsidRPr="003B20F0" w:rsidRDefault="000B3749" w:rsidP="000B3749">
      <w:pPr>
        <w:spacing w:after="0" w:line="240" w:lineRule="auto"/>
        <w:ind w:right="245"/>
        <w:rPr>
          <w:rFonts w:ascii="Calibri" w:hAnsi="Calibri"/>
          <w:bCs/>
          <w:iCs/>
        </w:rPr>
      </w:pPr>
      <w:r w:rsidRPr="003B20F0">
        <w:rPr>
          <w:rFonts w:ascii="Calibri" w:hAnsi="Calibri"/>
          <w:bCs/>
          <w:iCs/>
        </w:rPr>
        <w:t xml:space="preserve">The vision of </w:t>
      </w:r>
      <w:r w:rsidRPr="003B20F0">
        <w:rPr>
          <w:rFonts w:ascii="Calibri" w:hAnsi="Calibri"/>
          <w:b/>
          <w:i/>
        </w:rPr>
        <w:t>Moody Early Childhood Center</w:t>
      </w:r>
      <w:r w:rsidRPr="003B20F0">
        <w:rPr>
          <w:rFonts w:ascii="Calibri" w:hAnsi="Calibri"/>
          <w:bCs/>
          <w:iCs/>
        </w:rPr>
        <w:t xml:space="preserve"> is to ensure that Galveston children, regardless of their families’ economic status, enter kindergarten prepared to succeed.</w:t>
      </w:r>
    </w:p>
    <w:p w14:paraId="4B5A54F2" w14:textId="77777777" w:rsidR="000B3749" w:rsidRPr="003B20F0" w:rsidRDefault="000B3749" w:rsidP="002A4552">
      <w:pPr>
        <w:spacing w:after="0" w:line="240" w:lineRule="auto"/>
        <w:ind w:right="245"/>
        <w:rPr>
          <w:rFonts w:ascii="Calibri" w:hAnsi="Calibri"/>
          <w:b/>
          <w:i/>
        </w:rPr>
      </w:pPr>
    </w:p>
    <w:p w14:paraId="6379A114" w14:textId="77777777" w:rsidR="000B3749" w:rsidRPr="003B20F0" w:rsidRDefault="000B3749" w:rsidP="00C17E5F">
      <w:pPr>
        <w:pStyle w:val="Heading2"/>
        <w:spacing w:line="240" w:lineRule="auto"/>
        <w:rPr>
          <w:rFonts w:ascii="Calibri" w:hAnsi="Calibri"/>
          <w:color w:val="09416F" w:themeColor="accent1" w:themeShade="80"/>
          <w:sz w:val="24"/>
          <w:szCs w:val="24"/>
        </w:rPr>
      </w:pPr>
      <w:bookmarkStart w:id="6" w:name="_Toc43192875"/>
      <w:r w:rsidRPr="003B20F0">
        <w:rPr>
          <w:rFonts w:ascii="Calibri" w:hAnsi="Calibri"/>
          <w:color w:val="09416F" w:themeColor="accent1" w:themeShade="80"/>
          <w:sz w:val="24"/>
          <w:szCs w:val="24"/>
        </w:rPr>
        <w:t>MOTTO</w:t>
      </w:r>
      <w:bookmarkEnd w:id="6"/>
    </w:p>
    <w:p w14:paraId="4C255BF3" w14:textId="77777777" w:rsidR="001812D9" w:rsidRPr="003B20F0" w:rsidRDefault="001812D9" w:rsidP="006B652C"/>
    <w:p w14:paraId="50455164" w14:textId="77777777" w:rsidR="000B3749" w:rsidRPr="003B20F0" w:rsidRDefault="000B3749" w:rsidP="000B3749">
      <w:pPr>
        <w:kinsoku w:val="0"/>
        <w:overflowPunct w:val="0"/>
        <w:spacing w:line="200" w:lineRule="exact"/>
        <w:jc w:val="center"/>
        <w:rPr>
          <w:b/>
          <w:bCs/>
          <w:i/>
          <w:iCs/>
        </w:rPr>
      </w:pPr>
      <w:r w:rsidRPr="003B20F0">
        <w:rPr>
          <w:b/>
          <w:bCs/>
          <w:i/>
          <w:iCs/>
        </w:rPr>
        <w:t>“Giving all Galveston children the opportunity to soar”</w:t>
      </w:r>
    </w:p>
    <w:p w14:paraId="3BAE71F2" w14:textId="77777777" w:rsidR="001812D9" w:rsidRPr="003B20F0" w:rsidRDefault="001812D9" w:rsidP="002A4552">
      <w:pPr>
        <w:spacing w:after="0" w:line="240" w:lineRule="auto"/>
        <w:ind w:right="245"/>
        <w:rPr>
          <w:rFonts w:ascii="Calibri" w:hAnsi="Calibri"/>
          <w:color w:val="09416F" w:themeColor="accent1" w:themeShade="80"/>
          <w:sz w:val="24"/>
          <w:szCs w:val="24"/>
        </w:rPr>
      </w:pPr>
    </w:p>
    <w:p w14:paraId="2E561686" w14:textId="77777777" w:rsidR="003D0901" w:rsidRPr="003B20F0" w:rsidRDefault="003D0901" w:rsidP="002A4552">
      <w:pPr>
        <w:spacing w:after="0" w:line="240" w:lineRule="auto"/>
        <w:ind w:right="245"/>
        <w:rPr>
          <w:rFonts w:ascii="Calibri" w:hAnsi="Calibri"/>
          <w:sz w:val="24"/>
          <w:szCs w:val="24"/>
        </w:rPr>
      </w:pPr>
      <w:r w:rsidRPr="003B20F0">
        <w:rPr>
          <w:rFonts w:ascii="Calibri" w:hAnsi="Calibri"/>
          <w:color w:val="09416F" w:themeColor="accent1" w:themeShade="80"/>
          <w:sz w:val="24"/>
          <w:szCs w:val="24"/>
        </w:rPr>
        <w:t>PREFACE</w:t>
      </w:r>
    </w:p>
    <w:p w14:paraId="37AAE2B4" w14:textId="76912F85" w:rsidR="00473EF9" w:rsidRPr="003B20F0" w:rsidRDefault="003D0901" w:rsidP="002A4552">
      <w:pPr>
        <w:spacing w:after="0" w:line="240" w:lineRule="auto"/>
        <w:rPr>
          <w:rFonts w:ascii="Calibri" w:hAnsi="Calibri"/>
        </w:rPr>
      </w:pPr>
      <w:r w:rsidRPr="003B20F0">
        <w:rPr>
          <w:rFonts w:ascii="Calibri" w:hAnsi="Calibri"/>
        </w:rPr>
        <w:t xml:space="preserve">We have prepared this </w:t>
      </w:r>
      <w:r w:rsidR="005B6814" w:rsidRPr="003B20F0">
        <w:rPr>
          <w:rFonts w:ascii="Calibri" w:hAnsi="Calibri"/>
        </w:rPr>
        <w:t>h</w:t>
      </w:r>
      <w:r w:rsidRPr="003B20F0">
        <w:rPr>
          <w:rFonts w:ascii="Calibri" w:hAnsi="Calibri"/>
        </w:rPr>
        <w:t xml:space="preserve">andbook to provide you with information about our policies, rules, and present benefits. Please set aside some time to become familiar with this </w:t>
      </w:r>
      <w:r w:rsidR="005B6814" w:rsidRPr="003B20F0">
        <w:rPr>
          <w:rFonts w:ascii="Calibri" w:hAnsi="Calibri"/>
        </w:rPr>
        <w:t>h</w:t>
      </w:r>
      <w:r w:rsidRPr="003B20F0">
        <w:rPr>
          <w:rFonts w:ascii="Calibri" w:hAnsi="Calibri"/>
        </w:rPr>
        <w:t xml:space="preserve">andbook. It will be very helpful in answering any questions that arise. We recognize, however, that no Handbook can answer every question.  If you do not find an answer to your </w:t>
      </w:r>
      <w:r w:rsidR="00A2153A" w:rsidRPr="003B20F0">
        <w:rPr>
          <w:rFonts w:ascii="Calibri" w:hAnsi="Calibri"/>
        </w:rPr>
        <w:t>question</w:t>
      </w:r>
      <w:r w:rsidRPr="003B20F0">
        <w:rPr>
          <w:rFonts w:ascii="Calibri" w:hAnsi="Calibri"/>
        </w:rPr>
        <w:t xml:space="preserve"> in this </w:t>
      </w:r>
      <w:r w:rsidR="006D447C" w:rsidRPr="003B20F0">
        <w:rPr>
          <w:rFonts w:ascii="Calibri" w:hAnsi="Calibri"/>
        </w:rPr>
        <w:t>h</w:t>
      </w:r>
      <w:r w:rsidRPr="003B20F0">
        <w:rPr>
          <w:rFonts w:ascii="Calibri" w:hAnsi="Calibri"/>
        </w:rPr>
        <w:t xml:space="preserve">andbook, or if you would like a particular policy or procedure clarified, please feel free to ask the </w:t>
      </w:r>
      <w:r w:rsidR="001812D9" w:rsidRPr="003B20F0">
        <w:rPr>
          <w:rFonts w:ascii="Calibri" w:hAnsi="Calibri"/>
        </w:rPr>
        <w:t>Director of Education</w:t>
      </w:r>
      <w:r w:rsidRPr="003B20F0">
        <w:rPr>
          <w:rFonts w:ascii="Calibri" w:hAnsi="Calibri"/>
        </w:rPr>
        <w:t xml:space="preserve"> or </w:t>
      </w:r>
      <w:r w:rsidR="00A2153A" w:rsidRPr="003B20F0">
        <w:rPr>
          <w:rFonts w:ascii="Calibri" w:hAnsi="Calibri"/>
        </w:rPr>
        <w:t>Deputy Executive Director</w:t>
      </w:r>
      <w:r w:rsidRPr="003B20F0">
        <w:rPr>
          <w:rFonts w:ascii="Calibri" w:hAnsi="Calibri"/>
        </w:rPr>
        <w:t>. We will be glad to help you answer every question.</w:t>
      </w:r>
    </w:p>
    <w:p w14:paraId="31C7ECEE" w14:textId="77777777" w:rsidR="001812D9" w:rsidRPr="003B20F0" w:rsidRDefault="001812D9" w:rsidP="001812D9">
      <w:pPr>
        <w:spacing w:after="0" w:line="240" w:lineRule="auto"/>
        <w:rPr>
          <w:rStyle w:val="BookTitle"/>
          <w:rFonts w:ascii="Arial Narrow" w:hAnsi="Arial Narrow"/>
          <w:b w:val="0"/>
          <w:i w:val="0"/>
          <w:sz w:val="24"/>
          <w:szCs w:val="24"/>
        </w:rPr>
      </w:pPr>
    </w:p>
    <w:p w14:paraId="5DD9429F" w14:textId="13212E95" w:rsidR="001812D9" w:rsidRPr="003B20F0" w:rsidRDefault="001812D9" w:rsidP="001812D9">
      <w:pPr>
        <w:spacing w:after="0" w:line="240" w:lineRule="auto"/>
        <w:rPr>
          <w:rStyle w:val="BookTitle"/>
          <w:rFonts w:ascii="Calibri" w:hAnsi="Calibri" w:cs="Calibri"/>
          <w:b w:val="0"/>
          <w:i w:val="0"/>
        </w:rPr>
      </w:pPr>
      <w:r w:rsidRPr="003B20F0">
        <w:rPr>
          <w:rStyle w:val="BookTitle"/>
          <w:rFonts w:ascii="Calibri" w:hAnsi="Calibri" w:cs="Calibri"/>
          <w:b w:val="0"/>
          <w:i w:val="0"/>
        </w:rPr>
        <w:t xml:space="preserve">This handbook is designed to be a summary of personnel policies and practices as they apply to all Moody Early Childhood Center (MECC) </w:t>
      </w:r>
      <w:r w:rsidR="00E94648" w:rsidRPr="003B20F0">
        <w:rPr>
          <w:rStyle w:val="BookTitle"/>
          <w:rFonts w:ascii="Calibri" w:hAnsi="Calibri" w:cs="Calibri"/>
          <w:b w:val="0"/>
          <w:i w:val="0"/>
        </w:rPr>
        <w:t>personnel,</w:t>
      </w:r>
      <w:r w:rsidRPr="003B20F0">
        <w:rPr>
          <w:rStyle w:val="BookTitle"/>
          <w:rFonts w:ascii="Calibri" w:hAnsi="Calibri" w:cs="Calibri"/>
          <w:b w:val="0"/>
          <w:i w:val="0"/>
        </w:rPr>
        <w:t xml:space="preserve"> unless otherwise provided in a valid and enforceable collective bargaining agreement.  Although this handbook is not a contract or legal document, it does provide a working guide for use in understanding and applying all policies and practices.  It is meant to be helpful to all employees and their supervisors.  </w:t>
      </w:r>
    </w:p>
    <w:p w14:paraId="72DDB7A2" w14:textId="77777777" w:rsidR="001812D9" w:rsidRPr="003B20F0" w:rsidRDefault="001812D9" w:rsidP="001812D9">
      <w:pPr>
        <w:spacing w:after="0" w:line="240" w:lineRule="auto"/>
        <w:ind w:left="2773"/>
        <w:rPr>
          <w:rStyle w:val="BookTitle"/>
          <w:rFonts w:ascii="Calibri" w:hAnsi="Calibri" w:cs="Calibri"/>
          <w:b w:val="0"/>
          <w:i w:val="0"/>
        </w:rPr>
      </w:pPr>
      <w:r w:rsidRPr="003B20F0">
        <w:rPr>
          <w:rStyle w:val="BookTitle"/>
          <w:rFonts w:ascii="Calibri" w:hAnsi="Calibri" w:cs="Calibri"/>
          <w:b w:val="0"/>
          <w:i w:val="0"/>
        </w:rPr>
        <w:t xml:space="preserve"> </w:t>
      </w:r>
    </w:p>
    <w:p w14:paraId="3EDAB4F1" w14:textId="118244AB" w:rsidR="001812D9" w:rsidRPr="003B20F0" w:rsidRDefault="001812D9" w:rsidP="001812D9">
      <w:pPr>
        <w:spacing w:after="0" w:line="240" w:lineRule="auto"/>
        <w:rPr>
          <w:rStyle w:val="BookTitle"/>
          <w:rFonts w:ascii="Calibri" w:hAnsi="Calibri" w:cs="Calibri"/>
          <w:b w:val="0"/>
          <w:i w:val="0"/>
        </w:rPr>
      </w:pPr>
      <w:r w:rsidRPr="003B20F0">
        <w:rPr>
          <w:rStyle w:val="BookTitle"/>
          <w:rFonts w:ascii="Calibri" w:hAnsi="Calibri" w:cs="Calibri"/>
          <w:b w:val="0"/>
          <w:i w:val="0"/>
        </w:rPr>
        <w:t>Please understand that circumstances may surface that require changes in the policies, practices</w:t>
      </w:r>
      <w:r w:rsidR="008C34D5" w:rsidRPr="003B20F0">
        <w:rPr>
          <w:rStyle w:val="BookTitle"/>
          <w:rFonts w:ascii="Calibri" w:hAnsi="Calibri" w:cs="Calibri"/>
          <w:b w:val="0"/>
          <w:i w:val="0"/>
        </w:rPr>
        <w:t>,</w:t>
      </w:r>
      <w:r w:rsidRPr="003B20F0">
        <w:rPr>
          <w:rStyle w:val="BookTitle"/>
          <w:rFonts w:ascii="Calibri" w:hAnsi="Calibri" w:cs="Calibri"/>
          <w:b w:val="0"/>
          <w:i w:val="0"/>
        </w:rPr>
        <w:t xml:space="preserve"> and benefits described in this manual.  As a result, Moody Early Childhood Center reserves the right to amend the contents as deemed appropriate. </w:t>
      </w:r>
    </w:p>
    <w:p w14:paraId="675C5B63" w14:textId="77777777" w:rsidR="001812D9" w:rsidRPr="003B20F0" w:rsidRDefault="001812D9" w:rsidP="001812D9">
      <w:pPr>
        <w:spacing w:after="0" w:line="240" w:lineRule="auto"/>
        <w:ind w:left="2773"/>
        <w:rPr>
          <w:rStyle w:val="BookTitle"/>
          <w:rFonts w:ascii="Calibri" w:hAnsi="Calibri" w:cs="Calibri"/>
          <w:b w:val="0"/>
          <w:i w:val="0"/>
        </w:rPr>
      </w:pPr>
      <w:r w:rsidRPr="003B20F0">
        <w:rPr>
          <w:rStyle w:val="BookTitle"/>
          <w:rFonts w:ascii="Calibri" w:hAnsi="Calibri" w:cs="Calibri"/>
          <w:b w:val="0"/>
          <w:i w:val="0"/>
        </w:rPr>
        <w:t xml:space="preserve"> </w:t>
      </w:r>
    </w:p>
    <w:p w14:paraId="5D2ADD00" w14:textId="77777777" w:rsidR="001812D9" w:rsidRPr="003B20F0" w:rsidRDefault="001812D9" w:rsidP="001812D9">
      <w:pPr>
        <w:spacing w:after="0" w:line="240" w:lineRule="auto"/>
        <w:rPr>
          <w:rStyle w:val="BookTitle"/>
          <w:rFonts w:ascii="Calibri" w:hAnsi="Calibri" w:cs="Calibri"/>
          <w:b w:val="0"/>
          <w:i w:val="0"/>
        </w:rPr>
      </w:pPr>
      <w:r w:rsidRPr="003B20F0">
        <w:rPr>
          <w:rStyle w:val="BookTitle"/>
          <w:rFonts w:ascii="Calibri" w:hAnsi="Calibri" w:cs="Calibri"/>
          <w:b w:val="0"/>
          <w:i w:val="0"/>
        </w:rPr>
        <w:t xml:space="preserve">Should any provision in this Employee Handbook be found to be unenforceable or invalid, such finding does not invalidate the entire Employee Handbook, but only that particular provision. </w:t>
      </w:r>
    </w:p>
    <w:p w14:paraId="506D2264" w14:textId="77777777" w:rsidR="001812D9" w:rsidRPr="003B20F0" w:rsidRDefault="001812D9" w:rsidP="001812D9">
      <w:pPr>
        <w:spacing w:after="0" w:line="240" w:lineRule="auto"/>
        <w:ind w:left="2773"/>
        <w:rPr>
          <w:rStyle w:val="BookTitle"/>
          <w:rFonts w:ascii="Calibri" w:hAnsi="Calibri" w:cs="Calibri"/>
          <w:b w:val="0"/>
          <w:i w:val="0"/>
        </w:rPr>
      </w:pPr>
      <w:r w:rsidRPr="003B20F0">
        <w:rPr>
          <w:rStyle w:val="BookTitle"/>
          <w:rFonts w:ascii="Calibri" w:hAnsi="Calibri" w:cs="Calibri"/>
          <w:b w:val="0"/>
          <w:i w:val="0"/>
        </w:rPr>
        <w:t xml:space="preserve"> </w:t>
      </w:r>
    </w:p>
    <w:p w14:paraId="2A002757" w14:textId="3D456476" w:rsidR="001812D9" w:rsidRPr="003B20F0" w:rsidRDefault="001812D9" w:rsidP="006B652C">
      <w:pPr>
        <w:spacing w:after="0" w:line="240" w:lineRule="auto"/>
      </w:pPr>
      <w:r w:rsidRPr="003B20F0">
        <w:rPr>
          <w:rStyle w:val="BookTitle"/>
          <w:rFonts w:ascii="Calibri" w:hAnsi="Calibri" w:cs="Calibri"/>
          <w:b w:val="0"/>
          <w:i w:val="0"/>
        </w:rPr>
        <w:t xml:space="preserve">This Employee Handbook replaces and supersedes any and all other Moody Early Childhood Center Employee Handbooks, or other MECC policies, whether written or verbal, except valid and enforceable collective bargaining agreements. </w:t>
      </w:r>
    </w:p>
    <w:p w14:paraId="62F20095" w14:textId="77777777" w:rsidR="00F70E38" w:rsidRPr="003B20F0" w:rsidRDefault="00F70E38" w:rsidP="002A4552">
      <w:pPr>
        <w:pStyle w:val="Heading1"/>
        <w:spacing w:line="240" w:lineRule="auto"/>
        <w:rPr>
          <w:rFonts w:ascii="Calibri" w:hAnsi="Calibri"/>
          <w:color w:val="09416F" w:themeColor="accent1" w:themeShade="80"/>
          <w:sz w:val="32"/>
          <w:u w:val="single"/>
        </w:rPr>
      </w:pPr>
      <w:bookmarkStart w:id="7" w:name="_Toc43192876"/>
      <w:r w:rsidRPr="003B20F0">
        <w:rPr>
          <w:rFonts w:ascii="Calibri" w:hAnsi="Calibri"/>
          <w:color w:val="09416F" w:themeColor="accent1" w:themeShade="80"/>
          <w:sz w:val="32"/>
          <w:u w:val="single"/>
        </w:rPr>
        <w:t>EMPLOYMENT POLICIES</w:t>
      </w:r>
      <w:bookmarkEnd w:id="7"/>
    </w:p>
    <w:p w14:paraId="790D3502" w14:textId="77777777" w:rsidR="00473EF9" w:rsidRPr="003B20F0" w:rsidRDefault="00473EF9" w:rsidP="002A4552">
      <w:pPr>
        <w:pStyle w:val="Heading1"/>
        <w:spacing w:before="0" w:line="240" w:lineRule="auto"/>
        <w:rPr>
          <w:rFonts w:ascii="Calibri" w:hAnsi="Calibri"/>
          <w:color w:val="09416F" w:themeColor="accent1" w:themeShade="80"/>
          <w:sz w:val="24"/>
          <w:szCs w:val="24"/>
        </w:rPr>
      </w:pPr>
      <w:bookmarkStart w:id="8" w:name="_Toc43192877"/>
      <w:r w:rsidRPr="003B20F0">
        <w:rPr>
          <w:rFonts w:ascii="Calibri" w:hAnsi="Calibri"/>
          <w:color w:val="09416F" w:themeColor="accent1" w:themeShade="80"/>
          <w:sz w:val="24"/>
          <w:szCs w:val="24"/>
        </w:rPr>
        <w:t>AT WILL EMPLOYMENT</w:t>
      </w:r>
      <w:bookmarkEnd w:id="8"/>
    </w:p>
    <w:p w14:paraId="0AB7889D" w14:textId="77777777" w:rsidR="00910B91" w:rsidRPr="003B20F0" w:rsidRDefault="00473EF9" w:rsidP="00376E64">
      <w:pPr>
        <w:pStyle w:val="BodyText"/>
        <w:spacing w:before="56"/>
        <w:ind w:right="245"/>
      </w:pPr>
      <w:r w:rsidRPr="003B20F0">
        <w:t xml:space="preserve">This handbook is prepared to provide you with information and guidelines. It is not a contract of employment between </w:t>
      </w:r>
      <w:r w:rsidRPr="003B20F0">
        <w:rPr>
          <w:b/>
          <w:i/>
        </w:rPr>
        <w:t xml:space="preserve">Moody Early Childhood Center </w:t>
      </w:r>
      <w:r w:rsidRPr="003B20F0">
        <w:t xml:space="preserve">and you, as the employee. Since Texas is an at-will employment state, you are not under contract for employment. Thus, employment with </w:t>
      </w:r>
      <w:r w:rsidRPr="003B20F0">
        <w:rPr>
          <w:b/>
          <w:i/>
        </w:rPr>
        <w:t xml:space="preserve">Moody Early Childhood Center </w:t>
      </w:r>
      <w:r w:rsidRPr="003B20F0">
        <w:rPr>
          <w:i/>
        </w:rPr>
        <w:t>i</w:t>
      </w:r>
      <w:r w:rsidRPr="003B20F0">
        <w:t xml:space="preserve">s not for a definite term.  The Center or you may terminate employment at any time, for any reason </w:t>
      </w:r>
      <w:r w:rsidR="005A36F4" w:rsidRPr="003B20F0">
        <w:t>with or without cause</w:t>
      </w:r>
      <w:r w:rsidRPr="003B20F0">
        <w:t>.</w:t>
      </w:r>
      <w:r w:rsidR="006513D6" w:rsidRPr="003B20F0">
        <w:t xml:space="preserve">  </w:t>
      </w:r>
    </w:p>
    <w:p w14:paraId="3E009E51" w14:textId="77777777" w:rsidR="006513D6" w:rsidRPr="003B20F0" w:rsidRDefault="006513D6" w:rsidP="00376E64">
      <w:pPr>
        <w:pStyle w:val="BodyText"/>
        <w:spacing w:before="56"/>
        <w:ind w:left="160" w:right="245"/>
        <w:rPr>
          <w:sz w:val="16"/>
          <w:szCs w:val="16"/>
        </w:rPr>
      </w:pPr>
    </w:p>
    <w:p w14:paraId="38C65481" w14:textId="7FEAB4FA" w:rsidR="006513D6" w:rsidRPr="003B20F0" w:rsidRDefault="006513D6" w:rsidP="00376E64">
      <w:pPr>
        <w:pStyle w:val="BodyText"/>
        <w:spacing w:before="56"/>
        <w:ind w:right="245"/>
        <w:rPr>
          <w:b/>
          <w:i/>
        </w:rPr>
      </w:pPr>
      <w:r w:rsidRPr="003B20F0">
        <w:t xml:space="preserve">Apart from the policy of “at-will employment” and other policies required by law, </w:t>
      </w:r>
      <w:r w:rsidRPr="003B20F0">
        <w:rPr>
          <w:b/>
          <w:i/>
        </w:rPr>
        <w:t>Moody Early Childhood Center</w:t>
      </w:r>
      <w:r w:rsidRPr="003B20F0">
        <w:t xml:space="preserve"> may change other employment policies at any time</w:t>
      </w:r>
      <w:r w:rsidR="00576D99" w:rsidRPr="003B20F0">
        <w:t>,</w:t>
      </w:r>
      <w:r w:rsidRPr="003B20F0">
        <w:t xml:space="preserve"> without prior notice to you.  Exceptions to </w:t>
      </w:r>
      <w:r w:rsidRPr="003B20F0">
        <w:rPr>
          <w:b/>
          <w:i/>
        </w:rPr>
        <w:t>Moody Early Childhood Center’</w:t>
      </w:r>
      <w:r w:rsidR="00576D99" w:rsidRPr="003B20F0">
        <w:rPr>
          <w:b/>
          <w:i/>
        </w:rPr>
        <w:t>s</w:t>
      </w:r>
      <w:r w:rsidR="00576D99" w:rsidRPr="003B20F0">
        <w:t xml:space="preserve"> policy of “at-will employment” can only be approved in writing by the Board of Directors.  No oral promise of change in your at-will status i</w:t>
      </w:r>
      <w:r w:rsidR="00C51046" w:rsidRPr="003B20F0">
        <w:t>s</w:t>
      </w:r>
      <w:r w:rsidR="00576D99" w:rsidRPr="003B20F0">
        <w:t xml:space="preserve"> binding </w:t>
      </w:r>
      <w:r w:rsidR="00C51046" w:rsidRPr="003B20F0">
        <w:t xml:space="preserve">for </w:t>
      </w:r>
      <w:r w:rsidR="00576D99" w:rsidRPr="003B20F0">
        <w:rPr>
          <w:b/>
          <w:i/>
        </w:rPr>
        <w:t>Moody Early Childhood Center.</w:t>
      </w:r>
    </w:p>
    <w:p w14:paraId="2BA4B2DB" w14:textId="77777777" w:rsidR="006A271F" w:rsidRPr="003B20F0" w:rsidRDefault="00473EF9" w:rsidP="00376E64">
      <w:pPr>
        <w:pStyle w:val="BodyText"/>
        <w:spacing w:before="3"/>
        <w:rPr>
          <w:sz w:val="16"/>
        </w:rPr>
      </w:pPr>
      <w:r w:rsidRPr="003B20F0">
        <w:rPr>
          <w:sz w:val="16"/>
        </w:rPr>
        <w:t xml:space="preserve">  </w:t>
      </w:r>
    </w:p>
    <w:p w14:paraId="686E34CD" w14:textId="77777777" w:rsidR="00473EF9" w:rsidRPr="003B20F0" w:rsidRDefault="00473EF9" w:rsidP="00C76E75">
      <w:pPr>
        <w:pStyle w:val="BodyText"/>
        <w:spacing w:before="3"/>
        <w:rPr>
          <w:color w:val="09416F" w:themeColor="accent1" w:themeShade="80"/>
          <w:sz w:val="24"/>
          <w:szCs w:val="24"/>
        </w:rPr>
      </w:pPr>
      <w:r w:rsidRPr="003B20F0">
        <w:rPr>
          <w:color w:val="09416F" w:themeColor="accent1" w:themeShade="80"/>
          <w:sz w:val="24"/>
          <w:szCs w:val="24"/>
        </w:rPr>
        <w:t>STATEMENT OF POLICY</w:t>
      </w:r>
    </w:p>
    <w:p w14:paraId="66EC93FB" w14:textId="113C4C91" w:rsidR="00473EF9" w:rsidRPr="003B20F0" w:rsidRDefault="00473EF9" w:rsidP="00C76E75">
      <w:pPr>
        <w:pStyle w:val="BodyText"/>
        <w:spacing w:before="56"/>
        <w:ind w:right="211"/>
      </w:pPr>
      <w:r w:rsidRPr="003B20F0">
        <w:rPr>
          <w:b/>
          <w:i/>
        </w:rPr>
        <w:t xml:space="preserve">Moody Early Childhood Center </w:t>
      </w:r>
      <w:r w:rsidRPr="003B20F0">
        <w:t>strives for each employee to be treated with respect and in a fair and just manner. In keeping with this policy, all persons will be considered for employment, promotion</w:t>
      </w:r>
      <w:r w:rsidR="008C34D5" w:rsidRPr="003B20F0">
        <w:t>,</w:t>
      </w:r>
      <w:r w:rsidRPr="003B20F0">
        <w:t xml:space="preserve"> or training on the basis of qualifications without regard to race, age, handicapping condition, color, creed, sex, or national origin.</w:t>
      </w:r>
    </w:p>
    <w:p w14:paraId="1CF5F986" w14:textId="77777777" w:rsidR="00473EF9" w:rsidRPr="003B20F0" w:rsidRDefault="00473EF9" w:rsidP="00C76E75">
      <w:pPr>
        <w:pStyle w:val="BodyText"/>
        <w:spacing w:before="7"/>
        <w:rPr>
          <w:sz w:val="16"/>
        </w:rPr>
      </w:pPr>
    </w:p>
    <w:p w14:paraId="23724E64" w14:textId="1F52AE96" w:rsidR="00473EF9" w:rsidRPr="003B20F0" w:rsidRDefault="00473EF9" w:rsidP="00C76E75">
      <w:pPr>
        <w:pStyle w:val="BodyText"/>
        <w:spacing w:before="1"/>
        <w:ind w:right="226"/>
      </w:pPr>
      <w:r w:rsidRPr="003B20F0">
        <w:rPr>
          <w:b/>
          <w:i/>
        </w:rPr>
        <w:t xml:space="preserve">Moody Early Childhood Center </w:t>
      </w:r>
      <w:r w:rsidRPr="003B20F0">
        <w:t>guarantees fair treatment of all employees. The Center strives to maintain a work environment in which all staff are free from harassment and expressly prohibits any form of unlawful harassment of employees and co-workers on race, color, religion, creed, gender, national origin, age, marital or veteran status, sexual orientation, or the presence of handicaps or disabilities. However, all employees must be physically able to s</w:t>
      </w:r>
      <w:r w:rsidR="006A271F" w:rsidRPr="003B20F0">
        <w:t>afely supervise young children.</w:t>
      </w:r>
    </w:p>
    <w:p w14:paraId="73361B75" w14:textId="77777777" w:rsidR="00AC3EEB" w:rsidRPr="003B20F0" w:rsidRDefault="00AC3EEB" w:rsidP="00C76E75">
      <w:pPr>
        <w:pStyle w:val="Heading1"/>
        <w:spacing w:line="240" w:lineRule="auto"/>
        <w:rPr>
          <w:rFonts w:ascii="Calibri" w:hAnsi="Calibri"/>
          <w:color w:val="09416F" w:themeColor="accent1" w:themeShade="80"/>
          <w:sz w:val="24"/>
          <w:szCs w:val="24"/>
        </w:rPr>
      </w:pPr>
      <w:bookmarkStart w:id="9" w:name="_Toc43192878"/>
      <w:r w:rsidRPr="003B20F0">
        <w:rPr>
          <w:rFonts w:ascii="Calibri" w:hAnsi="Calibri"/>
          <w:color w:val="09416F" w:themeColor="accent1" w:themeShade="80"/>
          <w:sz w:val="24"/>
          <w:szCs w:val="24"/>
        </w:rPr>
        <w:t>DIVERSITY</w:t>
      </w:r>
      <w:bookmarkEnd w:id="9"/>
    </w:p>
    <w:p w14:paraId="7DC83C21" w14:textId="77777777" w:rsidR="00AC3EEB" w:rsidRPr="003B20F0" w:rsidRDefault="00AC3EEB" w:rsidP="00C76E75">
      <w:pPr>
        <w:tabs>
          <w:tab w:val="left" w:pos="360"/>
        </w:tabs>
        <w:spacing w:after="0" w:line="240" w:lineRule="auto"/>
        <w:jc w:val="both"/>
        <w:rPr>
          <w:rFonts w:ascii="Calibri" w:hAnsi="Calibri" w:cs="Calibri"/>
        </w:rPr>
      </w:pPr>
      <w:r w:rsidRPr="003B20F0">
        <w:rPr>
          <w:rFonts w:ascii="Calibri" w:hAnsi="Calibri" w:cs="Calibri"/>
          <w:b/>
          <w:bCs/>
          <w:i/>
          <w:iCs/>
        </w:rPr>
        <w:t>Moody Early Childhood Center</w:t>
      </w:r>
      <w:r w:rsidRPr="003B20F0">
        <w:rPr>
          <w:rFonts w:ascii="Calibri" w:hAnsi="Calibri" w:cs="Calibri"/>
        </w:rPr>
        <w:t xml:space="preserve"> values diversity as a strength and asset in all aspects of its operations and relationships. Diversity furthers individual and organizational goals and MECC’s mission. Management of diversity focuses on inclusive staffing, customer sensitivity, communication, teamwork, and partnership. In valuing diversity MECC employees will:</w:t>
      </w:r>
    </w:p>
    <w:p w14:paraId="05B7BC19" w14:textId="77777777" w:rsidR="00AC3EEB" w:rsidRPr="003B20F0" w:rsidRDefault="00AC3EEB" w:rsidP="00C76E75">
      <w:pPr>
        <w:numPr>
          <w:ilvl w:val="0"/>
          <w:numId w:val="20"/>
        </w:numPr>
        <w:tabs>
          <w:tab w:val="left" w:pos="360"/>
        </w:tabs>
        <w:spacing w:after="0" w:line="240" w:lineRule="auto"/>
        <w:jc w:val="both"/>
        <w:rPr>
          <w:rFonts w:ascii="Calibri" w:hAnsi="Calibri" w:cs="Calibri"/>
        </w:rPr>
      </w:pPr>
      <w:r w:rsidRPr="003B20F0">
        <w:rPr>
          <w:rFonts w:ascii="Calibri" w:hAnsi="Calibri" w:cs="Calibri"/>
        </w:rPr>
        <w:t>Acknowledge and respect differences</w:t>
      </w:r>
    </w:p>
    <w:p w14:paraId="74B7B32A" w14:textId="77777777" w:rsidR="00AC3EEB" w:rsidRPr="003B20F0" w:rsidRDefault="00AC3EEB" w:rsidP="00C76E75">
      <w:pPr>
        <w:numPr>
          <w:ilvl w:val="0"/>
          <w:numId w:val="20"/>
        </w:numPr>
        <w:tabs>
          <w:tab w:val="left" w:pos="360"/>
        </w:tabs>
        <w:spacing w:after="0" w:line="240" w:lineRule="auto"/>
        <w:jc w:val="both"/>
        <w:rPr>
          <w:rFonts w:ascii="Calibri" w:hAnsi="Calibri" w:cs="Calibri"/>
        </w:rPr>
      </w:pPr>
      <w:r w:rsidRPr="003B20F0">
        <w:rPr>
          <w:rFonts w:ascii="Calibri" w:hAnsi="Calibri" w:cs="Calibri"/>
        </w:rPr>
        <w:t>Be sensitive to the many cultures in and beyond the workplace</w:t>
      </w:r>
    </w:p>
    <w:p w14:paraId="46615947" w14:textId="77777777" w:rsidR="00AC3EEB" w:rsidRPr="003B20F0" w:rsidRDefault="00AC3EEB" w:rsidP="00C76E75">
      <w:pPr>
        <w:numPr>
          <w:ilvl w:val="0"/>
          <w:numId w:val="20"/>
        </w:numPr>
        <w:tabs>
          <w:tab w:val="left" w:pos="360"/>
        </w:tabs>
        <w:spacing w:after="0" w:line="240" w:lineRule="auto"/>
        <w:jc w:val="both"/>
        <w:rPr>
          <w:rFonts w:ascii="Calibri" w:hAnsi="Calibri" w:cs="Calibri"/>
        </w:rPr>
      </w:pPr>
      <w:r w:rsidRPr="003B20F0">
        <w:rPr>
          <w:rFonts w:ascii="Calibri" w:hAnsi="Calibri" w:cs="Calibri"/>
        </w:rPr>
        <w:t>Avoid conduct that offends any group</w:t>
      </w:r>
    </w:p>
    <w:p w14:paraId="1FAADEEC" w14:textId="77777777" w:rsidR="00AC3EEB" w:rsidRPr="003B20F0" w:rsidRDefault="00AC3EEB" w:rsidP="00C76E75">
      <w:pPr>
        <w:numPr>
          <w:ilvl w:val="0"/>
          <w:numId w:val="20"/>
        </w:numPr>
        <w:tabs>
          <w:tab w:val="left" w:pos="360"/>
        </w:tabs>
        <w:spacing w:after="0" w:line="240" w:lineRule="auto"/>
        <w:jc w:val="both"/>
        <w:rPr>
          <w:rFonts w:ascii="Calibri" w:hAnsi="Calibri" w:cs="Calibri"/>
        </w:rPr>
      </w:pPr>
      <w:r w:rsidRPr="003B20F0">
        <w:rPr>
          <w:rFonts w:ascii="Calibri" w:hAnsi="Calibri" w:cs="Calibri"/>
        </w:rPr>
        <w:t>Understand and serve fairly the diverse communities in which we operate</w:t>
      </w:r>
    </w:p>
    <w:p w14:paraId="7936CD50" w14:textId="77777777" w:rsidR="00AC3EEB" w:rsidRPr="003B20F0" w:rsidRDefault="00AC3EEB" w:rsidP="00C76E75">
      <w:pPr>
        <w:numPr>
          <w:ilvl w:val="0"/>
          <w:numId w:val="20"/>
        </w:numPr>
        <w:tabs>
          <w:tab w:val="left" w:pos="360"/>
        </w:tabs>
        <w:spacing w:after="0" w:line="240" w:lineRule="auto"/>
        <w:jc w:val="both"/>
        <w:rPr>
          <w:rFonts w:ascii="Calibri" w:hAnsi="Calibri" w:cs="Calibri"/>
        </w:rPr>
      </w:pPr>
      <w:r w:rsidRPr="003B20F0">
        <w:rPr>
          <w:rFonts w:ascii="Calibri" w:hAnsi="Calibri" w:cs="Calibri"/>
        </w:rPr>
        <w:t>Encourage policies and practices that are truly inclusive</w:t>
      </w:r>
    </w:p>
    <w:p w14:paraId="466F5E23" w14:textId="6A2DDAB8" w:rsidR="00AC3EEB" w:rsidRPr="003B20F0" w:rsidRDefault="00AC3EEB" w:rsidP="00C76E75">
      <w:pPr>
        <w:numPr>
          <w:ilvl w:val="0"/>
          <w:numId w:val="20"/>
        </w:numPr>
        <w:tabs>
          <w:tab w:val="left" w:pos="360"/>
        </w:tabs>
        <w:spacing w:after="0" w:line="240" w:lineRule="auto"/>
        <w:jc w:val="both"/>
        <w:rPr>
          <w:rFonts w:ascii="Calibri" w:hAnsi="Calibri" w:cs="Calibri"/>
        </w:rPr>
      </w:pPr>
      <w:r w:rsidRPr="003B20F0">
        <w:rPr>
          <w:rFonts w:ascii="Calibri" w:hAnsi="Calibri" w:cs="Calibri"/>
        </w:rPr>
        <w:t xml:space="preserve">Embrace opportunities to work with our communities to deepen and broaden our mutual understanding </w:t>
      </w:r>
      <w:r w:rsidR="008C34D5" w:rsidRPr="003B20F0">
        <w:rPr>
          <w:rFonts w:ascii="Calibri" w:hAnsi="Calibri" w:cs="Calibri"/>
        </w:rPr>
        <w:t xml:space="preserve">of </w:t>
      </w:r>
      <w:r w:rsidRPr="003B20F0">
        <w:rPr>
          <w:rFonts w:ascii="Calibri" w:hAnsi="Calibri" w:cs="Calibri"/>
        </w:rPr>
        <w:t xml:space="preserve">diversity issues. </w:t>
      </w:r>
    </w:p>
    <w:p w14:paraId="397B4A18" w14:textId="4EF9DFA6" w:rsidR="00AC3EEB" w:rsidRPr="003B20F0" w:rsidRDefault="00AC3EEB" w:rsidP="00C76E75">
      <w:pPr>
        <w:tabs>
          <w:tab w:val="left" w:pos="360"/>
        </w:tabs>
        <w:spacing w:after="0" w:line="240" w:lineRule="auto"/>
        <w:jc w:val="both"/>
        <w:rPr>
          <w:rFonts w:ascii="Calibri" w:hAnsi="Calibri" w:cs="Calibri"/>
        </w:rPr>
      </w:pPr>
      <w:r w:rsidRPr="003B20F0">
        <w:rPr>
          <w:rFonts w:ascii="Calibri" w:hAnsi="Calibri" w:cs="Calibri"/>
        </w:rPr>
        <w:t>Diversity within and outside MECC strengthens our performance and generates creativity, innovative problem solving</w:t>
      </w:r>
      <w:r w:rsidR="008C34D5" w:rsidRPr="003B20F0">
        <w:rPr>
          <w:rFonts w:ascii="Calibri" w:hAnsi="Calibri" w:cs="Calibri"/>
        </w:rPr>
        <w:t>,</w:t>
      </w:r>
      <w:r w:rsidRPr="003B20F0">
        <w:rPr>
          <w:rFonts w:ascii="Calibri" w:hAnsi="Calibri" w:cs="Calibri"/>
        </w:rPr>
        <w:t xml:space="preserve"> and enables us to effectively serve more markets and retain the very best employees. </w:t>
      </w:r>
    </w:p>
    <w:p w14:paraId="49D64B57" w14:textId="77777777" w:rsidR="00C76E75" w:rsidRPr="003B20F0" w:rsidRDefault="00C76E75" w:rsidP="00C76E75">
      <w:pPr>
        <w:tabs>
          <w:tab w:val="left" w:pos="360"/>
        </w:tabs>
        <w:spacing w:after="0" w:line="240" w:lineRule="auto"/>
        <w:jc w:val="both"/>
        <w:rPr>
          <w:rFonts w:ascii="Calibri" w:hAnsi="Calibri" w:cs="Calibri"/>
          <w:b/>
          <w:u w:val="single"/>
        </w:rPr>
      </w:pPr>
    </w:p>
    <w:p w14:paraId="3D153387" w14:textId="77777777" w:rsidR="00AC3EEB" w:rsidRPr="003B20F0" w:rsidRDefault="00AC3EEB" w:rsidP="00C76E75">
      <w:pPr>
        <w:tabs>
          <w:tab w:val="left" w:pos="360"/>
        </w:tabs>
        <w:spacing w:after="0" w:line="240" w:lineRule="auto"/>
        <w:jc w:val="both"/>
        <w:rPr>
          <w:rFonts w:ascii="Calibri" w:hAnsi="Calibri" w:cs="Calibri"/>
        </w:rPr>
      </w:pPr>
      <w:r w:rsidRPr="003B20F0">
        <w:rPr>
          <w:rFonts w:ascii="Calibri" w:hAnsi="Calibri" w:cs="Calibri"/>
        </w:rPr>
        <w:t xml:space="preserve">The term diversity refers to any mixture of items characterized by both differences and similarities. The components of a diversity mixture can be people, concepts, or items. </w:t>
      </w:r>
    </w:p>
    <w:p w14:paraId="7166A399" w14:textId="77777777" w:rsidR="00C76E75" w:rsidRPr="003B20F0" w:rsidRDefault="00C76E75" w:rsidP="00C76E75">
      <w:pPr>
        <w:tabs>
          <w:tab w:val="left" w:pos="360"/>
        </w:tabs>
        <w:spacing w:after="0" w:line="240" w:lineRule="auto"/>
        <w:jc w:val="both"/>
        <w:rPr>
          <w:rFonts w:ascii="Calibri" w:hAnsi="Calibri" w:cs="Calibri"/>
        </w:rPr>
      </w:pPr>
    </w:p>
    <w:p w14:paraId="099F1175" w14:textId="2B978DB2" w:rsidR="00AC3EEB" w:rsidRPr="003B20F0" w:rsidRDefault="00AC3EEB" w:rsidP="00C76E75">
      <w:pPr>
        <w:tabs>
          <w:tab w:val="left" w:pos="-1440"/>
          <w:tab w:val="left" w:pos="360"/>
        </w:tabs>
        <w:spacing w:after="0" w:line="240" w:lineRule="auto"/>
        <w:jc w:val="both"/>
        <w:rPr>
          <w:rFonts w:ascii="Calibri" w:hAnsi="Calibri" w:cs="Calibri"/>
        </w:rPr>
      </w:pPr>
      <w:r w:rsidRPr="003B20F0">
        <w:rPr>
          <w:rFonts w:ascii="Calibri" w:hAnsi="Calibri" w:cs="Calibri"/>
        </w:rPr>
        <w:t>MECC has adopted a Diversity Strategy, initiatives</w:t>
      </w:r>
      <w:r w:rsidR="008C34D5" w:rsidRPr="003B20F0">
        <w:rPr>
          <w:rFonts w:ascii="Calibri" w:hAnsi="Calibri" w:cs="Calibri"/>
        </w:rPr>
        <w:t>,</w:t>
      </w:r>
      <w:r w:rsidRPr="003B20F0">
        <w:rPr>
          <w:rFonts w:ascii="Calibri" w:hAnsi="Calibri" w:cs="Calibri"/>
        </w:rPr>
        <w:t xml:space="preserve"> vision, and will rely on this policy MECC’s value statement and core values to implement it. MECC will adhere to established standards, rules, regulations, and legal requirements. </w:t>
      </w:r>
    </w:p>
    <w:p w14:paraId="366D6622" w14:textId="77777777" w:rsidR="00AC3EEB" w:rsidRPr="003B20F0" w:rsidRDefault="00AC3EEB" w:rsidP="00C76E75">
      <w:pPr>
        <w:numPr>
          <w:ilvl w:val="0"/>
          <w:numId w:val="21"/>
        </w:numPr>
        <w:tabs>
          <w:tab w:val="left" w:pos="-1440"/>
          <w:tab w:val="left" w:pos="360"/>
        </w:tabs>
        <w:spacing w:after="0" w:line="240" w:lineRule="auto"/>
        <w:jc w:val="both"/>
        <w:rPr>
          <w:rFonts w:ascii="Calibri" w:hAnsi="Calibri" w:cs="Calibri"/>
        </w:rPr>
      </w:pPr>
      <w:r w:rsidRPr="003B20F0">
        <w:rPr>
          <w:rFonts w:ascii="Calibri" w:hAnsi="Calibri" w:cs="Calibri"/>
        </w:rPr>
        <w:t>MECC’s Diversity Strategy is a long-range plan for improving organizational, team, and individual effectiveness by addressing diversity in all its relevant dimensions, including but not limited to the following goals:</w:t>
      </w:r>
    </w:p>
    <w:p w14:paraId="1DF3FBC6" w14:textId="4200713B" w:rsidR="00AC3EEB" w:rsidRPr="003B20F0" w:rsidRDefault="00AC3EEB" w:rsidP="00C76E75">
      <w:pPr>
        <w:numPr>
          <w:ilvl w:val="1"/>
          <w:numId w:val="21"/>
        </w:numPr>
        <w:tabs>
          <w:tab w:val="left" w:pos="-1440"/>
          <w:tab w:val="left" w:pos="360"/>
        </w:tabs>
        <w:spacing w:after="0" w:line="240" w:lineRule="auto"/>
        <w:jc w:val="both"/>
        <w:rPr>
          <w:rFonts w:ascii="Calibri" w:hAnsi="Calibri" w:cs="Calibri"/>
        </w:rPr>
      </w:pPr>
      <w:r w:rsidRPr="003B20F0">
        <w:rPr>
          <w:rFonts w:ascii="Calibri" w:hAnsi="Calibri" w:cs="Calibri"/>
        </w:rPr>
        <w:t>To raise the level of knowledge of diversity as a business issue and incorporate it into MECC’s long</w:t>
      </w:r>
      <w:r w:rsidR="008C34D5" w:rsidRPr="003B20F0">
        <w:rPr>
          <w:rFonts w:ascii="Calibri" w:hAnsi="Calibri" w:cs="Calibri"/>
        </w:rPr>
        <w:t>-</w:t>
      </w:r>
      <w:r w:rsidRPr="003B20F0">
        <w:rPr>
          <w:rFonts w:ascii="Calibri" w:hAnsi="Calibri" w:cs="Calibri"/>
        </w:rPr>
        <w:t xml:space="preserve">range business plan, goals, and objectives. </w:t>
      </w:r>
    </w:p>
    <w:p w14:paraId="340E911B" w14:textId="2604BBE0" w:rsidR="00AC3EEB" w:rsidRPr="003B20F0" w:rsidRDefault="00AC3EEB" w:rsidP="00C76E75">
      <w:pPr>
        <w:numPr>
          <w:ilvl w:val="1"/>
          <w:numId w:val="21"/>
        </w:numPr>
        <w:tabs>
          <w:tab w:val="left" w:pos="-1440"/>
          <w:tab w:val="left" w:pos="360"/>
        </w:tabs>
        <w:spacing w:after="0" w:line="240" w:lineRule="auto"/>
        <w:jc w:val="both"/>
        <w:rPr>
          <w:rFonts w:ascii="Calibri" w:hAnsi="Calibri" w:cs="Calibri"/>
        </w:rPr>
      </w:pPr>
      <w:r w:rsidRPr="003B20F0">
        <w:rPr>
          <w:rFonts w:ascii="Calibri" w:hAnsi="Calibri" w:cs="Calibri"/>
        </w:rPr>
        <w:t>To integrate the diversity strategy in “the way we do business” by embedding it into everything we do, rather than position it as a “stand</w:t>
      </w:r>
      <w:r w:rsidR="008C34D5" w:rsidRPr="003B20F0">
        <w:rPr>
          <w:rFonts w:ascii="Calibri" w:hAnsi="Calibri" w:cs="Calibri"/>
        </w:rPr>
        <w:t>-</w:t>
      </w:r>
      <w:r w:rsidRPr="003B20F0">
        <w:rPr>
          <w:rFonts w:ascii="Calibri" w:hAnsi="Calibri" w:cs="Calibri"/>
        </w:rPr>
        <w:t>alone” programs.</w:t>
      </w:r>
    </w:p>
    <w:p w14:paraId="2DE178CC" w14:textId="546039AB" w:rsidR="00AC3EEB" w:rsidRPr="003B20F0" w:rsidRDefault="00AC3EEB" w:rsidP="00C76E75">
      <w:pPr>
        <w:numPr>
          <w:ilvl w:val="1"/>
          <w:numId w:val="21"/>
        </w:numPr>
        <w:tabs>
          <w:tab w:val="left" w:pos="-1440"/>
          <w:tab w:val="left" w:pos="360"/>
        </w:tabs>
        <w:spacing w:after="0" w:line="240" w:lineRule="auto"/>
        <w:jc w:val="both"/>
        <w:rPr>
          <w:rFonts w:ascii="Calibri" w:hAnsi="Calibri" w:cs="Calibri"/>
        </w:rPr>
      </w:pPr>
      <w:r w:rsidRPr="003B20F0">
        <w:rPr>
          <w:rFonts w:ascii="Calibri" w:hAnsi="Calibri" w:cs="Calibri"/>
        </w:rPr>
        <w:t>To develop, achieve</w:t>
      </w:r>
      <w:r w:rsidR="00241306" w:rsidRPr="003B20F0">
        <w:rPr>
          <w:rFonts w:ascii="Calibri" w:hAnsi="Calibri" w:cs="Calibri"/>
        </w:rPr>
        <w:t>,</w:t>
      </w:r>
      <w:r w:rsidRPr="003B20F0">
        <w:rPr>
          <w:rFonts w:ascii="Calibri" w:hAnsi="Calibri" w:cs="Calibri"/>
        </w:rPr>
        <w:t xml:space="preserve"> and sustain a vision and a culture and unit subcultures that are aligned with MECC’s Value Statement and Core Values, and that optimally supports MECC’s mission.</w:t>
      </w:r>
    </w:p>
    <w:p w14:paraId="3DE40898" w14:textId="42654326" w:rsidR="00AC3EEB" w:rsidRPr="003B20F0" w:rsidRDefault="00AC3EEB" w:rsidP="00C76E75">
      <w:pPr>
        <w:numPr>
          <w:ilvl w:val="0"/>
          <w:numId w:val="21"/>
        </w:numPr>
        <w:tabs>
          <w:tab w:val="left" w:pos="-1440"/>
          <w:tab w:val="left" w:pos="360"/>
        </w:tabs>
        <w:spacing w:after="0" w:line="240" w:lineRule="auto"/>
        <w:jc w:val="both"/>
        <w:rPr>
          <w:rFonts w:ascii="Calibri" w:hAnsi="Calibri" w:cs="Calibri"/>
        </w:rPr>
      </w:pPr>
      <w:r w:rsidRPr="003B20F0">
        <w:rPr>
          <w:rFonts w:ascii="Calibri" w:hAnsi="Calibri" w:cs="Calibri"/>
        </w:rPr>
        <w:t>Diversity management is a continuous process, and structures and systems will be developed to identify issues, plan actions</w:t>
      </w:r>
      <w:r w:rsidR="00241306" w:rsidRPr="003B20F0">
        <w:rPr>
          <w:rFonts w:ascii="Calibri" w:hAnsi="Calibri" w:cs="Calibri"/>
        </w:rPr>
        <w:t>,</w:t>
      </w:r>
      <w:r w:rsidRPr="003B20F0">
        <w:rPr>
          <w:rFonts w:ascii="Calibri" w:hAnsi="Calibri" w:cs="Calibri"/>
        </w:rPr>
        <w:t xml:space="preserve"> and evaluate accomplishments on an ongoing basis. </w:t>
      </w:r>
    </w:p>
    <w:p w14:paraId="702A8AEE" w14:textId="77777777" w:rsidR="00AC3EEB" w:rsidRPr="003B20F0" w:rsidRDefault="00AC3EEB" w:rsidP="00C76E75">
      <w:pPr>
        <w:numPr>
          <w:ilvl w:val="0"/>
          <w:numId w:val="21"/>
        </w:numPr>
        <w:tabs>
          <w:tab w:val="left" w:pos="-1440"/>
          <w:tab w:val="left" w:pos="360"/>
        </w:tabs>
        <w:spacing w:after="0" w:line="240" w:lineRule="auto"/>
        <w:jc w:val="both"/>
        <w:rPr>
          <w:rFonts w:ascii="Calibri" w:hAnsi="Calibri" w:cs="Calibri"/>
        </w:rPr>
      </w:pPr>
      <w:r w:rsidRPr="003B20F0">
        <w:rPr>
          <w:rFonts w:ascii="Calibri" w:hAnsi="Calibri" w:cs="Calibri"/>
        </w:rPr>
        <w:t xml:space="preserve">Diversity management is a business imperative for MECC that will enable it to maintain its industry leadership position and tap the full potential of its employees and customers while meeting their needs. </w:t>
      </w:r>
    </w:p>
    <w:p w14:paraId="2B20B2E4" w14:textId="7268A886" w:rsidR="00C76E75" w:rsidRPr="003B20F0" w:rsidRDefault="00AC3EEB" w:rsidP="00C76E75">
      <w:pPr>
        <w:numPr>
          <w:ilvl w:val="0"/>
          <w:numId w:val="21"/>
        </w:numPr>
        <w:tabs>
          <w:tab w:val="left" w:pos="-1440"/>
          <w:tab w:val="left" w:pos="360"/>
        </w:tabs>
        <w:spacing w:after="0" w:line="240" w:lineRule="auto"/>
        <w:jc w:val="both"/>
        <w:rPr>
          <w:rFonts w:ascii="Calibri" w:hAnsi="Calibri" w:cs="Calibri"/>
        </w:rPr>
      </w:pPr>
      <w:r w:rsidRPr="003B20F0">
        <w:rPr>
          <w:rFonts w:ascii="Calibri" w:hAnsi="Calibri" w:cs="Calibri"/>
        </w:rPr>
        <w:t>MECC recognizes its diverse markets and will continue to research, design</w:t>
      </w:r>
      <w:r w:rsidR="00241306" w:rsidRPr="003B20F0">
        <w:rPr>
          <w:rFonts w:ascii="Calibri" w:hAnsi="Calibri" w:cs="Calibri"/>
        </w:rPr>
        <w:t>,</w:t>
      </w:r>
      <w:r w:rsidRPr="003B20F0">
        <w:rPr>
          <w:rFonts w:ascii="Calibri" w:hAnsi="Calibri" w:cs="Calibri"/>
        </w:rPr>
        <w:t xml:space="preserve"> and implement strategies to address its market properly. </w:t>
      </w:r>
    </w:p>
    <w:p w14:paraId="207B93FF" w14:textId="77777777" w:rsidR="00473EF9" w:rsidRPr="003B20F0" w:rsidRDefault="00473EF9" w:rsidP="00C76E75">
      <w:pPr>
        <w:pStyle w:val="Heading1"/>
        <w:spacing w:line="240" w:lineRule="auto"/>
        <w:rPr>
          <w:rFonts w:ascii="Calibri" w:hAnsi="Calibri"/>
          <w:color w:val="09416F" w:themeColor="accent1" w:themeShade="80"/>
          <w:sz w:val="24"/>
          <w:szCs w:val="24"/>
        </w:rPr>
      </w:pPr>
      <w:bookmarkStart w:id="10" w:name="_Toc43192879"/>
      <w:r w:rsidRPr="003B20F0">
        <w:rPr>
          <w:rFonts w:ascii="Calibri" w:hAnsi="Calibri"/>
          <w:color w:val="09416F" w:themeColor="accent1" w:themeShade="80"/>
          <w:sz w:val="24"/>
          <w:szCs w:val="24"/>
        </w:rPr>
        <w:t>EQUAL EMPLOYMENT OPPORTUNITY</w:t>
      </w:r>
      <w:bookmarkEnd w:id="10"/>
    </w:p>
    <w:p w14:paraId="3FE955D5" w14:textId="47C5E48B" w:rsidR="00473EF9" w:rsidRPr="003B20F0" w:rsidRDefault="00473EF9" w:rsidP="00376E64">
      <w:pPr>
        <w:pStyle w:val="BodyText"/>
      </w:pPr>
      <w:r w:rsidRPr="003B20F0">
        <w:t xml:space="preserve">In order to provide equal employment and advancement opportunities to all individuals, employment decisions at </w:t>
      </w:r>
      <w:r w:rsidRPr="003B20F0">
        <w:rPr>
          <w:b/>
          <w:i/>
        </w:rPr>
        <w:t>Moody Early Childhood Center</w:t>
      </w:r>
      <w:r w:rsidRPr="003B20F0">
        <w:t xml:space="preserve"> will be based on merit, qualification</w:t>
      </w:r>
      <w:r w:rsidR="00241306" w:rsidRPr="003B20F0">
        <w:t>,</w:t>
      </w:r>
      <w:r w:rsidRPr="003B20F0">
        <w:t xml:space="preserve"> and ability. </w:t>
      </w:r>
      <w:r w:rsidRPr="003B20F0">
        <w:rPr>
          <w:b/>
          <w:i/>
        </w:rPr>
        <w:t>Moody Early Childhood Center</w:t>
      </w:r>
      <w:r w:rsidRPr="003B20F0">
        <w:t xml:space="preserve"> does not discriminate in employment opportunities or practices on the basis of race, color, religion, gender, national origin, age, physical disability</w:t>
      </w:r>
      <w:r w:rsidR="00241306" w:rsidRPr="003B20F0">
        <w:t>,</w:t>
      </w:r>
      <w:r w:rsidRPr="003B20F0">
        <w:t xml:space="preserve"> or any other characteristic protected by law.</w:t>
      </w:r>
    </w:p>
    <w:p w14:paraId="1A76DB20" w14:textId="77777777" w:rsidR="00672753" w:rsidRPr="003B20F0" w:rsidRDefault="00672753" w:rsidP="00944BD8">
      <w:pPr>
        <w:pStyle w:val="BodyText"/>
      </w:pPr>
    </w:p>
    <w:p w14:paraId="758EAF0E" w14:textId="14264021" w:rsidR="00944BD8" w:rsidRPr="003B20F0" w:rsidRDefault="00473EF9" w:rsidP="00944BD8">
      <w:pPr>
        <w:pStyle w:val="BodyText"/>
      </w:pPr>
      <w:r w:rsidRPr="003B20F0">
        <w:t>This policy governs all aspects of employment, including selection, job assignment, compensation, discipline, termination</w:t>
      </w:r>
      <w:r w:rsidR="00241306" w:rsidRPr="003B20F0">
        <w:t>,</w:t>
      </w:r>
      <w:r w:rsidRPr="003B20F0">
        <w:t xml:space="preserve"> and access to benefits and training.</w:t>
      </w:r>
      <w:r w:rsidR="00944BD8" w:rsidRPr="003B20F0">
        <w:t xml:space="preserve">  </w:t>
      </w:r>
    </w:p>
    <w:p w14:paraId="7DDEB4C0" w14:textId="77777777" w:rsidR="00944BD8" w:rsidRPr="003B20F0" w:rsidRDefault="00944BD8" w:rsidP="00944BD8">
      <w:pPr>
        <w:pStyle w:val="BodyText"/>
      </w:pPr>
    </w:p>
    <w:p w14:paraId="63C935F0" w14:textId="0E8AFBF2" w:rsidR="00ED2DA0" w:rsidRPr="003B20F0" w:rsidRDefault="00ED2DA0" w:rsidP="00944BD8">
      <w:pPr>
        <w:pStyle w:val="BodyText"/>
      </w:pPr>
      <w:r w:rsidRPr="003B20F0">
        <w:t>We encourage and support cultural diversity, gender equality, non-violence, and peaceful conflict resolution throughout every aspect of our programs. Our goal is to teach children to resist the bias that inundates much of today’s popular culture. We believe that children can be empowered to reject negative stereotypes of race, gender, religion</w:t>
      </w:r>
      <w:r w:rsidR="00241306" w:rsidRPr="003B20F0">
        <w:t>,</w:t>
      </w:r>
      <w:r w:rsidRPr="003B20F0">
        <w:t xml:space="preserve"> and physical capabilities with the help of their parents and teachers. We ask for your support and your feedback to help us ensure that we are living up to our highest standards.</w:t>
      </w:r>
    </w:p>
    <w:p w14:paraId="392732B2" w14:textId="77777777" w:rsidR="00944BD8" w:rsidRPr="003B20F0" w:rsidRDefault="00944BD8" w:rsidP="00ED2DA0">
      <w:pPr>
        <w:pStyle w:val="BodyText"/>
      </w:pPr>
    </w:p>
    <w:p w14:paraId="2FD0AFD4" w14:textId="77777777" w:rsidR="001352FB" w:rsidRPr="003B20F0" w:rsidRDefault="00473EF9" w:rsidP="00ED2DA0">
      <w:pPr>
        <w:pStyle w:val="BodyText"/>
      </w:pPr>
      <w:r w:rsidRPr="003B20F0">
        <w:t xml:space="preserve">Employees with questions or concerns about any type of discrimination in the </w:t>
      </w:r>
      <w:r w:rsidR="004F1FD1" w:rsidRPr="003B20F0">
        <w:t>workplace</w:t>
      </w:r>
      <w:r w:rsidRPr="003B20F0">
        <w:t xml:space="preserve"> are encouraged to bring these issues to</w:t>
      </w:r>
      <w:r w:rsidR="00375473" w:rsidRPr="003B20F0">
        <w:t xml:space="preserve"> the attention of the </w:t>
      </w:r>
      <w:r w:rsidR="00A72618" w:rsidRPr="003B20F0">
        <w:t xml:space="preserve">Deputy </w:t>
      </w:r>
      <w:r w:rsidR="00A2153A" w:rsidRPr="003B20F0">
        <w:t>Executive Director</w:t>
      </w:r>
      <w:r w:rsidR="00A72618" w:rsidRPr="003B20F0">
        <w:t>/</w:t>
      </w:r>
      <w:r w:rsidR="00A2153A" w:rsidRPr="003B20F0">
        <w:t>Executive Director</w:t>
      </w:r>
      <w:r w:rsidR="00375473" w:rsidRPr="003B20F0">
        <w:t xml:space="preserve">.  </w:t>
      </w:r>
      <w:r w:rsidRPr="003B20F0">
        <w:t>Employees can raise concerns and make reports without fear of reprisal. Anyone found to be engaging in any type of unlawful acts and/or discrimination will be subject to disciplinary action, up to and inclu</w:t>
      </w:r>
      <w:r w:rsidR="00C740FD" w:rsidRPr="003B20F0">
        <w:t>ding termination of employment.</w:t>
      </w:r>
    </w:p>
    <w:p w14:paraId="73F637B2" w14:textId="77777777" w:rsidR="001352FB" w:rsidRPr="003B20F0" w:rsidRDefault="001352FB" w:rsidP="001352FB">
      <w:pPr>
        <w:pStyle w:val="Heading1"/>
        <w:spacing w:line="240" w:lineRule="auto"/>
        <w:rPr>
          <w:rFonts w:ascii="Calibri" w:hAnsi="Calibri"/>
          <w:color w:val="09416F" w:themeColor="accent1" w:themeShade="80"/>
          <w:sz w:val="24"/>
          <w:szCs w:val="24"/>
        </w:rPr>
      </w:pPr>
      <w:bookmarkStart w:id="11" w:name="_Toc43192880"/>
      <w:r w:rsidRPr="003B20F0">
        <w:rPr>
          <w:rFonts w:ascii="Calibri" w:hAnsi="Calibri"/>
          <w:color w:val="09416F" w:themeColor="accent1" w:themeShade="80"/>
          <w:sz w:val="24"/>
          <w:szCs w:val="24"/>
        </w:rPr>
        <w:t>N</w:t>
      </w:r>
      <w:r w:rsidR="007564B9" w:rsidRPr="003B20F0">
        <w:rPr>
          <w:rFonts w:ascii="Calibri" w:hAnsi="Calibri"/>
          <w:color w:val="09416F" w:themeColor="accent1" w:themeShade="80"/>
          <w:sz w:val="24"/>
          <w:szCs w:val="24"/>
        </w:rPr>
        <w:t>OTICE</w:t>
      </w:r>
      <w:r w:rsidRPr="003B20F0">
        <w:rPr>
          <w:rFonts w:ascii="Calibri" w:hAnsi="Calibri"/>
          <w:color w:val="09416F" w:themeColor="accent1" w:themeShade="80"/>
          <w:sz w:val="24"/>
          <w:szCs w:val="24"/>
        </w:rPr>
        <w:t xml:space="preserve"> </w:t>
      </w:r>
      <w:r w:rsidR="007564B9" w:rsidRPr="003B20F0">
        <w:rPr>
          <w:rFonts w:ascii="Calibri" w:hAnsi="Calibri"/>
          <w:color w:val="09416F" w:themeColor="accent1" w:themeShade="80"/>
          <w:sz w:val="24"/>
          <w:szCs w:val="24"/>
        </w:rPr>
        <w:t>INFORMING INDIVIDUALS</w:t>
      </w:r>
      <w:r w:rsidRPr="003B20F0">
        <w:rPr>
          <w:rFonts w:ascii="Calibri" w:hAnsi="Calibri"/>
          <w:color w:val="09416F" w:themeColor="accent1" w:themeShade="80"/>
          <w:sz w:val="24"/>
          <w:szCs w:val="24"/>
        </w:rPr>
        <w:t xml:space="preserve"> </w:t>
      </w:r>
      <w:r w:rsidR="007564B9" w:rsidRPr="003B20F0">
        <w:rPr>
          <w:rFonts w:ascii="Calibri" w:hAnsi="Calibri"/>
          <w:color w:val="09416F" w:themeColor="accent1" w:themeShade="80"/>
          <w:sz w:val="24"/>
          <w:szCs w:val="24"/>
        </w:rPr>
        <w:t>ABOUT NONDISCRIMINATION</w:t>
      </w:r>
      <w:r w:rsidRPr="003B20F0">
        <w:rPr>
          <w:rFonts w:ascii="Calibri" w:hAnsi="Calibri"/>
          <w:color w:val="09416F" w:themeColor="accent1" w:themeShade="80"/>
          <w:sz w:val="24"/>
          <w:szCs w:val="24"/>
        </w:rPr>
        <w:t xml:space="preserve"> </w:t>
      </w:r>
      <w:r w:rsidR="007564B9" w:rsidRPr="003B20F0">
        <w:rPr>
          <w:rFonts w:ascii="Calibri" w:hAnsi="Calibri"/>
          <w:color w:val="09416F" w:themeColor="accent1" w:themeShade="80"/>
          <w:sz w:val="24"/>
          <w:szCs w:val="24"/>
        </w:rPr>
        <w:t>AND ACCESSIBILITY REQUIREMENTS</w:t>
      </w:r>
      <w:bookmarkEnd w:id="11"/>
    </w:p>
    <w:p w14:paraId="47C3A625" w14:textId="2BB672F2" w:rsidR="001352FB" w:rsidRPr="003B20F0" w:rsidRDefault="001352FB" w:rsidP="001352FB">
      <w:pPr>
        <w:spacing w:after="0" w:line="240" w:lineRule="auto"/>
        <w:rPr>
          <w:rFonts w:ascii="Calibri" w:hAnsi="Calibri" w:cs="Calibri"/>
        </w:rPr>
      </w:pPr>
      <w:r w:rsidRPr="003B20F0">
        <w:rPr>
          <w:rFonts w:ascii="Calibri" w:hAnsi="Calibri" w:cs="Calibri"/>
          <w:b/>
          <w:bCs/>
          <w:i/>
          <w:iCs/>
        </w:rPr>
        <w:t>Moody Early Childhood Center</w:t>
      </w:r>
      <w:r w:rsidRPr="003B20F0">
        <w:rPr>
          <w:rFonts w:ascii="Calibri" w:hAnsi="Calibri" w:cs="Calibri"/>
        </w:rPr>
        <w:t xml:space="preserve"> complies with applicable Federal civil rights laws and does not discriminate on the basis of race, color, national origin, age, disability, or sex. </w:t>
      </w:r>
      <w:bookmarkStart w:id="12" w:name="_Hlk13831086"/>
      <w:r w:rsidRPr="003B20F0">
        <w:rPr>
          <w:rFonts w:ascii="Calibri" w:hAnsi="Calibri" w:cs="Calibri"/>
          <w:b/>
          <w:bCs/>
          <w:i/>
          <w:iCs/>
        </w:rPr>
        <w:t>Moody Early Childhood Center</w:t>
      </w:r>
      <w:r w:rsidRPr="003B20F0">
        <w:rPr>
          <w:rFonts w:ascii="Calibri" w:hAnsi="Calibri" w:cs="Calibri"/>
        </w:rPr>
        <w:t xml:space="preserve"> </w:t>
      </w:r>
      <w:bookmarkEnd w:id="12"/>
      <w:r w:rsidRPr="003B20F0">
        <w:rPr>
          <w:rFonts w:ascii="Calibri" w:hAnsi="Calibri" w:cs="Calibri"/>
        </w:rPr>
        <w:t xml:space="preserve">does not exclude people or treat them differently because of race, color, national origin, age, disability, or sex. </w:t>
      </w:r>
      <w:r w:rsidRPr="003B20F0">
        <w:rPr>
          <w:rFonts w:ascii="Calibri" w:hAnsi="Calibri" w:cs="Calibri"/>
          <w:b/>
          <w:bCs/>
          <w:i/>
          <w:iCs/>
        </w:rPr>
        <w:t>Moody Early Childhood Center</w:t>
      </w:r>
      <w:r w:rsidRPr="003B20F0">
        <w:rPr>
          <w:rFonts w:ascii="Calibri" w:hAnsi="Calibri" w:cs="Calibri"/>
        </w:rPr>
        <w:t>:</w:t>
      </w:r>
    </w:p>
    <w:p w14:paraId="37C9A44C" w14:textId="77777777" w:rsidR="001352FB" w:rsidRPr="003B20F0" w:rsidRDefault="001352FB" w:rsidP="007564B9">
      <w:pPr>
        <w:numPr>
          <w:ilvl w:val="0"/>
          <w:numId w:val="18"/>
        </w:numPr>
        <w:contextualSpacing/>
        <w:rPr>
          <w:rFonts w:ascii="Calibri" w:hAnsi="Calibri" w:cs="Calibri"/>
        </w:rPr>
      </w:pPr>
      <w:r w:rsidRPr="003B20F0">
        <w:rPr>
          <w:rFonts w:ascii="Calibri" w:hAnsi="Calibri" w:cs="Calibri"/>
        </w:rPr>
        <w:t xml:space="preserve">Provides free aids and services to people with disabilities to communicate effectively with us, such as: </w:t>
      </w:r>
    </w:p>
    <w:p w14:paraId="4DB0BCB1" w14:textId="77777777" w:rsidR="001352FB" w:rsidRPr="003B20F0" w:rsidRDefault="001352FB" w:rsidP="007564B9">
      <w:pPr>
        <w:numPr>
          <w:ilvl w:val="1"/>
          <w:numId w:val="18"/>
        </w:numPr>
        <w:contextualSpacing/>
        <w:rPr>
          <w:rFonts w:ascii="Calibri" w:hAnsi="Calibri" w:cs="Calibri"/>
        </w:rPr>
      </w:pPr>
      <w:r w:rsidRPr="003B20F0">
        <w:rPr>
          <w:rFonts w:ascii="Calibri" w:hAnsi="Calibri" w:cs="Calibri"/>
        </w:rPr>
        <w:t>Qualified sign language interpreters</w:t>
      </w:r>
    </w:p>
    <w:p w14:paraId="1043BE47" w14:textId="77777777" w:rsidR="001352FB" w:rsidRPr="003B20F0" w:rsidRDefault="001352FB" w:rsidP="007564B9">
      <w:pPr>
        <w:numPr>
          <w:ilvl w:val="1"/>
          <w:numId w:val="18"/>
        </w:numPr>
        <w:contextualSpacing/>
        <w:rPr>
          <w:rFonts w:ascii="Calibri" w:hAnsi="Calibri" w:cs="Calibri"/>
        </w:rPr>
      </w:pPr>
      <w:r w:rsidRPr="003B20F0">
        <w:rPr>
          <w:rFonts w:ascii="Calibri" w:hAnsi="Calibri" w:cs="Calibri"/>
        </w:rPr>
        <w:t xml:space="preserve">Written information in other formats (large print, audio, accessible electronic formats, other formats) • </w:t>
      </w:r>
    </w:p>
    <w:p w14:paraId="11E75375" w14:textId="77777777" w:rsidR="001352FB" w:rsidRPr="003B20F0" w:rsidRDefault="001352FB" w:rsidP="007564B9">
      <w:pPr>
        <w:numPr>
          <w:ilvl w:val="0"/>
          <w:numId w:val="18"/>
        </w:numPr>
        <w:contextualSpacing/>
        <w:rPr>
          <w:rFonts w:ascii="Calibri" w:hAnsi="Calibri" w:cs="Calibri"/>
        </w:rPr>
      </w:pPr>
      <w:r w:rsidRPr="003B20F0">
        <w:rPr>
          <w:rFonts w:ascii="Calibri" w:hAnsi="Calibri" w:cs="Calibri"/>
        </w:rPr>
        <w:t xml:space="preserve">Provides free language services to people whose primary language is not English, such as: </w:t>
      </w:r>
    </w:p>
    <w:p w14:paraId="727962AD" w14:textId="77777777" w:rsidR="001352FB" w:rsidRPr="003B20F0" w:rsidRDefault="001352FB" w:rsidP="007564B9">
      <w:pPr>
        <w:numPr>
          <w:ilvl w:val="1"/>
          <w:numId w:val="18"/>
        </w:numPr>
        <w:contextualSpacing/>
        <w:rPr>
          <w:rFonts w:ascii="Calibri" w:hAnsi="Calibri" w:cs="Calibri"/>
        </w:rPr>
      </w:pPr>
      <w:r w:rsidRPr="003B20F0">
        <w:rPr>
          <w:rFonts w:ascii="Calibri" w:hAnsi="Calibri" w:cs="Calibri"/>
        </w:rPr>
        <w:t xml:space="preserve">Qualified interpreters </w:t>
      </w:r>
    </w:p>
    <w:p w14:paraId="35CB8960" w14:textId="0A1BDC3B" w:rsidR="001352FB" w:rsidRPr="003B20F0" w:rsidRDefault="001352FB" w:rsidP="007564B9">
      <w:pPr>
        <w:numPr>
          <w:ilvl w:val="1"/>
          <w:numId w:val="18"/>
        </w:numPr>
        <w:contextualSpacing/>
        <w:rPr>
          <w:rFonts w:ascii="Calibri" w:hAnsi="Calibri" w:cs="Calibri"/>
        </w:rPr>
      </w:pPr>
      <w:r w:rsidRPr="003B20F0">
        <w:rPr>
          <w:rFonts w:ascii="Calibri" w:hAnsi="Calibri" w:cs="Calibri"/>
        </w:rPr>
        <w:t xml:space="preserve">Information </w:t>
      </w:r>
      <w:r w:rsidR="00241306" w:rsidRPr="003B20F0">
        <w:rPr>
          <w:rFonts w:ascii="Calibri" w:hAnsi="Calibri" w:cs="Calibri"/>
        </w:rPr>
        <w:t xml:space="preserve">is </w:t>
      </w:r>
      <w:r w:rsidRPr="003B20F0">
        <w:rPr>
          <w:rFonts w:ascii="Calibri" w:hAnsi="Calibri" w:cs="Calibri"/>
        </w:rPr>
        <w:t xml:space="preserve">written in other languages </w:t>
      </w:r>
    </w:p>
    <w:p w14:paraId="5C61EB89" w14:textId="54B976D3" w:rsidR="001352FB" w:rsidRPr="003B20F0" w:rsidRDefault="001352FB" w:rsidP="001352FB">
      <w:pPr>
        <w:rPr>
          <w:rFonts w:ascii="Calibri" w:hAnsi="Calibri" w:cs="Calibri"/>
        </w:rPr>
      </w:pPr>
      <w:r w:rsidRPr="003B20F0">
        <w:rPr>
          <w:rFonts w:ascii="Calibri" w:hAnsi="Calibri" w:cs="Calibri"/>
        </w:rPr>
        <w:t xml:space="preserve">If you need these services, contact Antonio Ford, Deputy Executive Director.  If you believe that </w:t>
      </w:r>
      <w:r w:rsidRPr="003B20F0">
        <w:rPr>
          <w:rFonts w:ascii="Calibri" w:hAnsi="Calibri" w:cs="Calibri"/>
          <w:b/>
          <w:bCs/>
          <w:i/>
          <w:iCs/>
        </w:rPr>
        <w:t>Moody Early Childhood Center</w:t>
      </w:r>
      <w:r w:rsidRPr="003B20F0">
        <w:rPr>
          <w:rFonts w:ascii="Calibri" w:hAnsi="Calibri" w:cs="Calibri"/>
        </w:rPr>
        <w:t xml:space="preserve"> has failed to provide these services or discriminated in another way on the basis of race, color, national origin, age, disability, or sex, you can file a grievance in person or by mail, fax, or email. with: Antonio Ford, Deputy Executive Director, 1110 21</w:t>
      </w:r>
      <w:r w:rsidRPr="003B20F0">
        <w:rPr>
          <w:rFonts w:ascii="Calibri" w:hAnsi="Calibri" w:cs="Calibri"/>
          <w:vertAlign w:val="superscript"/>
        </w:rPr>
        <w:t>st</w:t>
      </w:r>
      <w:r w:rsidRPr="003B20F0">
        <w:rPr>
          <w:rFonts w:ascii="Calibri" w:hAnsi="Calibri" w:cs="Calibri"/>
        </w:rPr>
        <w:t xml:space="preserve"> Street, Galveston, TX 77550, Telephone (409) 761-6930, Fax (409) 750-7177, Email antonio@moodychildhoodcenter.org. If you need help filing a grievance, Antonio Ford, Deputy Executive Director, is available to help you. You can also file a civil rights complaint with the U.S. Department of Health and Human Services, Office for Civil Rights, electronically through the Office for Civil Rights Complaint Portal, available at https://ocrportal.hhs.gov/ocr/portal/lobby.jsf, or by mail or phone at: </w:t>
      </w:r>
    </w:p>
    <w:p w14:paraId="3395C16F" w14:textId="77777777" w:rsidR="001352FB" w:rsidRPr="003B20F0" w:rsidRDefault="001352FB" w:rsidP="001352FB">
      <w:pPr>
        <w:spacing w:after="0" w:line="240" w:lineRule="auto"/>
        <w:rPr>
          <w:rFonts w:ascii="Calibri" w:hAnsi="Calibri" w:cs="Calibri"/>
        </w:rPr>
      </w:pPr>
      <w:r w:rsidRPr="003B20F0">
        <w:rPr>
          <w:rFonts w:ascii="Calibri" w:hAnsi="Calibri" w:cs="Calibri"/>
        </w:rPr>
        <w:t xml:space="preserve">U.S. Department of Health and Human Services </w:t>
      </w:r>
    </w:p>
    <w:p w14:paraId="132A90ED" w14:textId="77777777" w:rsidR="001352FB" w:rsidRPr="003B20F0" w:rsidRDefault="001352FB" w:rsidP="001352FB">
      <w:pPr>
        <w:spacing w:after="0" w:line="240" w:lineRule="auto"/>
        <w:rPr>
          <w:rFonts w:ascii="Calibri" w:hAnsi="Calibri" w:cs="Calibri"/>
        </w:rPr>
      </w:pPr>
      <w:r w:rsidRPr="003B20F0">
        <w:rPr>
          <w:rFonts w:ascii="Calibri" w:hAnsi="Calibri" w:cs="Calibri"/>
        </w:rPr>
        <w:t xml:space="preserve">200 Independence Avenue, SW </w:t>
      </w:r>
    </w:p>
    <w:p w14:paraId="63068027" w14:textId="77777777" w:rsidR="001352FB" w:rsidRPr="003B20F0" w:rsidRDefault="001352FB" w:rsidP="001352FB">
      <w:pPr>
        <w:spacing w:after="0" w:line="240" w:lineRule="auto"/>
        <w:rPr>
          <w:rFonts w:ascii="Calibri" w:hAnsi="Calibri" w:cs="Calibri"/>
        </w:rPr>
      </w:pPr>
      <w:r w:rsidRPr="003B20F0">
        <w:rPr>
          <w:rFonts w:ascii="Calibri" w:hAnsi="Calibri" w:cs="Calibri"/>
        </w:rPr>
        <w:t xml:space="preserve">Room 509F, HHH Building </w:t>
      </w:r>
    </w:p>
    <w:p w14:paraId="0B6F50E2" w14:textId="77777777" w:rsidR="001352FB" w:rsidRPr="003B20F0" w:rsidRDefault="001352FB" w:rsidP="001352FB">
      <w:pPr>
        <w:spacing w:after="0" w:line="240" w:lineRule="auto"/>
        <w:rPr>
          <w:rFonts w:ascii="Calibri" w:hAnsi="Calibri" w:cs="Calibri"/>
        </w:rPr>
      </w:pPr>
      <w:r w:rsidRPr="003B20F0">
        <w:rPr>
          <w:rFonts w:ascii="Calibri" w:hAnsi="Calibri" w:cs="Calibri"/>
        </w:rPr>
        <w:t xml:space="preserve">Washington, D.C. 20201 </w:t>
      </w:r>
    </w:p>
    <w:p w14:paraId="487E931E" w14:textId="77777777" w:rsidR="001352FB" w:rsidRPr="003B20F0" w:rsidRDefault="001352FB" w:rsidP="001352FB">
      <w:pPr>
        <w:spacing w:after="0" w:line="240" w:lineRule="auto"/>
        <w:rPr>
          <w:rFonts w:ascii="Calibri" w:hAnsi="Calibri" w:cs="Calibri"/>
        </w:rPr>
      </w:pPr>
      <w:r w:rsidRPr="003B20F0">
        <w:rPr>
          <w:rFonts w:ascii="Calibri" w:hAnsi="Calibri" w:cs="Calibri"/>
        </w:rPr>
        <w:t xml:space="preserve">1-800-368-1019, 800-537-7697 (TDD) </w:t>
      </w:r>
    </w:p>
    <w:p w14:paraId="3ADEB566" w14:textId="77777777" w:rsidR="001352FB" w:rsidRPr="003B20F0" w:rsidRDefault="001352FB" w:rsidP="001352FB">
      <w:pPr>
        <w:spacing w:after="0" w:line="240" w:lineRule="auto"/>
        <w:rPr>
          <w:rFonts w:ascii="Calibri" w:hAnsi="Calibri" w:cs="Calibri"/>
        </w:rPr>
      </w:pPr>
      <w:r w:rsidRPr="003B20F0">
        <w:rPr>
          <w:rFonts w:ascii="Calibri" w:hAnsi="Calibri" w:cs="Calibri"/>
        </w:rPr>
        <w:t>Complaint forms are available at http://www.hhs.gov/ocr/office/file/index.html.</w:t>
      </w:r>
    </w:p>
    <w:p w14:paraId="0CE1D92F" w14:textId="77777777" w:rsidR="00505D6C" w:rsidRPr="003B20F0" w:rsidRDefault="00505D6C" w:rsidP="00376E64">
      <w:pPr>
        <w:pStyle w:val="Heading1"/>
        <w:spacing w:line="240" w:lineRule="auto"/>
        <w:rPr>
          <w:rFonts w:ascii="Calibri" w:hAnsi="Calibri"/>
          <w:color w:val="09416F" w:themeColor="accent1" w:themeShade="80"/>
          <w:sz w:val="24"/>
          <w:szCs w:val="24"/>
        </w:rPr>
      </w:pPr>
      <w:bookmarkStart w:id="13" w:name="_Toc43192881"/>
      <w:r w:rsidRPr="003B20F0">
        <w:rPr>
          <w:rFonts w:ascii="Calibri" w:hAnsi="Calibri"/>
          <w:color w:val="09416F" w:themeColor="accent1" w:themeShade="80"/>
          <w:sz w:val="24"/>
          <w:szCs w:val="24"/>
        </w:rPr>
        <w:t>CONCERNS/COMPLAINTS</w:t>
      </w:r>
      <w:bookmarkEnd w:id="13"/>
    </w:p>
    <w:p w14:paraId="4F558C5B" w14:textId="7EFA4AE6" w:rsidR="00505D6C" w:rsidRPr="003B20F0" w:rsidRDefault="00465A5B" w:rsidP="003B720D">
      <w:pPr>
        <w:spacing w:after="0" w:line="240" w:lineRule="auto"/>
      </w:pPr>
      <w:r w:rsidRPr="003B20F0">
        <w:rPr>
          <w:rFonts w:ascii="Calibri" w:hAnsi="Calibri" w:cs="Calibri"/>
        </w:rPr>
        <w:t>MECC administration values staff input and feedback</w:t>
      </w:r>
      <w:r w:rsidR="003B720D" w:rsidRPr="003B20F0">
        <w:rPr>
          <w:rFonts w:ascii="Calibri" w:hAnsi="Calibri" w:cs="Calibri"/>
        </w:rPr>
        <w:t xml:space="preserve"> and recognize our staff as </w:t>
      </w:r>
      <w:r w:rsidR="004F57E3" w:rsidRPr="003B20F0">
        <w:rPr>
          <w:rFonts w:ascii="Calibri" w:hAnsi="Calibri" w:cs="Calibri"/>
        </w:rPr>
        <w:t xml:space="preserve">an </w:t>
      </w:r>
      <w:r w:rsidR="003B720D" w:rsidRPr="003B20F0">
        <w:rPr>
          <w:rFonts w:ascii="Calibri" w:hAnsi="Calibri" w:cs="Calibri"/>
        </w:rPr>
        <w:t>important influence in children’s lives. A professional and positive working relationship between all staff members is of primary importance and open communication in which constructive feedback is encouraged</w:t>
      </w:r>
      <w:r w:rsidRPr="003B20F0">
        <w:rPr>
          <w:rFonts w:ascii="Calibri" w:hAnsi="Calibri" w:cs="Calibri"/>
        </w:rPr>
        <w:t xml:space="preserve">. If at any time, staff feels they have a concern or complaint they want to discuss, they should report it to their immediate supervisor.  If the supervisor is the object of the concern, they should report to the next person on the staff hierarchy.  </w:t>
      </w:r>
      <w:r w:rsidR="003B720D" w:rsidRPr="003B20F0">
        <w:rPr>
          <w:rFonts w:ascii="Calibri" w:hAnsi="Calibri" w:cs="Calibri"/>
        </w:rPr>
        <w:t>If a grievance occurs that cannot be satisfied by discussion between staff members, concerns are then taken to the Education/Family Advocate.  A grievance process will be followed culminating with a meeting with the Deputy Executive Director and/or Executive Director.</w:t>
      </w:r>
      <w:r w:rsidR="003B720D" w:rsidRPr="003B20F0">
        <w:t xml:space="preserve">  </w:t>
      </w:r>
      <w:r w:rsidRPr="003B20F0">
        <w:rPr>
          <w:rFonts w:ascii="Calibri" w:hAnsi="Calibri" w:cs="Calibri"/>
        </w:rPr>
        <w:t>If the Executive Director is the person of concern, MECC Board Chairperson will address the concern.</w:t>
      </w:r>
    </w:p>
    <w:p w14:paraId="1FF66650" w14:textId="77777777" w:rsidR="00450326" w:rsidRPr="003B20F0" w:rsidRDefault="00E803A1" w:rsidP="00376E64">
      <w:pPr>
        <w:pStyle w:val="Heading1"/>
        <w:spacing w:line="240" w:lineRule="auto"/>
        <w:rPr>
          <w:rFonts w:ascii="Calibri" w:hAnsi="Calibri"/>
          <w:color w:val="09416F" w:themeColor="accent1" w:themeShade="80"/>
          <w:sz w:val="24"/>
          <w:szCs w:val="24"/>
        </w:rPr>
      </w:pPr>
      <w:bookmarkStart w:id="14" w:name="_Toc43192882"/>
      <w:r w:rsidRPr="003B20F0">
        <w:rPr>
          <w:rFonts w:ascii="Calibri" w:hAnsi="Calibri"/>
          <w:color w:val="09416F" w:themeColor="accent1" w:themeShade="80"/>
          <w:sz w:val="24"/>
          <w:szCs w:val="24"/>
        </w:rPr>
        <w:t xml:space="preserve">IMMIGRATION REFORM AND </w:t>
      </w:r>
      <w:r w:rsidR="00784AD5" w:rsidRPr="003B20F0">
        <w:rPr>
          <w:rFonts w:ascii="Calibri" w:hAnsi="Calibri"/>
          <w:color w:val="09416F" w:themeColor="accent1" w:themeShade="80"/>
          <w:sz w:val="24"/>
          <w:szCs w:val="24"/>
        </w:rPr>
        <w:t>CONTROL ACT</w:t>
      </w:r>
      <w:bookmarkEnd w:id="14"/>
    </w:p>
    <w:p w14:paraId="4ABFCA14" w14:textId="77777777" w:rsidR="00450326" w:rsidRPr="003B20F0" w:rsidRDefault="00450326" w:rsidP="00376E64">
      <w:pPr>
        <w:spacing w:after="0" w:line="240" w:lineRule="auto"/>
        <w:rPr>
          <w:rFonts w:ascii="Calibri" w:hAnsi="Calibri"/>
        </w:rPr>
      </w:pPr>
      <w:r w:rsidRPr="003B20F0">
        <w:rPr>
          <w:rFonts w:ascii="Calibri" w:hAnsi="Calibri"/>
        </w:rPr>
        <w:t xml:space="preserve">In accordance with the Immigration Reform and Control Act of 1986, </w:t>
      </w:r>
      <w:r w:rsidRPr="003B20F0">
        <w:rPr>
          <w:rFonts w:ascii="Calibri" w:hAnsi="Calibri"/>
          <w:b/>
          <w:i/>
        </w:rPr>
        <w:t>Moody Early Childhood Center</w:t>
      </w:r>
      <w:r w:rsidRPr="003B20F0">
        <w:rPr>
          <w:rFonts w:ascii="Calibri" w:hAnsi="Calibri"/>
        </w:rPr>
        <w:t xml:space="preserve"> will only hire individuals who are authorized to work in the United States.  All individuals will be required to submit proof of their identity and employment authorization.  Employees will also be required to complete and sign, under oath, Form </w:t>
      </w:r>
      <w:r w:rsidR="00784AD5" w:rsidRPr="003B20F0">
        <w:rPr>
          <w:rFonts w:ascii="Calibri" w:hAnsi="Calibri"/>
        </w:rPr>
        <w:t xml:space="preserve">I-9.  On Form I-9, </w:t>
      </w:r>
      <w:r w:rsidRPr="003B20F0">
        <w:rPr>
          <w:rFonts w:ascii="Calibri" w:hAnsi="Calibri"/>
        </w:rPr>
        <w:t>you must attest that you are authorized to work in the Unite</w:t>
      </w:r>
      <w:r w:rsidR="00F9363D" w:rsidRPr="003B20F0">
        <w:rPr>
          <w:rFonts w:ascii="Calibri" w:hAnsi="Calibri"/>
        </w:rPr>
        <w:t xml:space="preserve">d Sates and that the documents </w:t>
      </w:r>
      <w:r w:rsidRPr="003B20F0">
        <w:rPr>
          <w:rFonts w:ascii="Calibri" w:hAnsi="Calibri"/>
        </w:rPr>
        <w:t xml:space="preserve">submitted as proof are genuine.  </w:t>
      </w:r>
      <w:r w:rsidRPr="003B20F0">
        <w:rPr>
          <w:rFonts w:ascii="Calibri" w:hAnsi="Calibri"/>
          <w:b/>
          <w:i/>
        </w:rPr>
        <w:t>Moody Early Childhood Center</w:t>
      </w:r>
      <w:r w:rsidRPr="003B20F0">
        <w:rPr>
          <w:rFonts w:ascii="Calibri" w:hAnsi="Calibri"/>
        </w:rPr>
        <w:t xml:space="preserve"> is required by law to check documents on every individual hired and to state under oath on the I-9 that </w:t>
      </w:r>
      <w:r w:rsidRPr="003B20F0">
        <w:rPr>
          <w:rFonts w:ascii="Calibri" w:hAnsi="Calibri"/>
          <w:b/>
          <w:bCs/>
          <w:i/>
          <w:iCs/>
        </w:rPr>
        <w:t xml:space="preserve">Moody Early </w:t>
      </w:r>
      <w:r w:rsidR="00784AD5" w:rsidRPr="003B20F0">
        <w:rPr>
          <w:rFonts w:ascii="Calibri" w:hAnsi="Calibri"/>
          <w:b/>
          <w:bCs/>
          <w:i/>
          <w:iCs/>
        </w:rPr>
        <w:t>Childhood Center</w:t>
      </w:r>
      <w:r w:rsidR="00784AD5" w:rsidRPr="003B20F0">
        <w:rPr>
          <w:rFonts w:ascii="Calibri" w:hAnsi="Calibri"/>
        </w:rPr>
        <w:t xml:space="preserve"> has done so.  </w:t>
      </w:r>
    </w:p>
    <w:p w14:paraId="3AB831E4" w14:textId="77777777" w:rsidR="00505D6C" w:rsidRPr="003B20F0" w:rsidRDefault="00450326" w:rsidP="00505D6C">
      <w:pPr>
        <w:spacing w:after="0" w:line="240" w:lineRule="auto"/>
        <w:rPr>
          <w:rFonts w:ascii="Calibri" w:hAnsi="Calibri"/>
        </w:rPr>
      </w:pPr>
      <w:r w:rsidRPr="003B20F0">
        <w:rPr>
          <w:rFonts w:ascii="Calibri" w:hAnsi="Calibri"/>
        </w:rPr>
        <w:t xml:space="preserve">If you are authorized to work in this </w:t>
      </w:r>
      <w:r w:rsidR="00784AD5" w:rsidRPr="003B20F0">
        <w:rPr>
          <w:rFonts w:ascii="Calibri" w:hAnsi="Calibri"/>
        </w:rPr>
        <w:t>country</w:t>
      </w:r>
      <w:r w:rsidRPr="003B20F0">
        <w:rPr>
          <w:rFonts w:ascii="Calibri" w:hAnsi="Calibri"/>
        </w:rPr>
        <w:t xml:space="preserve"> for a limited period of time, you must submit proof of your extended employment </w:t>
      </w:r>
      <w:r w:rsidR="00784AD5" w:rsidRPr="003B20F0">
        <w:rPr>
          <w:rFonts w:ascii="Calibri" w:hAnsi="Calibri"/>
        </w:rPr>
        <w:t xml:space="preserve">authorization and complete and sign another I-9 before the expiration of your current employment authorization.  If you fail to do so, the law prohibits </w:t>
      </w:r>
      <w:r w:rsidR="00784AD5" w:rsidRPr="003B20F0">
        <w:rPr>
          <w:rFonts w:ascii="Calibri" w:hAnsi="Calibri"/>
          <w:b/>
          <w:bCs/>
          <w:i/>
          <w:iCs/>
        </w:rPr>
        <w:t>Moody Early Childhood Center</w:t>
      </w:r>
      <w:r w:rsidR="00784AD5" w:rsidRPr="003B20F0">
        <w:rPr>
          <w:rFonts w:ascii="Calibri" w:hAnsi="Calibri"/>
        </w:rPr>
        <w:t xml:space="preserve"> from continuing your employment.  </w:t>
      </w:r>
      <w:r w:rsidR="00784AD5" w:rsidRPr="003B20F0">
        <w:rPr>
          <w:rFonts w:ascii="Calibri" w:hAnsi="Calibri"/>
          <w:b/>
          <w:i/>
        </w:rPr>
        <w:t>Moody Early Childhood Center</w:t>
      </w:r>
      <w:r w:rsidR="00784AD5" w:rsidRPr="003B20F0">
        <w:rPr>
          <w:rFonts w:ascii="Calibri" w:hAnsi="Calibri"/>
        </w:rPr>
        <w:t xml:space="preserve"> will not discriminate on the basis of national origin or citizenship status.  </w:t>
      </w:r>
    </w:p>
    <w:p w14:paraId="475EBC63" w14:textId="77777777" w:rsidR="00B13B0D" w:rsidRPr="003B20F0" w:rsidRDefault="00B13B0D" w:rsidP="00505D6C">
      <w:pPr>
        <w:spacing w:after="0" w:line="240" w:lineRule="auto"/>
        <w:rPr>
          <w:rFonts w:ascii="Calibri" w:hAnsi="Calibri"/>
        </w:rPr>
      </w:pPr>
    </w:p>
    <w:p w14:paraId="186E0386" w14:textId="57DEDD86" w:rsidR="00B13B0D" w:rsidRPr="003B20F0" w:rsidRDefault="00B13B0D" w:rsidP="00672753">
      <w:pPr>
        <w:pStyle w:val="BodyText"/>
        <w:spacing w:before="1"/>
        <w:ind w:right="226"/>
      </w:pPr>
      <w:r w:rsidRPr="003B20F0">
        <w:t>All offers of employment are contingent on verification of your right to work in the United States.  On your first day of employment</w:t>
      </w:r>
      <w:r w:rsidR="004F57E3" w:rsidRPr="003B20F0">
        <w:t>,</w:t>
      </w:r>
      <w:r w:rsidRPr="003B20F0">
        <w:t xml:space="preserve"> you will be asked to provide original documents verifying your right to work and, as required by federal law, to sign a Federal Form I-9, Employment Eligibility Verification Form.  If you at any time cannot verify your right to work in the United States</w:t>
      </w:r>
      <w:r w:rsidR="00672753" w:rsidRPr="003B20F0">
        <w:t>.</w:t>
      </w:r>
      <w:r w:rsidRPr="003B20F0">
        <w:t xml:space="preserve"> MECC may be required to terminate your employment and take other action</w:t>
      </w:r>
      <w:r w:rsidR="004F57E3" w:rsidRPr="003B20F0">
        <w:t>s</w:t>
      </w:r>
      <w:r w:rsidRPr="003B20F0">
        <w:t xml:space="preserve"> as required by law. </w:t>
      </w:r>
    </w:p>
    <w:p w14:paraId="4F89F230" w14:textId="77777777" w:rsidR="00B13B0D" w:rsidRPr="003B20F0" w:rsidRDefault="00B13B0D" w:rsidP="00505D6C">
      <w:pPr>
        <w:spacing w:after="0" w:line="240" w:lineRule="auto"/>
        <w:rPr>
          <w:rFonts w:ascii="Calibri" w:hAnsi="Calibri"/>
        </w:rPr>
      </w:pPr>
    </w:p>
    <w:p w14:paraId="7A1CF25A" w14:textId="77777777" w:rsidR="00194783" w:rsidRPr="003B20F0" w:rsidRDefault="00E803A1" w:rsidP="00376E64">
      <w:pPr>
        <w:pStyle w:val="Heading1"/>
        <w:spacing w:line="240" w:lineRule="auto"/>
        <w:rPr>
          <w:rFonts w:ascii="Calibri" w:hAnsi="Calibri"/>
          <w:color w:val="09416F" w:themeColor="accent1" w:themeShade="80"/>
          <w:sz w:val="32"/>
          <w:u w:val="single"/>
        </w:rPr>
      </w:pPr>
      <w:bookmarkStart w:id="15" w:name="_Toc43192883"/>
      <w:r w:rsidRPr="003B20F0">
        <w:rPr>
          <w:rFonts w:ascii="Calibri" w:hAnsi="Calibri"/>
          <w:color w:val="09416F" w:themeColor="accent1" w:themeShade="80"/>
          <w:sz w:val="32"/>
          <w:u w:val="single"/>
        </w:rPr>
        <w:t xml:space="preserve">ADMINISTRATION AND </w:t>
      </w:r>
      <w:r w:rsidR="00194783" w:rsidRPr="003B20F0">
        <w:rPr>
          <w:rFonts w:ascii="Calibri" w:hAnsi="Calibri"/>
          <w:color w:val="09416F" w:themeColor="accent1" w:themeShade="80"/>
          <w:sz w:val="32"/>
          <w:u w:val="single"/>
        </w:rPr>
        <w:t>STAFFING</w:t>
      </w:r>
      <w:bookmarkEnd w:id="15"/>
    </w:p>
    <w:p w14:paraId="438A5B82" w14:textId="77777777" w:rsidR="00194783" w:rsidRPr="003B20F0" w:rsidRDefault="00A2153A" w:rsidP="00376E64">
      <w:pPr>
        <w:pStyle w:val="Heading2"/>
        <w:spacing w:line="240" w:lineRule="auto"/>
        <w:rPr>
          <w:rFonts w:ascii="Calibri" w:hAnsi="Calibri"/>
          <w:color w:val="09416F" w:themeColor="accent1" w:themeShade="80"/>
          <w:sz w:val="24"/>
          <w:szCs w:val="24"/>
        </w:rPr>
      </w:pPr>
      <w:bookmarkStart w:id="16" w:name="_Toc43192884"/>
      <w:r w:rsidRPr="003B20F0">
        <w:rPr>
          <w:rFonts w:ascii="Calibri" w:hAnsi="Calibri"/>
          <w:color w:val="09416F" w:themeColor="accent1" w:themeShade="80"/>
          <w:sz w:val="24"/>
          <w:szCs w:val="24"/>
        </w:rPr>
        <w:t>EXECUTIVE DIRECTOR</w:t>
      </w:r>
      <w:bookmarkEnd w:id="16"/>
    </w:p>
    <w:p w14:paraId="554525F3" w14:textId="1EA8593E" w:rsidR="00194783" w:rsidRPr="003B20F0" w:rsidRDefault="00254486" w:rsidP="00376E64">
      <w:pPr>
        <w:spacing w:after="0" w:line="240" w:lineRule="auto"/>
        <w:rPr>
          <w:rFonts w:ascii="Calibri" w:hAnsi="Calibri"/>
        </w:rPr>
      </w:pPr>
      <w:r w:rsidRPr="003B20F0">
        <w:rPr>
          <w:rFonts w:ascii="Calibri" w:hAnsi="Calibri"/>
        </w:rPr>
        <w:t xml:space="preserve">Ms. </w:t>
      </w:r>
      <w:r w:rsidR="002C45BE" w:rsidRPr="003B20F0">
        <w:rPr>
          <w:rFonts w:ascii="Calibri" w:hAnsi="Calibri"/>
        </w:rPr>
        <w:t xml:space="preserve">Karin Miller, </w:t>
      </w:r>
      <w:r w:rsidR="00A2153A" w:rsidRPr="003B20F0">
        <w:rPr>
          <w:rFonts w:ascii="Calibri" w:hAnsi="Calibri"/>
        </w:rPr>
        <w:t>Executive Director</w:t>
      </w:r>
      <w:r w:rsidR="00194783" w:rsidRPr="003B20F0">
        <w:rPr>
          <w:rFonts w:ascii="Calibri" w:hAnsi="Calibri"/>
        </w:rPr>
        <w:t xml:space="preserve"> for </w:t>
      </w:r>
      <w:r w:rsidR="00194783" w:rsidRPr="003B20F0">
        <w:rPr>
          <w:rFonts w:ascii="Calibri" w:hAnsi="Calibri"/>
          <w:b/>
          <w:i/>
        </w:rPr>
        <w:t>Moody Early Childhood Center</w:t>
      </w:r>
      <w:r w:rsidR="00194783" w:rsidRPr="003B20F0">
        <w:rPr>
          <w:rFonts w:ascii="Calibri" w:hAnsi="Calibri"/>
        </w:rPr>
        <w:t>, is an education veteran with years of classroom and administrative experience.</w:t>
      </w:r>
      <w:r w:rsidR="004F57E3" w:rsidRPr="003B20F0">
        <w:rPr>
          <w:rFonts w:ascii="Calibri" w:hAnsi="Calibri"/>
        </w:rPr>
        <w:t xml:space="preserve"> </w:t>
      </w:r>
      <w:r w:rsidR="00194783" w:rsidRPr="003B20F0">
        <w:rPr>
          <w:rFonts w:ascii="Calibri" w:hAnsi="Calibri"/>
        </w:rPr>
        <w:t>Inspired by her own kindergarten teacher, Ms. Miller began her career as a pre-school and kindergarten teacher. After years in the classroom</w:t>
      </w:r>
      <w:r w:rsidR="004F57E3" w:rsidRPr="003B20F0">
        <w:rPr>
          <w:rFonts w:ascii="Calibri" w:hAnsi="Calibri"/>
        </w:rPr>
        <w:t>,</w:t>
      </w:r>
      <w:r w:rsidR="00194783" w:rsidRPr="003B20F0">
        <w:rPr>
          <w:rFonts w:ascii="Calibri" w:hAnsi="Calibri"/>
        </w:rPr>
        <w:t xml:space="preserve"> she moved into program management.</w:t>
      </w:r>
    </w:p>
    <w:p w14:paraId="58CDB929" w14:textId="2B9762B0" w:rsidR="00194783" w:rsidRPr="003B20F0" w:rsidRDefault="00194783" w:rsidP="00376E64">
      <w:pPr>
        <w:spacing w:after="0" w:line="240" w:lineRule="auto"/>
        <w:rPr>
          <w:rFonts w:ascii="Calibri" w:hAnsi="Calibri"/>
        </w:rPr>
      </w:pPr>
      <w:r w:rsidRPr="003B20F0">
        <w:rPr>
          <w:rFonts w:ascii="Calibri" w:hAnsi="Calibri"/>
        </w:rPr>
        <w:t>She was an early childhood specialist and federal programs coordinator for Brazosport Independent School District. There she managed district coordinators for all federal programs and established curriculum and staff development for early childhood, pre-kindergarten, kindergarten</w:t>
      </w:r>
      <w:r w:rsidR="004F57E3" w:rsidRPr="003B20F0">
        <w:rPr>
          <w:rFonts w:ascii="Calibri" w:hAnsi="Calibri"/>
        </w:rPr>
        <w:t>,</w:t>
      </w:r>
      <w:r w:rsidRPr="003B20F0">
        <w:rPr>
          <w:rFonts w:ascii="Calibri" w:hAnsi="Calibri"/>
        </w:rPr>
        <w:t xml:space="preserve"> and adult education programs.</w:t>
      </w:r>
    </w:p>
    <w:p w14:paraId="67454A96" w14:textId="5C351D22" w:rsidR="00194783" w:rsidRPr="003B20F0" w:rsidRDefault="00254486" w:rsidP="00376E64">
      <w:pPr>
        <w:spacing w:after="0" w:line="240" w:lineRule="auto"/>
        <w:rPr>
          <w:rFonts w:ascii="Calibri" w:hAnsi="Calibri"/>
        </w:rPr>
      </w:pPr>
      <w:r w:rsidRPr="003B20F0">
        <w:rPr>
          <w:rFonts w:ascii="Calibri" w:hAnsi="Calibri"/>
        </w:rPr>
        <w:t xml:space="preserve">Ms. Miller </w:t>
      </w:r>
      <w:r w:rsidR="00194783" w:rsidRPr="003B20F0">
        <w:rPr>
          <w:rFonts w:ascii="Calibri" w:hAnsi="Calibri"/>
        </w:rPr>
        <w:t>has extensive experience in school administration, policies</w:t>
      </w:r>
      <w:r w:rsidR="004F57E3" w:rsidRPr="003B20F0">
        <w:rPr>
          <w:rFonts w:ascii="Calibri" w:hAnsi="Calibri"/>
        </w:rPr>
        <w:t>,</w:t>
      </w:r>
      <w:r w:rsidR="00194783" w:rsidRPr="003B20F0">
        <w:rPr>
          <w:rFonts w:ascii="Calibri" w:hAnsi="Calibri"/>
        </w:rPr>
        <w:t xml:space="preserve"> and procedures through her years as assistant superintendents for special programs at Cleveland Independent School District and support services at Texas City ISD.</w:t>
      </w:r>
    </w:p>
    <w:p w14:paraId="684B3D86" w14:textId="0606DB42" w:rsidR="00290F3B" w:rsidRPr="003B20F0" w:rsidRDefault="00254486" w:rsidP="00376E64">
      <w:pPr>
        <w:spacing w:after="0" w:line="240" w:lineRule="auto"/>
        <w:jc w:val="both"/>
        <w:rPr>
          <w:rFonts w:ascii="Calibri" w:hAnsi="Calibri"/>
        </w:rPr>
      </w:pPr>
      <w:r w:rsidRPr="003B20F0">
        <w:rPr>
          <w:rFonts w:ascii="Calibri" w:hAnsi="Calibri"/>
        </w:rPr>
        <w:t>She</w:t>
      </w:r>
      <w:r w:rsidR="00194783" w:rsidRPr="003B20F0">
        <w:rPr>
          <w:rFonts w:ascii="Calibri" w:hAnsi="Calibri"/>
        </w:rPr>
        <w:t xml:space="preserve"> holds a Master of Science degree in educational management from the University </w:t>
      </w:r>
      <w:r w:rsidR="00F70E38" w:rsidRPr="003B20F0">
        <w:rPr>
          <w:rFonts w:ascii="Calibri" w:hAnsi="Calibri"/>
        </w:rPr>
        <w:t>of</w:t>
      </w:r>
      <w:r w:rsidR="00194783" w:rsidRPr="003B20F0">
        <w:rPr>
          <w:rFonts w:ascii="Calibri" w:hAnsi="Calibri"/>
        </w:rPr>
        <w:t xml:space="preserve"> Houston Clear Lake and a Bachelor of Science degree in curriculum and instruction from Texas A&amp;M University. </w:t>
      </w:r>
      <w:r w:rsidRPr="003B20F0">
        <w:rPr>
          <w:rFonts w:ascii="Calibri" w:hAnsi="Calibri"/>
        </w:rPr>
        <w:t>Ms. Miller</w:t>
      </w:r>
      <w:r w:rsidR="00194783" w:rsidRPr="003B20F0">
        <w:rPr>
          <w:rFonts w:ascii="Calibri" w:hAnsi="Calibri"/>
        </w:rPr>
        <w:t xml:space="preserve"> has continued her education with </w:t>
      </w:r>
      <w:r w:rsidR="00C26004" w:rsidRPr="003B20F0">
        <w:rPr>
          <w:rFonts w:ascii="Calibri" w:hAnsi="Calibri"/>
        </w:rPr>
        <w:t>several</w:t>
      </w:r>
      <w:r w:rsidR="00194783" w:rsidRPr="003B20F0">
        <w:rPr>
          <w:rFonts w:ascii="Calibri" w:hAnsi="Calibri"/>
        </w:rPr>
        <w:t xml:space="preserve"> special training programs, certifications</w:t>
      </w:r>
      <w:r w:rsidR="004F57E3" w:rsidRPr="003B20F0">
        <w:rPr>
          <w:rFonts w:ascii="Calibri" w:hAnsi="Calibri"/>
        </w:rPr>
        <w:t>,</w:t>
      </w:r>
      <w:r w:rsidR="00194783" w:rsidRPr="003B20F0">
        <w:rPr>
          <w:rFonts w:ascii="Calibri" w:hAnsi="Calibri"/>
        </w:rPr>
        <w:t xml:space="preserve"> and professional affiliations.</w:t>
      </w:r>
    </w:p>
    <w:p w14:paraId="29842023" w14:textId="77777777" w:rsidR="00290F3B" w:rsidRPr="003B20F0" w:rsidRDefault="00290F3B" w:rsidP="00376E64">
      <w:pPr>
        <w:spacing w:after="0" w:line="240" w:lineRule="auto"/>
        <w:jc w:val="both"/>
        <w:rPr>
          <w:rFonts w:ascii="Calibri" w:hAnsi="Calibri"/>
          <w:sz w:val="16"/>
          <w:szCs w:val="16"/>
        </w:rPr>
      </w:pPr>
    </w:p>
    <w:p w14:paraId="4CD1AC1E" w14:textId="77777777" w:rsidR="00BA6287" w:rsidRPr="003B20F0" w:rsidRDefault="00606FAD" w:rsidP="00376E64">
      <w:pPr>
        <w:pStyle w:val="Heading2"/>
        <w:spacing w:line="240" w:lineRule="auto"/>
        <w:rPr>
          <w:rFonts w:ascii="Calibri" w:hAnsi="Calibri"/>
          <w:color w:val="09416F" w:themeColor="accent1" w:themeShade="80"/>
          <w:sz w:val="24"/>
          <w:szCs w:val="24"/>
        </w:rPr>
      </w:pPr>
      <w:bookmarkStart w:id="17" w:name="_Toc43192885"/>
      <w:r w:rsidRPr="003B20F0">
        <w:rPr>
          <w:rFonts w:ascii="Calibri" w:hAnsi="Calibri"/>
          <w:color w:val="09416F" w:themeColor="accent1" w:themeShade="80"/>
          <w:sz w:val="24"/>
          <w:szCs w:val="24"/>
        </w:rPr>
        <w:t>STAFF HIRING</w:t>
      </w:r>
      <w:bookmarkEnd w:id="17"/>
    </w:p>
    <w:p w14:paraId="22C4C6BA" w14:textId="77777777" w:rsidR="00606FAD" w:rsidRPr="003B20F0" w:rsidRDefault="00606FAD" w:rsidP="00376E64">
      <w:pPr>
        <w:spacing w:after="0" w:line="240" w:lineRule="auto"/>
        <w:rPr>
          <w:rFonts w:ascii="Calibri" w:hAnsi="Calibri"/>
        </w:rPr>
      </w:pPr>
      <w:r w:rsidRPr="003B20F0">
        <w:rPr>
          <w:rFonts w:ascii="Calibri" w:hAnsi="Calibri"/>
        </w:rPr>
        <w:t>When hiring teachers and administrators for our programs, we value diverse education and life experiences. We look for staff members who have a passion for working with young children and their families. All staff meets or exceeds the Texas Department of Family and Protective Services requirements. The foundation of our teaching team is built upon staff members who:</w:t>
      </w:r>
    </w:p>
    <w:p w14:paraId="7208A083" w14:textId="77777777" w:rsidR="00606FAD" w:rsidRPr="003B20F0" w:rsidRDefault="00606FAD" w:rsidP="007564B9">
      <w:pPr>
        <w:pStyle w:val="ListParagraph"/>
        <w:numPr>
          <w:ilvl w:val="0"/>
          <w:numId w:val="1"/>
        </w:numPr>
        <w:spacing w:after="0" w:line="240" w:lineRule="auto"/>
        <w:rPr>
          <w:rFonts w:ascii="Calibri" w:hAnsi="Calibri"/>
        </w:rPr>
      </w:pPr>
      <w:r w:rsidRPr="003B20F0">
        <w:rPr>
          <w:rFonts w:ascii="Calibri" w:hAnsi="Calibri"/>
        </w:rPr>
        <w:t>Are knowledgeable about developmentally appropriate practices for early childhood learners.</w:t>
      </w:r>
    </w:p>
    <w:p w14:paraId="5002C4B7" w14:textId="77777777" w:rsidR="00606FAD" w:rsidRPr="003B20F0" w:rsidRDefault="00606FAD" w:rsidP="007564B9">
      <w:pPr>
        <w:pStyle w:val="ListParagraph"/>
        <w:numPr>
          <w:ilvl w:val="0"/>
          <w:numId w:val="1"/>
        </w:numPr>
        <w:spacing w:after="0" w:line="240" w:lineRule="auto"/>
        <w:rPr>
          <w:rFonts w:ascii="Calibri" w:hAnsi="Calibri"/>
        </w:rPr>
      </w:pPr>
      <w:r w:rsidRPr="003B20F0">
        <w:rPr>
          <w:rFonts w:ascii="Calibri" w:hAnsi="Calibri"/>
        </w:rPr>
        <w:t xml:space="preserve">Are prepared to share their life experiences, talents and interests.     </w:t>
      </w:r>
    </w:p>
    <w:p w14:paraId="15417587" w14:textId="77777777" w:rsidR="00606FAD" w:rsidRPr="003B20F0" w:rsidRDefault="00606FAD" w:rsidP="007564B9">
      <w:pPr>
        <w:pStyle w:val="ListParagraph"/>
        <w:numPr>
          <w:ilvl w:val="0"/>
          <w:numId w:val="1"/>
        </w:numPr>
        <w:spacing w:after="0" w:line="240" w:lineRule="auto"/>
        <w:rPr>
          <w:rFonts w:ascii="Calibri" w:hAnsi="Calibri"/>
        </w:rPr>
      </w:pPr>
      <w:r w:rsidRPr="003B20F0">
        <w:rPr>
          <w:rFonts w:ascii="Calibri" w:hAnsi="Calibri"/>
        </w:rPr>
        <w:t xml:space="preserve">Enjoy the outdoors and have a personal connection to the </w:t>
      </w:r>
      <w:r w:rsidR="00254486" w:rsidRPr="003B20F0">
        <w:rPr>
          <w:rFonts w:ascii="Calibri" w:hAnsi="Calibri"/>
        </w:rPr>
        <w:t>environment</w:t>
      </w:r>
      <w:r w:rsidRPr="003B20F0">
        <w:rPr>
          <w:rFonts w:ascii="Calibri" w:hAnsi="Calibri"/>
        </w:rPr>
        <w:t xml:space="preserve">.     </w:t>
      </w:r>
    </w:p>
    <w:p w14:paraId="0B4675BE" w14:textId="77777777" w:rsidR="00606FAD" w:rsidRPr="003B20F0" w:rsidRDefault="00C26004" w:rsidP="007564B9">
      <w:pPr>
        <w:pStyle w:val="ListParagraph"/>
        <w:numPr>
          <w:ilvl w:val="0"/>
          <w:numId w:val="1"/>
        </w:numPr>
        <w:spacing w:after="0" w:line="240" w:lineRule="auto"/>
        <w:rPr>
          <w:rFonts w:ascii="Calibri" w:hAnsi="Calibri"/>
        </w:rPr>
      </w:pPr>
      <w:r w:rsidRPr="003B20F0">
        <w:rPr>
          <w:rFonts w:ascii="Calibri" w:hAnsi="Calibri"/>
        </w:rPr>
        <w:t>Professional, creative and passionate individuals</w:t>
      </w:r>
      <w:r w:rsidR="00606FAD" w:rsidRPr="003B20F0">
        <w:rPr>
          <w:rFonts w:ascii="Calibri" w:hAnsi="Calibri"/>
        </w:rPr>
        <w:t xml:space="preserve"> experienced in fostering the whole child and developing a child-driven curriculum.</w:t>
      </w:r>
    </w:p>
    <w:p w14:paraId="291FA842" w14:textId="6096CA93" w:rsidR="00606FAD" w:rsidRPr="003B20F0" w:rsidRDefault="00606FAD" w:rsidP="00376E64">
      <w:pPr>
        <w:pStyle w:val="BodyText"/>
        <w:spacing w:before="3"/>
        <w:rPr>
          <w:sz w:val="16"/>
        </w:rPr>
      </w:pPr>
      <w:r w:rsidRPr="003B20F0">
        <w:rPr>
          <w:b/>
          <w:i/>
        </w:rPr>
        <w:t>Moody Early Childhood Center</w:t>
      </w:r>
      <w:r w:rsidRPr="003B20F0">
        <w:t xml:space="preserve"> relies on you to provide accurate information during your application for employment throughout all stages of the hiring process and the term of your employment.  Any misrepresentations, falsifications</w:t>
      </w:r>
      <w:r w:rsidR="004F57E3" w:rsidRPr="003B20F0">
        <w:t>,</w:t>
      </w:r>
      <w:r w:rsidRPr="003B20F0">
        <w:t xml:space="preserve"> or material omissions in any information or data may result in </w:t>
      </w:r>
      <w:r w:rsidRPr="003B20F0">
        <w:rPr>
          <w:b/>
          <w:i/>
        </w:rPr>
        <w:t>Moody Early Childhood Center</w:t>
      </w:r>
      <w:r w:rsidRPr="003B20F0">
        <w:t xml:space="preserve"> excluding you from further consideration and/or termination of your employment</w:t>
      </w:r>
      <w:r w:rsidRPr="003B20F0">
        <w:rPr>
          <w:sz w:val="16"/>
        </w:rPr>
        <w:t xml:space="preserve">.   </w:t>
      </w:r>
    </w:p>
    <w:p w14:paraId="3E86A23A" w14:textId="77777777" w:rsidR="00606FAD" w:rsidRPr="003B20F0" w:rsidRDefault="00606FAD" w:rsidP="00376E64">
      <w:pPr>
        <w:spacing w:after="0" w:line="240" w:lineRule="auto"/>
      </w:pPr>
    </w:p>
    <w:p w14:paraId="4E0A5207" w14:textId="77777777" w:rsidR="00194783" w:rsidRPr="003B20F0" w:rsidRDefault="006513D6" w:rsidP="00376E64">
      <w:pPr>
        <w:pStyle w:val="Heading2"/>
        <w:spacing w:line="240" w:lineRule="auto"/>
        <w:rPr>
          <w:rFonts w:ascii="Calibri" w:hAnsi="Calibri"/>
          <w:color w:val="09416F" w:themeColor="accent1" w:themeShade="80"/>
          <w:sz w:val="24"/>
          <w:szCs w:val="24"/>
        </w:rPr>
      </w:pPr>
      <w:bookmarkStart w:id="18" w:name="_Toc43192886"/>
      <w:r w:rsidRPr="003B20F0">
        <w:rPr>
          <w:rFonts w:ascii="Calibri" w:hAnsi="Calibri"/>
          <w:color w:val="09416F" w:themeColor="accent1" w:themeShade="80"/>
          <w:sz w:val="24"/>
          <w:szCs w:val="24"/>
        </w:rPr>
        <w:t>BACKGROUND INVESTIGATIONS AND DRUG TESTING</w:t>
      </w:r>
      <w:bookmarkEnd w:id="18"/>
    </w:p>
    <w:p w14:paraId="7CF9B0E7" w14:textId="3ACD5E3C" w:rsidR="006513D6" w:rsidRPr="003B20F0" w:rsidRDefault="006513D6" w:rsidP="00376E64">
      <w:pPr>
        <w:pStyle w:val="BodyText"/>
        <w:spacing w:before="3"/>
      </w:pPr>
      <w:r w:rsidRPr="003B20F0">
        <w:t xml:space="preserve">Background investigations help ensure </w:t>
      </w:r>
      <w:r w:rsidRPr="003B20F0">
        <w:rPr>
          <w:b/>
          <w:i/>
        </w:rPr>
        <w:t>Moody Early Childhood Center</w:t>
      </w:r>
      <w:r w:rsidRPr="003B20F0">
        <w:t xml:space="preserve"> has adequate internal controls in place</w:t>
      </w:r>
      <w:r w:rsidRPr="003B20F0">
        <w:rPr>
          <w:i/>
        </w:rPr>
        <w:t>.</w:t>
      </w:r>
      <w:r w:rsidRPr="003B20F0">
        <w:rPr>
          <w:b/>
          <w:i/>
        </w:rPr>
        <w:t xml:space="preserve">  </w:t>
      </w:r>
      <w:r w:rsidR="00792FC3" w:rsidRPr="003B20F0">
        <w:rPr>
          <w:b/>
          <w:i/>
        </w:rPr>
        <w:t>Moody Early Childhood Center</w:t>
      </w:r>
      <w:r w:rsidR="00792FC3" w:rsidRPr="003B20F0">
        <w:t xml:space="preserve"> conducts pre-employment drug screening.  </w:t>
      </w:r>
      <w:r w:rsidRPr="003B20F0">
        <w:t>All offers of employment are contingent upon the qualified candidate submitting and successfully passing a background investigation and post</w:t>
      </w:r>
      <w:r w:rsidR="004F57E3" w:rsidRPr="003B20F0">
        <w:t>-</w:t>
      </w:r>
      <w:r w:rsidRPr="003B20F0">
        <w:t xml:space="preserve">offer drug screen. </w:t>
      </w:r>
      <w:r w:rsidRPr="003B20F0">
        <w:rPr>
          <w:b/>
          <w:i/>
        </w:rPr>
        <w:t>Moody Early Childhood Center</w:t>
      </w:r>
      <w:r w:rsidRPr="003B20F0">
        <w:t xml:space="preserve"> will conduct an individual assessment per EEO Guidelines and TDFPS.  </w:t>
      </w:r>
      <w:r w:rsidR="0021588D">
        <w:t xml:space="preserve">Drug testing will be performed by an independent testing agency.  Results will be given directly to the Deputy Executive Director and stored in a locked file cabinet.  </w:t>
      </w:r>
      <w:r w:rsidRPr="003B20F0">
        <w:t>A positive drug screening will automatically disqualify the applicant</w:t>
      </w:r>
      <w:r w:rsidR="00792FC3" w:rsidRPr="003B20F0">
        <w:t xml:space="preserve">. </w:t>
      </w:r>
      <w:r w:rsidR="00792FC3" w:rsidRPr="003B20F0">
        <w:rPr>
          <w:b/>
          <w:i/>
        </w:rPr>
        <w:t>Moody Early Childhood Center</w:t>
      </w:r>
      <w:r w:rsidR="00792FC3" w:rsidRPr="003B20F0">
        <w:t xml:space="preserve"> will conduct drug screenings at random and for cause as a condition of your employment. </w:t>
      </w:r>
      <w:r w:rsidR="001352FB" w:rsidRPr="003B20F0">
        <w:t xml:space="preserve">Failure to participate in the testing or comply with the procedures for testing will be deemed a positive screening. </w:t>
      </w:r>
      <w:r w:rsidR="00792FC3" w:rsidRPr="003B20F0">
        <w:t>A positive drug screening wi</w:t>
      </w:r>
      <w:r w:rsidR="00C51046" w:rsidRPr="003B20F0">
        <w:t>ll</w:t>
      </w:r>
      <w:r w:rsidR="00792FC3" w:rsidRPr="003B20F0">
        <w:t xml:space="preserve"> automatically result in termination of employment.  </w:t>
      </w:r>
    </w:p>
    <w:p w14:paraId="1204905F" w14:textId="77777777" w:rsidR="0053548D" w:rsidRPr="003B20F0" w:rsidRDefault="0053548D" w:rsidP="00376E64">
      <w:pPr>
        <w:pStyle w:val="BodyText"/>
        <w:spacing w:before="3"/>
        <w:rPr>
          <w:sz w:val="16"/>
          <w:szCs w:val="16"/>
        </w:rPr>
      </w:pPr>
    </w:p>
    <w:p w14:paraId="54234921" w14:textId="77777777" w:rsidR="00290F3B" w:rsidRPr="003B20F0" w:rsidRDefault="00290F3B" w:rsidP="00376E64">
      <w:pPr>
        <w:pStyle w:val="Heading2"/>
        <w:spacing w:line="240" w:lineRule="auto"/>
        <w:rPr>
          <w:rFonts w:ascii="Calibri" w:hAnsi="Calibri"/>
          <w:color w:val="09416F" w:themeColor="accent1" w:themeShade="80"/>
          <w:sz w:val="24"/>
          <w:szCs w:val="24"/>
        </w:rPr>
      </w:pPr>
      <w:bookmarkStart w:id="19" w:name="_Toc43192887"/>
      <w:r w:rsidRPr="003B20F0">
        <w:rPr>
          <w:rFonts w:ascii="Calibri" w:hAnsi="Calibri"/>
          <w:color w:val="09416F" w:themeColor="accent1" w:themeShade="80"/>
          <w:sz w:val="24"/>
          <w:szCs w:val="24"/>
        </w:rPr>
        <w:t>EMPLOYMENT REFERENCE CHECKS</w:t>
      </w:r>
      <w:bookmarkEnd w:id="19"/>
    </w:p>
    <w:p w14:paraId="68B94ECD" w14:textId="151C30DF" w:rsidR="00290F3B" w:rsidRPr="003B20F0" w:rsidRDefault="00290F3B" w:rsidP="00376E64">
      <w:pPr>
        <w:pStyle w:val="BodyText"/>
        <w:spacing w:before="3"/>
      </w:pPr>
      <w:r w:rsidRPr="003B20F0">
        <w:t xml:space="preserve">To ensure individuals who join </w:t>
      </w:r>
      <w:r w:rsidRPr="003B20F0">
        <w:rPr>
          <w:b/>
          <w:i/>
        </w:rPr>
        <w:t>Moody Early Childhood Center</w:t>
      </w:r>
      <w:r w:rsidRPr="003B20F0">
        <w:t xml:space="preserve"> are highly qualified and likely to be productive and successful, it is </w:t>
      </w:r>
      <w:r w:rsidRPr="003B20F0">
        <w:rPr>
          <w:b/>
          <w:i/>
        </w:rPr>
        <w:t>Moody Early Childhood Center’s</w:t>
      </w:r>
      <w:r w:rsidRPr="003B20F0">
        <w:t xml:space="preserve"> policy to check the employment references of all applicants. </w:t>
      </w:r>
      <w:r w:rsidRPr="003B20F0">
        <w:rPr>
          <w:b/>
          <w:i/>
        </w:rPr>
        <w:t>Moody Early Childhood Center</w:t>
      </w:r>
      <w:r w:rsidRPr="003B20F0">
        <w:t xml:space="preserve"> does not provide reference checks on current or terminated employees without written consent from the employee.  Any inquiry in connection with employment must be referred to the </w:t>
      </w:r>
      <w:r w:rsidR="00A2153A" w:rsidRPr="003B20F0">
        <w:t>Executive Director</w:t>
      </w:r>
      <w:r w:rsidRPr="003B20F0">
        <w:t>; no other employees may provide an employment reference and/or verification on any current or former employees.  Verification will only be given concerning your job title, dates of employment</w:t>
      </w:r>
      <w:r w:rsidR="004F57E3" w:rsidRPr="003B20F0">
        <w:t>,</w:t>
      </w:r>
      <w:r w:rsidRPr="003B20F0">
        <w:t xml:space="preserve"> and place of employment.  No salary, performance</w:t>
      </w:r>
      <w:r w:rsidR="004F57E3" w:rsidRPr="003B20F0">
        <w:t xml:space="preserve">, </w:t>
      </w:r>
      <w:r w:rsidRPr="003B20F0">
        <w:t xml:space="preserve">or personal information will be released unless directed in writing by the employee or legally required.  </w:t>
      </w:r>
    </w:p>
    <w:p w14:paraId="28110A2E" w14:textId="77777777" w:rsidR="00290F3B" w:rsidRPr="003B20F0" w:rsidRDefault="00290F3B" w:rsidP="00376E64">
      <w:pPr>
        <w:spacing w:after="0" w:line="240" w:lineRule="auto"/>
        <w:rPr>
          <w:sz w:val="16"/>
          <w:szCs w:val="16"/>
        </w:rPr>
      </w:pPr>
    </w:p>
    <w:p w14:paraId="30C05C48" w14:textId="77777777" w:rsidR="00290F3B" w:rsidRPr="003B20F0" w:rsidRDefault="00290F3B" w:rsidP="00376E64">
      <w:pPr>
        <w:pStyle w:val="Heading2"/>
        <w:spacing w:line="240" w:lineRule="auto"/>
        <w:rPr>
          <w:rFonts w:ascii="Calibri" w:hAnsi="Calibri"/>
          <w:color w:val="09416F" w:themeColor="accent1" w:themeShade="80"/>
          <w:sz w:val="24"/>
          <w:szCs w:val="24"/>
        </w:rPr>
      </w:pPr>
      <w:bookmarkStart w:id="20" w:name="_Toc43192888"/>
      <w:r w:rsidRPr="003B20F0">
        <w:rPr>
          <w:rFonts w:ascii="Calibri" w:hAnsi="Calibri"/>
          <w:color w:val="09416F" w:themeColor="accent1" w:themeShade="80"/>
          <w:sz w:val="24"/>
          <w:szCs w:val="24"/>
        </w:rPr>
        <w:t>REQUEST FOR REASONABLE ACCOMODATIONS</w:t>
      </w:r>
      <w:bookmarkEnd w:id="20"/>
    </w:p>
    <w:p w14:paraId="5EA0FA44" w14:textId="758B9261" w:rsidR="0090085F" w:rsidRPr="003B20F0" w:rsidRDefault="00290F3B" w:rsidP="0090085F">
      <w:pPr>
        <w:pStyle w:val="NoSpacing"/>
        <w:rPr>
          <w:rFonts w:ascii="Calibri" w:hAnsi="Calibri"/>
        </w:rPr>
      </w:pPr>
      <w:r w:rsidRPr="003B20F0">
        <w:rPr>
          <w:rFonts w:ascii="Calibri" w:hAnsi="Calibri" w:cs="Calibri"/>
          <w:b/>
          <w:i/>
        </w:rPr>
        <w:t>Moody Early Childhood Center</w:t>
      </w:r>
      <w:r w:rsidRPr="003B20F0">
        <w:rPr>
          <w:rFonts w:ascii="Calibri" w:hAnsi="Calibri" w:cs="Calibri"/>
        </w:rPr>
        <w:t xml:space="preserve"> supports a diverse workforce.</w:t>
      </w:r>
      <w:r w:rsidRPr="003B20F0">
        <w:t xml:space="preserve">  </w:t>
      </w:r>
      <w:r w:rsidR="0090085F" w:rsidRPr="003B20F0">
        <w:rPr>
          <w:rFonts w:ascii="Calibri" w:hAnsi="Calibri"/>
        </w:rPr>
        <w:t xml:space="preserve">All positions at MECC are considered “safety-sensitive”.  Employees making comments to administration or other employees regarding restrictions of their abilities that could potentially be related </w:t>
      </w:r>
      <w:r w:rsidR="005E43AB" w:rsidRPr="003B20F0">
        <w:rPr>
          <w:rFonts w:ascii="Calibri" w:hAnsi="Calibri"/>
        </w:rPr>
        <w:t>to</w:t>
      </w:r>
      <w:r w:rsidR="0090085F" w:rsidRPr="003B20F0">
        <w:rPr>
          <w:rFonts w:ascii="Calibri" w:hAnsi="Calibri"/>
        </w:rPr>
        <w:t xml:space="preserve"> a medical condition must provide a physician’s statement that the employee is clear to perform the assigned duties of their position.</w:t>
      </w:r>
    </w:p>
    <w:p w14:paraId="60ADE0D0" w14:textId="64C29CAE" w:rsidR="00290F3B" w:rsidRPr="003B20F0" w:rsidRDefault="00290F3B" w:rsidP="00376E64">
      <w:pPr>
        <w:pStyle w:val="BodyText"/>
        <w:spacing w:before="3"/>
      </w:pPr>
      <w:r w:rsidRPr="003B20F0">
        <w:t xml:space="preserve">Any requests for </w:t>
      </w:r>
      <w:r w:rsidR="005E43AB" w:rsidRPr="003B20F0">
        <w:t xml:space="preserve">a </w:t>
      </w:r>
      <w:r w:rsidRPr="003B20F0">
        <w:t xml:space="preserve">reasonable accommodation due to a “disability” and/or other condition covered under the ADA and/or, but not limited to other applicable laws should be made in writing to the </w:t>
      </w:r>
      <w:r w:rsidR="00A2153A" w:rsidRPr="003B20F0">
        <w:t>Executive Director</w:t>
      </w:r>
      <w:r w:rsidRPr="003B20F0">
        <w:t xml:space="preserve">.  </w:t>
      </w:r>
    </w:p>
    <w:p w14:paraId="09966ACD" w14:textId="77777777" w:rsidR="00473EF9" w:rsidRPr="003B20F0" w:rsidRDefault="005B6814" w:rsidP="00376E64">
      <w:pPr>
        <w:pStyle w:val="Heading1"/>
        <w:spacing w:line="240" w:lineRule="auto"/>
        <w:rPr>
          <w:rFonts w:ascii="Calibri" w:hAnsi="Calibri"/>
          <w:color w:val="09416F" w:themeColor="accent1" w:themeShade="80"/>
          <w:sz w:val="24"/>
          <w:szCs w:val="24"/>
        </w:rPr>
      </w:pPr>
      <w:bookmarkStart w:id="21" w:name="_Toc43192889"/>
      <w:r w:rsidRPr="003B20F0">
        <w:rPr>
          <w:rFonts w:ascii="Calibri" w:hAnsi="Calibri"/>
          <w:color w:val="09416F" w:themeColor="accent1" w:themeShade="80"/>
          <w:sz w:val="24"/>
          <w:szCs w:val="24"/>
        </w:rPr>
        <w:t>EXPECTATIONS</w:t>
      </w:r>
      <w:bookmarkEnd w:id="21"/>
    </w:p>
    <w:p w14:paraId="6A8BE8C7" w14:textId="7B139C7A" w:rsidR="0091125E" w:rsidRPr="003B20F0" w:rsidRDefault="00290F3B" w:rsidP="005B6814">
      <w:pPr>
        <w:pStyle w:val="BodyText"/>
      </w:pPr>
      <w:r w:rsidRPr="003B20F0">
        <w:t xml:space="preserve">All teachers are expected to follow the </w:t>
      </w:r>
      <w:r w:rsidR="005B6814" w:rsidRPr="003B20F0">
        <w:t xml:space="preserve">TRS and </w:t>
      </w:r>
      <w:r w:rsidRPr="003B20F0">
        <w:t xml:space="preserve">NAEYC GUIDELINES. All staff is expected to adhere to the NAEYC code of ethics at all times. The code is attached </w:t>
      </w:r>
      <w:r w:rsidR="005B6814" w:rsidRPr="003B20F0">
        <w:t xml:space="preserve">in appendices </w:t>
      </w:r>
      <w:r w:rsidRPr="003B20F0">
        <w:t>for review. Teachers must provide warm, nurturing</w:t>
      </w:r>
      <w:r w:rsidR="005B6814" w:rsidRPr="003B20F0">
        <w:t xml:space="preserve"> </w:t>
      </w:r>
      <w:r w:rsidR="006F22DC" w:rsidRPr="003B20F0">
        <w:t>Interactions</w:t>
      </w:r>
      <w:r w:rsidR="000A470B" w:rsidRPr="003B20F0">
        <w:t xml:space="preserve"> on each</w:t>
      </w:r>
      <w:r w:rsidR="00473EF9" w:rsidRPr="003B20F0">
        <w:t xml:space="preserve"> </w:t>
      </w:r>
      <w:r w:rsidR="005B6814" w:rsidRPr="003B20F0">
        <w:t>child’s level</w:t>
      </w:r>
      <w:r w:rsidR="00473EF9" w:rsidRPr="003B20F0">
        <w:t xml:space="preserve">. Such interactions should be guidance and developmentally appropriate early education. </w:t>
      </w:r>
      <w:r w:rsidR="005C05E3" w:rsidRPr="003B20F0">
        <w:t>Staff are</w:t>
      </w:r>
      <w:r w:rsidR="00E72277" w:rsidRPr="003B20F0">
        <w:t xml:space="preserve"> </w:t>
      </w:r>
      <w:r w:rsidR="005C05E3" w:rsidRPr="003B20F0">
        <w:t>expected to be actively engaged with the students</w:t>
      </w:r>
      <w:r w:rsidR="00E72277" w:rsidRPr="003B20F0">
        <w:t xml:space="preserve"> at all times</w:t>
      </w:r>
      <w:r w:rsidR="005C05E3" w:rsidRPr="003B20F0">
        <w:t>. Actively engaged means staff are interacting with the students in meaning</w:t>
      </w:r>
      <w:r w:rsidR="005E43AB" w:rsidRPr="003B20F0">
        <w:t>ful</w:t>
      </w:r>
      <w:r w:rsidR="005C05E3" w:rsidRPr="003B20F0">
        <w:t xml:space="preserve"> conversations and activities, building on the students’ prior knowledge</w:t>
      </w:r>
      <w:r w:rsidR="005E43AB" w:rsidRPr="003B20F0">
        <w:t>,</w:t>
      </w:r>
      <w:r w:rsidR="005C05E3" w:rsidRPr="003B20F0">
        <w:t xml:space="preserve"> and striving to expand their understanding of the world around them.</w:t>
      </w:r>
    </w:p>
    <w:p w14:paraId="146DFDE0" w14:textId="77777777" w:rsidR="005C05E3" w:rsidRPr="003B20F0" w:rsidRDefault="005C05E3" w:rsidP="005B6814">
      <w:pPr>
        <w:pStyle w:val="BodyText"/>
      </w:pPr>
    </w:p>
    <w:p w14:paraId="5AB13D36" w14:textId="22D7168D" w:rsidR="0091125E" w:rsidRPr="003B20F0" w:rsidRDefault="00473EF9" w:rsidP="005B6814">
      <w:pPr>
        <w:pStyle w:val="BodyText"/>
      </w:pPr>
      <w:bookmarkStart w:id="22" w:name="_Hlk49166230"/>
      <w:r w:rsidRPr="003B20F0">
        <w:t xml:space="preserve">Direct </w:t>
      </w:r>
      <w:r w:rsidR="005B6814" w:rsidRPr="003B20F0">
        <w:t>s</w:t>
      </w:r>
      <w:r w:rsidRPr="003B20F0">
        <w:t xml:space="preserve">upervision of every child is </w:t>
      </w:r>
      <w:r w:rsidR="00E72277" w:rsidRPr="003B20F0">
        <w:t xml:space="preserve">also </w:t>
      </w:r>
      <w:r w:rsidRPr="003B20F0">
        <w:t xml:space="preserve">expected at all times.  </w:t>
      </w:r>
      <w:r w:rsidR="00B775FE" w:rsidRPr="003B20F0">
        <w:t xml:space="preserve">This means that </w:t>
      </w:r>
      <w:r w:rsidR="00C51A13" w:rsidRPr="003B20F0">
        <w:t xml:space="preserve">all </w:t>
      </w:r>
      <w:r w:rsidR="00B775FE" w:rsidRPr="003B20F0">
        <w:t>teachers must be able to see and hear all children</w:t>
      </w:r>
      <w:r w:rsidR="00116897" w:rsidRPr="003B20F0">
        <w:t xml:space="preserve"> in their care</w:t>
      </w:r>
      <w:r w:rsidR="00B775FE" w:rsidRPr="003B20F0">
        <w:t xml:space="preserve"> at all times.  </w:t>
      </w:r>
      <w:r w:rsidR="00116897" w:rsidRPr="003B20F0">
        <w:t xml:space="preserve">Direct supervision </w:t>
      </w:r>
      <w:r w:rsidR="00B775FE" w:rsidRPr="003B20F0">
        <w:t xml:space="preserve">includes during outside activities and naptimes.  During naptime, </w:t>
      </w:r>
      <w:r w:rsidR="005E43AB" w:rsidRPr="003B20F0">
        <w:t xml:space="preserve">the </w:t>
      </w:r>
      <w:r w:rsidR="00B775FE" w:rsidRPr="003B20F0">
        <w:t xml:space="preserve">staff is required to position themselves so someone can hear and see </w:t>
      </w:r>
      <w:r w:rsidR="00116897" w:rsidRPr="003B20F0">
        <w:t xml:space="preserve">all </w:t>
      </w:r>
      <w:r w:rsidR="00B775FE" w:rsidRPr="003B20F0">
        <w:t>students</w:t>
      </w:r>
      <w:r w:rsidR="00116897" w:rsidRPr="003B20F0">
        <w:t xml:space="preserve"> in their care at all times whether they are sleeping or awake</w:t>
      </w:r>
      <w:r w:rsidR="00B775FE" w:rsidRPr="003B20F0">
        <w:t xml:space="preserve">. </w:t>
      </w:r>
      <w:r w:rsidRPr="003B20F0">
        <w:t>Failure to provide supervision will be subject to discipline up to termination.</w:t>
      </w:r>
      <w:r w:rsidR="005B6814" w:rsidRPr="003B20F0">
        <w:t xml:space="preserve">  </w:t>
      </w:r>
    </w:p>
    <w:bookmarkEnd w:id="22"/>
    <w:p w14:paraId="5C861B5B" w14:textId="77777777" w:rsidR="005C05E3" w:rsidRPr="003B20F0" w:rsidRDefault="005C05E3" w:rsidP="005B6814">
      <w:pPr>
        <w:pStyle w:val="BodyText"/>
      </w:pPr>
    </w:p>
    <w:p w14:paraId="1FD44AA0" w14:textId="7FB70E2A" w:rsidR="0091125E" w:rsidRPr="003B20F0" w:rsidRDefault="00473EF9" w:rsidP="005B6814">
      <w:pPr>
        <w:pStyle w:val="BodyText"/>
      </w:pPr>
      <w:r w:rsidRPr="003B20F0">
        <w:t xml:space="preserve">State ratios are important indicators of quality. The center strives to keep </w:t>
      </w:r>
      <w:r w:rsidR="005C05E3" w:rsidRPr="003B20F0">
        <w:t xml:space="preserve">NAEYC and </w:t>
      </w:r>
      <w:r w:rsidRPr="003B20F0">
        <w:t xml:space="preserve">state ratios at all times. Please be sure that you always adhere to the ratios. Make sure that you receive additional help when the number of children approaches over </w:t>
      </w:r>
      <w:r w:rsidR="005E43AB" w:rsidRPr="003B20F0">
        <w:t xml:space="preserve">the </w:t>
      </w:r>
      <w:r w:rsidRPr="003B20F0">
        <w:t>limit. Ratio adherence is a dual responsibility between teachers and management. Never leave your group without any emergency assistance. Call the front desk for assistance when you need to leave the group and the total number of children in attendance exceeds the state ratio.</w:t>
      </w:r>
      <w:r w:rsidR="00B775FE" w:rsidRPr="003B20F0">
        <w:t xml:space="preserve">  </w:t>
      </w:r>
    </w:p>
    <w:p w14:paraId="2E3FAA6D" w14:textId="77777777" w:rsidR="005C05E3" w:rsidRPr="003B20F0" w:rsidRDefault="005C05E3" w:rsidP="005B6814">
      <w:pPr>
        <w:pStyle w:val="BodyText"/>
      </w:pPr>
    </w:p>
    <w:p w14:paraId="5B79EA51" w14:textId="77777777" w:rsidR="0091125E" w:rsidRPr="003B20F0" w:rsidRDefault="0091125E" w:rsidP="005B6814">
      <w:pPr>
        <w:pStyle w:val="BodyText"/>
      </w:pPr>
      <w:r w:rsidRPr="003B20F0">
        <w:t xml:space="preserve">Infants who are not eating table food will have feeding and napping schedules provided by the parents and updated monthly.  Staff is expected to follow the parents’ recommendations.  </w:t>
      </w:r>
    </w:p>
    <w:p w14:paraId="6F1F13A5" w14:textId="77777777" w:rsidR="0091125E" w:rsidRPr="003B20F0" w:rsidRDefault="0091125E" w:rsidP="005B6814">
      <w:pPr>
        <w:pStyle w:val="BodyText"/>
      </w:pPr>
    </w:p>
    <w:p w14:paraId="16418234" w14:textId="77777777" w:rsidR="0091125E" w:rsidRPr="003B20F0" w:rsidRDefault="0091125E" w:rsidP="005B6814">
      <w:pPr>
        <w:pStyle w:val="BodyText"/>
      </w:pPr>
      <w:r w:rsidRPr="003B20F0">
        <w:t>Students will be checked and/or changed for wet or soiled diapers and training pants at least every two hours and when the child wakes up from a nap.</w:t>
      </w:r>
    </w:p>
    <w:p w14:paraId="6A2CAFAC" w14:textId="77777777" w:rsidR="00E72277" w:rsidRPr="003B20F0" w:rsidRDefault="00E72277" w:rsidP="00E72277">
      <w:pPr>
        <w:pStyle w:val="NormalWeb"/>
        <w:spacing w:before="0" w:beforeAutospacing="0" w:after="0" w:afterAutospacing="0"/>
        <w:rPr>
          <w:rFonts w:ascii="Calibri" w:hAnsi="Calibri" w:cs="Calibri"/>
          <w:sz w:val="22"/>
          <w:szCs w:val="22"/>
        </w:rPr>
      </w:pPr>
    </w:p>
    <w:p w14:paraId="4F5C4ED2" w14:textId="20ED001C" w:rsidR="005C05E3" w:rsidRPr="003B20F0" w:rsidRDefault="005C05E3" w:rsidP="00E72277">
      <w:pPr>
        <w:pStyle w:val="NormalWeb"/>
        <w:spacing w:before="0" w:beforeAutospacing="0" w:after="0" w:afterAutospacing="0"/>
        <w:rPr>
          <w:rFonts w:ascii="Calibri" w:hAnsi="Calibri" w:cs="Calibri"/>
          <w:sz w:val="22"/>
          <w:szCs w:val="22"/>
        </w:rPr>
      </w:pPr>
      <w:r w:rsidRPr="003B20F0">
        <w:rPr>
          <w:rFonts w:ascii="Calibri" w:hAnsi="Calibri" w:cs="Calibri"/>
          <w:sz w:val="22"/>
          <w:szCs w:val="22"/>
        </w:rPr>
        <w:t>If an infant/toddler arrives to school asleep or fall</w:t>
      </w:r>
      <w:r w:rsidR="005E43AB" w:rsidRPr="003B20F0">
        <w:rPr>
          <w:rFonts w:ascii="Calibri" w:hAnsi="Calibri" w:cs="Calibri"/>
          <w:sz w:val="22"/>
          <w:szCs w:val="22"/>
        </w:rPr>
        <w:t>s</w:t>
      </w:r>
      <w:r w:rsidRPr="003B20F0">
        <w:rPr>
          <w:rFonts w:ascii="Calibri" w:hAnsi="Calibri" w:cs="Calibri"/>
          <w:sz w:val="22"/>
          <w:szCs w:val="22"/>
        </w:rPr>
        <w:t xml:space="preserve"> asleep in equipment not specifically designed for infant sleep, the infant is removed and placed in appropriate sleep equipment. </w:t>
      </w:r>
      <w:r w:rsidRPr="003B20F0">
        <w:rPr>
          <w:rFonts w:ascii="Calibri" w:eastAsiaTheme="minorEastAsia" w:hAnsi="Calibri" w:cs="Calibri"/>
          <w:color w:val="000000" w:themeColor="text1"/>
          <w:kern w:val="24"/>
          <w:sz w:val="22"/>
          <w:szCs w:val="22"/>
        </w:rPr>
        <w:t xml:space="preserve"> Babies must be put to sleep resting on his or her back until they are able to roll over both ways without help.</w:t>
      </w:r>
      <w:r w:rsidR="00E72277" w:rsidRPr="003B20F0">
        <w:rPr>
          <w:rFonts w:ascii="Calibri" w:hAnsi="Calibri" w:cs="Calibri"/>
          <w:sz w:val="22"/>
          <w:szCs w:val="22"/>
        </w:rPr>
        <w:t xml:space="preserve">  </w:t>
      </w:r>
      <w:r w:rsidRPr="003B20F0">
        <w:rPr>
          <w:rFonts w:ascii="Calibri" w:eastAsiaTheme="minorEastAsia" w:hAnsi="Calibri" w:cs="Calibri"/>
          <w:color w:val="000000" w:themeColor="text1"/>
          <w:kern w:val="24"/>
          <w:sz w:val="22"/>
          <w:szCs w:val="22"/>
        </w:rPr>
        <w:t>Cribs should be kept as bare as possible. </w:t>
      </w:r>
      <w:r w:rsidR="00116897" w:rsidRPr="003B20F0">
        <w:rPr>
          <w:rFonts w:ascii="Calibri" w:eastAsiaTheme="minorEastAsia" w:hAnsi="Calibri" w:cs="Calibri"/>
          <w:color w:val="000000" w:themeColor="text1"/>
          <w:kern w:val="24"/>
          <w:sz w:val="22"/>
          <w:szCs w:val="22"/>
        </w:rPr>
        <w:t>A</w:t>
      </w:r>
      <w:r w:rsidRPr="003B20F0">
        <w:rPr>
          <w:rFonts w:ascii="Calibri" w:eastAsiaTheme="minorEastAsia" w:hAnsi="Calibri" w:cs="Calibri"/>
          <w:color w:val="000000" w:themeColor="text1"/>
          <w:kern w:val="24"/>
          <w:sz w:val="22"/>
          <w:szCs w:val="22"/>
        </w:rPr>
        <w:t xml:space="preserve"> firm mattress and tight-fitting sheet </w:t>
      </w:r>
      <w:r w:rsidR="00672753" w:rsidRPr="003B20F0">
        <w:rPr>
          <w:rFonts w:ascii="Calibri" w:eastAsiaTheme="minorEastAsia" w:hAnsi="Calibri" w:cs="Calibri"/>
          <w:color w:val="000000" w:themeColor="text1"/>
          <w:kern w:val="24"/>
          <w:sz w:val="22"/>
          <w:szCs w:val="22"/>
        </w:rPr>
        <w:t>are</w:t>
      </w:r>
      <w:r w:rsidRPr="003B20F0">
        <w:rPr>
          <w:rFonts w:ascii="Calibri" w:eastAsiaTheme="minorEastAsia" w:hAnsi="Calibri" w:cs="Calibri"/>
          <w:color w:val="000000" w:themeColor="text1"/>
          <w:kern w:val="24"/>
          <w:sz w:val="22"/>
          <w:szCs w:val="22"/>
        </w:rPr>
        <w:t xml:space="preserve"> all that is allowed in a crib.</w:t>
      </w:r>
      <w:r w:rsidR="00E72277" w:rsidRPr="003B20F0">
        <w:rPr>
          <w:rFonts w:ascii="Calibri" w:eastAsiaTheme="minorEastAsia" w:hAnsi="Calibri" w:cs="Calibri"/>
          <w:color w:val="000000" w:themeColor="text1"/>
          <w:kern w:val="24"/>
          <w:sz w:val="22"/>
          <w:szCs w:val="22"/>
        </w:rPr>
        <w:t xml:space="preserve"> No blankets or toys are allowed in cribs.</w:t>
      </w:r>
      <w:r w:rsidRPr="003B20F0">
        <w:rPr>
          <w:rFonts w:ascii="Calibri" w:eastAsiaTheme="minorEastAsia" w:hAnsi="Calibri" w:cs="Calibri"/>
          <w:color w:val="000000" w:themeColor="text1"/>
          <w:kern w:val="24"/>
          <w:sz w:val="22"/>
          <w:szCs w:val="22"/>
        </w:rPr>
        <w:t xml:space="preserve">  </w:t>
      </w:r>
    </w:p>
    <w:p w14:paraId="2348B95D" w14:textId="77777777" w:rsidR="005C05E3" w:rsidRPr="003B20F0" w:rsidRDefault="005C05E3" w:rsidP="005B6814">
      <w:pPr>
        <w:pStyle w:val="BodyText"/>
        <w:rPr>
          <w:b/>
          <w:sz w:val="15"/>
        </w:rPr>
      </w:pPr>
    </w:p>
    <w:p w14:paraId="37FBEDEA" w14:textId="77777777" w:rsidR="00473EF9" w:rsidRPr="003B20F0" w:rsidRDefault="00473EF9" w:rsidP="005B6814">
      <w:pPr>
        <w:pStyle w:val="Heading1"/>
        <w:spacing w:line="240" w:lineRule="auto"/>
        <w:rPr>
          <w:rFonts w:ascii="Calibri" w:hAnsi="Calibri"/>
          <w:color w:val="09416F" w:themeColor="accent1" w:themeShade="80"/>
          <w:sz w:val="24"/>
          <w:szCs w:val="24"/>
        </w:rPr>
      </w:pPr>
      <w:bookmarkStart w:id="23" w:name="_Toc43192890"/>
      <w:r w:rsidRPr="003B20F0">
        <w:rPr>
          <w:rFonts w:ascii="Calibri" w:hAnsi="Calibri"/>
          <w:color w:val="09416F" w:themeColor="accent1" w:themeShade="80"/>
          <w:sz w:val="24"/>
          <w:szCs w:val="24"/>
        </w:rPr>
        <w:t>CONFIDENTIALITY</w:t>
      </w:r>
      <w:bookmarkEnd w:id="23"/>
    </w:p>
    <w:p w14:paraId="56E30EA3" w14:textId="3A66E40A" w:rsidR="00473EF9" w:rsidRPr="003B20F0" w:rsidRDefault="00473EF9" w:rsidP="005B6814">
      <w:pPr>
        <w:spacing w:after="0" w:line="240" w:lineRule="auto"/>
        <w:rPr>
          <w:rFonts w:ascii="Calibri" w:hAnsi="Calibri"/>
        </w:rPr>
      </w:pPr>
      <w:r w:rsidRPr="003B20F0">
        <w:rPr>
          <w:rFonts w:ascii="Calibri" w:hAnsi="Calibri"/>
        </w:rPr>
        <w:t xml:space="preserve">Due to the sensitive nature of information that you will know as a teacher of young children, it is imperative that you keep sensitive information confidential. Any information about children or their families must be shared on a </w:t>
      </w:r>
      <w:r w:rsidRPr="003B20F0">
        <w:rPr>
          <w:rFonts w:ascii="Calibri" w:hAnsi="Calibri"/>
          <w:b/>
          <w:i/>
        </w:rPr>
        <w:t xml:space="preserve">“Need to Know” </w:t>
      </w:r>
      <w:r w:rsidRPr="003B20F0">
        <w:rPr>
          <w:rFonts w:ascii="Calibri" w:hAnsi="Calibri"/>
        </w:rPr>
        <w:t>basis only. Thus, be very sensitive about discussing children’s developmental needs and family information in public places such as lounge or hallway. This does not exclude off</w:t>
      </w:r>
      <w:r w:rsidR="005E43AB" w:rsidRPr="003B20F0">
        <w:rPr>
          <w:rFonts w:ascii="Calibri" w:hAnsi="Calibri"/>
        </w:rPr>
        <w:t>-</w:t>
      </w:r>
      <w:r w:rsidRPr="003B20F0">
        <w:rPr>
          <w:rFonts w:ascii="Calibri" w:hAnsi="Calibri"/>
        </w:rPr>
        <w:t xml:space="preserve">premise discussions and/or conversations. Follow the Code of Ethical Conduct and questions of major concerns should be forwarded to the </w:t>
      </w:r>
      <w:r w:rsidR="00A2153A" w:rsidRPr="003B20F0">
        <w:rPr>
          <w:rFonts w:ascii="Calibri" w:hAnsi="Calibri"/>
        </w:rPr>
        <w:t>Executive Director</w:t>
      </w:r>
      <w:r w:rsidR="002026C0" w:rsidRPr="003B20F0">
        <w:rPr>
          <w:rFonts w:ascii="Calibri" w:hAnsi="Calibri"/>
        </w:rPr>
        <w:t xml:space="preserve">/Deputy </w:t>
      </w:r>
      <w:r w:rsidR="00A2153A" w:rsidRPr="003B20F0">
        <w:rPr>
          <w:rFonts w:ascii="Calibri" w:hAnsi="Calibri"/>
        </w:rPr>
        <w:t>Executive Director</w:t>
      </w:r>
      <w:r w:rsidR="002026C0" w:rsidRPr="003B20F0">
        <w:rPr>
          <w:rFonts w:ascii="Calibri" w:hAnsi="Calibri"/>
        </w:rPr>
        <w:t>.</w:t>
      </w:r>
      <w:r w:rsidRPr="003B20F0">
        <w:rPr>
          <w:rFonts w:ascii="Calibri" w:hAnsi="Calibri"/>
        </w:rPr>
        <w:t xml:space="preserve"> Protection of the interests of each child and family is vital in maintaining a standard of professionalism and privacy.</w:t>
      </w:r>
    </w:p>
    <w:p w14:paraId="5FB55AE1" w14:textId="40291C80" w:rsidR="005B6814" w:rsidRPr="003B20F0" w:rsidRDefault="00473EF9" w:rsidP="00C51046">
      <w:pPr>
        <w:spacing w:after="0" w:line="240" w:lineRule="auto"/>
        <w:rPr>
          <w:rFonts w:ascii="Calibri" w:hAnsi="Calibri"/>
        </w:rPr>
      </w:pPr>
      <w:r w:rsidRPr="003B20F0">
        <w:rPr>
          <w:rFonts w:ascii="Calibri" w:hAnsi="Calibri"/>
        </w:rPr>
        <w:t>Also</w:t>
      </w:r>
      <w:r w:rsidR="005E43AB" w:rsidRPr="003B20F0">
        <w:rPr>
          <w:rFonts w:ascii="Calibri" w:hAnsi="Calibri"/>
        </w:rPr>
        <w:t>,</w:t>
      </w:r>
      <w:r w:rsidRPr="003B20F0">
        <w:rPr>
          <w:rFonts w:ascii="Calibri" w:hAnsi="Calibri"/>
        </w:rPr>
        <w:t xml:space="preserve"> strive to be supportive of center efforts by avoiding negative or malicious discussions about center issues. Together we can achieve great </w:t>
      </w:r>
      <w:r w:rsidR="004F1FD1" w:rsidRPr="003B20F0">
        <w:rPr>
          <w:rFonts w:ascii="Calibri" w:hAnsi="Calibri"/>
        </w:rPr>
        <w:t>childcare</w:t>
      </w:r>
      <w:r w:rsidRPr="003B20F0">
        <w:rPr>
          <w:rFonts w:ascii="Calibri" w:hAnsi="Calibri"/>
        </w:rPr>
        <w:t xml:space="preserve"> and education for our parents and children. Stay positive and focus on the need</w:t>
      </w:r>
      <w:r w:rsidR="00784AD5" w:rsidRPr="003B20F0">
        <w:rPr>
          <w:rFonts w:ascii="Calibri" w:hAnsi="Calibri"/>
        </w:rPr>
        <w:t>s of the children in your care.</w:t>
      </w:r>
    </w:p>
    <w:p w14:paraId="4B6C5782" w14:textId="77777777" w:rsidR="00C51046" w:rsidRPr="003B20F0" w:rsidRDefault="00C51046" w:rsidP="00C51046">
      <w:pPr>
        <w:spacing w:after="0" w:line="240" w:lineRule="auto"/>
        <w:rPr>
          <w:rFonts w:ascii="Calibri" w:hAnsi="Calibri"/>
        </w:rPr>
      </w:pPr>
    </w:p>
    <w:p w14:paraId="1665F40A" w14:textId="77777777" w:rsidR="00E379A0" w:rsidRPr="003B20F0" w:rsidRDefault="00E379A0" w:rsidP="00376E64">
      <w:pPr>
        <w:pStyle w:val="Heading3"/>
        <w:spacing w:before="1" w:line="240" w:lineRule="auto"/>
        <w:rPr>
          <w:rFonts w:ascii="Calibri" w:hAnsi="Calibri"/>
        </w:rPr>
      </w:pPr>
      <w:bookmarkStart w:id="24" w:name="_Toc43192891"/>
      <w:r w:rsidRPr="003B20F0">
        <w:rPr>
          <w:rFonts w:ascii="Calibri" w:hAnsi="Calibri"/>
        </w:rPr>
        <w:t>STATE LICENSING RULES AND REGULATIONS</w:t>
      </w:r>
      <w:bookmarkEnd w:id="24"/>
    </w:p>
    <w:p w14:paraId="604FE6FE" w14:textId="77777777" w:rsidR="00E379A0" w:rsidRPr="003B20F0" w:rsidRDefault="00E379A0" w:rsidP="005B6814">
      <w:pPr>
        <w:pStyle w:val="BodyText"/>
        <w:spacing w:before="56"/>
        <w:ind w:right="303"/>
      </w:pPr>
      <w:r w:rsidRPr="003B20F0">
        <w:rPr>
          <w:b/>
        </w:rPr>
        <w:t xml:space="preserve">ALL </w:t>
      </w:r>
      <w:r w:rsidRPr="003B20F0">
        <w:t xml:space="preserve">staff </w:t>
      </w:r>
      <w:r w:rsidR="004D533F" w:rsidRPr="003B20F0">
        <w:t>are</w:t>
      </w:r>
      <w:r w:rsidRPr="003B20F0">
        <w:t xml:space="preserve"> expected to be knowledgeable in The Minimum Standards for Child Care. Failure to adhere to these policies may result in disciplinary action, up to and including termination.</w:t>
      </w:r>
    </w:p>
    <w:p w14:paraId="745D836C" w14:textId="77777777" w:rsidR="00E379A0" w:rsidRPr="003B20F0" w:rsidRDefault="00E379A0" w:rsidP="00376E64">
      <w:pPr>
        <w:pStyle w:val="BodyText"/>
        <w:spacing w:before="4"/>
        <w:rPr>
          <w:sz w:val="16"/>
        </w:rPr>
      </w:pPr>
    </w:p>
    <w:p w14:paraId="4287CEAE" w14:textId="77777777" w:rsidR="00E379A0" w:rsidRPr="003B20F0" w:rsidRDefault="00E379A0" w:rsidP="007564B9">
      <w:pPr>
        <w:pStyle w:val="NoSpacing"/>
        <w:numPr>
          <w:ilvl w:val="0"/>
          <w:numId w:val="15"/>
        </w:numPr>
        <w:rPr>
          <w:rFonts w:ascii="Calibri" w:hAnsi="Calibri"/>
        </w:rPr>
      </w:pPr>
      <w:r w:rsidRPr="003B20F0">
        <w:rPr>
          <w:rFonts w:ascii="Calibri" w:hAnsi="Calibri"/>
        </w:rPr>
        <w:t>Staff</w:t>
      </w:r>
      <w:r w:rsidRPr="003B20F0">
        <w:rPr>
          <w:rFonts w:ascii="Calibri" w:hAnsi="Calibri"/>
          <w:spacing w:val="-4"/>
        </w:rPr>
        <w:t xml:space="preserve"> </w:t>
      </w:r>
      <w:r w:rsidRPr="003B20F0">
        <w:rPr>
          <w:rFonts w:ascii="Calibri" w:hAnsi="Calibri"/>
        </w:rPr>
        <w:t>in</w:t>
      </w:r>
      <w:r w:rsidRPr="003B20F0">
        <w:rPr>
          <w:rFonts w:ascii="Calibri" w:hAnsi="Calibri"/>
          <w:spacing w:val="-4"/>
        </w:rPr>
        <w:t xml:space="preserve"> </w:t>
      </w:r>
      <w:r w:rsidRPr="003B20F0">
        <w:rPr>
          <w:rFonts w:ascii="Calibri" w:hAnsi="Calibri"/>
        </w:rPr>
        <w:t>our</w:t>
      </w:r>
      <w:r w:rsidRPr="003B20F0">
        <w:rPr>
          <w:rFonts w:ascii="Calibri" w:hAnsi="Calibri"/>
          <w:spacing w:val="-1"/>
        </w:rPr>
        <w:t xml:space="preserve"> </w:t>
      </w:r>
      <w:r w:rsidRPr="003B20F0">
        <w:rPr>
          <w:rFonts w:ascii="Calibri" w:hAnsi="Calibri"/>
        </w:rPr>
        <w:t>childcare</w:t>
      </w:r>
      <w:r w:rsidRPr="003B20F0">
        <w:rPr>
          <w:rFonts w:ascii="Calibri" w:hAnsi="Calibri"/>
          <w:spacing w:val="-2"/>
        </w:rPr>
        <w:t xml:space="preserve"> </w:t>
      </w:r>
      <w:r w:rsidRPr="003B20F0">
        <w:rPr>
          <w:rFonts w:ascii="Calibri" w:hAnsi="Calibri"/>
        </w:rPr>
        <w:t>center</w:t>
      </w:r>
      <w:r w:rsidRPr="003B20F0">
        <w:rPr>
          <w:rFonts w:ascii="Calibri" w:hAnsi="Calibri"/>
          <w:spacing w:val="-5"/>
        </w:rPr>
        <w:t xml:space="preserve"> </w:t>
      </w:r>
      <w:r w:rsidRPr="003B20F0">
        <w:rPr>
          <w:rFonts w:ascii="Calibri" w:hAnsi="Calibri"/>
        </w:rPr>
        <w:t>must</w:t>
      </w:r>
      <w:r w:rsidRPr="003B20F0">
        <w:rPr>
          <w:rFonts w:ascii="Calibri" w:hAnsi="Calibri"/>
          <w:spacing w:val="-6"/>
        </w:rPr>
        <w:t xml:space="preserve"> </w:t>
      </w:r>
      <w:r w:rsidRPr="003B20F0">
        <w:rPr>
          <w:rFonts w:ascii="Calibri" w:hAnsi="Calibri"/>
        </w:rPr>
        <w:t>be</w:t>
      </w:r>
      <w:r w:rsidRPr="003B20F0">
        <w:rPr>
          <w:rFonts w:ascii="Calibri" w:hAnsi="Calibri"/>
          <w:spacing w:val="-2"/>
        </w:rPr>
        <w:t xml:space="preserve"> </w:t>
      </w:r>
      <w:r w:rsidRPr="003B20F0">
        <w:rPr>
          <w:rFonts w:ascii="Calibri" w:hAnsi="Calibri"/>
        </w:rPr>
        <w:t>at</w:t>
      </w:r>
      <w:r w:rsidRPr="003B20F0">
        <w:rPr>
          <w:rFonts w:ascii="Calibri" w:hAnsi="Calibri"/>
          <w:spacing w:val="-6"/>
        </w:rPr>
        <w:t xml:space="preserve"> </w:t>
      </w:r>
      <w:r w:rsidRPr="003B20F0">
        <w:rPr>
          <w:rFonts w:ascii="Calibri" w:hAnsi="Calibri"/>
        </w:rPr>
        <w:t>least</w:t>
      </w:r>
      <w:r w:rsidRPr="003B20F0">
        <w:rPr>
          <w:rFonts w:ascii="Calibri" w:hAnsi="Calibri"/>
          <w:spacing w:val="-2"/>
        </w:rPr>
        <w:t xml:space="preserve"> </w:t>
      </w:r>
      <w:r w:rsidRPr="003B20F0">
        <w:rPr>
          <w:rFonts w:ascii="Calibri" w:hAnsi="Calibri"/>
        </w:rPr>
        <w:t>18</w:t>
      </w:r>
      <w:r w:rsidRPr="003B20F0">
        <w:rPr>
          <w:rFonts w:ascii="Calibri" w:hAnsi="Calibri"/>
          <w:spacing w:val="-4"/>
        </w:rPr>
        <w:t xml:space="preserve"> </w:t>
      </w:r>
      <w:r w:rsidRPr="003B20F0">
        <w:rPr>
          <w:rFonts w:ascii="Calibri" w:hAnsi="Calibri"/>
        </w:rPr>
        <w:t>years</w:t>
      </w:r>
      <w:r w:rsidRPr="003B20F0">
        <w:rPr>
          <w:rFonts w:ascii="Calibri" w:hAnsi="Calibri"/>
          <w:spacing w:val="-3"/>
        </w:rPr>
        <w:t xml:space="preserve"> </w:t>
      </w:r>
      <w:r w:rsidRPr="003B20F0">
        <w:rPr>
          <w:rFonts w:ascii="Calibri" w:hAnsi="Calibri"/>
        </w:rPr>
        <w:t>of</w:t>
      </w:r>
      <w:r w:rsidRPr="003B20F0">
        <w:rPr>
          <w:rFonts w:ascii="Calibri" w:hAnsi="Calibri"/>
          <w:spacing w:val="-4"/>
        </w:rPr>
        <w:t xml:space="preserve"> </w:t>
      </w:r>
      <w:r w:rsidRPr="003B20F0">
        <w:rPr>
          <w:rFonts w:ascii="Calibri" w:hAnsi="Calibri"/>
        </w:rPr>
        <w:t>age</w:t>
      </w:r>
      <w:r w:rsidRPr="003B20F0">
        <w:rPr>
          <w:rFonts w:ascii="Calibri" w:hAnsi="Calibri"/>
          <w:spacing w:val="-2"/>
        </w:rPr>
        <w:t xml:space="preserve"> </w:t>
      </w:r>
      <w:r w:rsidRPr="003B20F0">
        <w:rPr>
          <w:rFonts w:ascii="Calibri" w:hAnsi="Calibri"/>
        </w:rPr>
        <w:t>and</w:t>
      </w:r>
      <w:r w:rsidRPr="003B20F0">
        <w:rPr>
          <w:rFonts w:ascii="Calibri" w:hAnsi="Calibri"/>
          <w:spacing w:val="-3"/>
        </w:rPr>
        <w:t xml:space="preserve"> </w:t>
      </w:r>
      <w:r w:rsidRPr="003B20F0">
        <w:rPr>
          <w:rFonts w:ascii="Calibri" w:hAnsi="Calibri"/>
        </w:rPr>
        <w:t>have</w:t>
      </w:r>
      <w:r w:rsidRPr="003B20F0">
        <w:rPr>
          <w:rFonts w:ascii="Calibri" w:hAnsi="Calibri"/>
          <w:spacing w:val="-1"/>
        </w:rPr>
        <w:t xml:space="preserve"> </w:t>
      </w:r>
      <w:r w:rsidRPr="003B20F0">
        <w:rPr>
          <w:rFonts w:ascii="Calibri" w:hAnsi="Calibri"/>
        </w:rPr>
        <w:t>a</w:t>
      </w:r>
      <w:r w:rsidRPr="003B20F0">
        <w:rPr>
          <w:rFonts w:ascii="Calibri" w:hAnsi="Calibri"/>
          <w:spacing w:val="-6"/>
        </w:rPr>
        <w:t xml:space="preserve"> </w:t>
      </w:r>
      <w:r w:rsidRPr="003B20F0">
        <w:rPr>
          <w:rFonts w:ascii="Calibri" w:hAnsi="Calibri"/>
        </w:rPr>
        <w:t>high</w:t>
      </w:r>
      <w:r w:rsidRPr="003B20F0">
        <w:rPr>
          <w:rFonts w:ascii="Calibri" w:hAnsi="Calibri"/>
          <w:spacing w:val="-4"/>
        </w:rPr>
        <w:t xml:space="preserve"> </w:t>
      </w:r>
      <w:r w:rsidRPr="003B20F0">
        <w:rPr>
          <w:rFonts w:ascii="Calibri" w:hAnsi="Calibri"/>
        </w:rPr>
        <w:t>school</w:t>
      </w:r>
      <w:r w:rsidRPr="003B20F0">
        <w:rPr>
          <w:rFonts w:ascii="Calibri" w:hAnsi="Calibri"/>
          <w:spacing w:val="-2"/>
        </w:rPr>
        <w:t xml:space="preserve"> </w:t>
      </w:r>
      <w:r w:rsidRPr="003B20F0">
        <w:rPr>
          <w:rFonts w:ascii="Calibri" w:hAnsi="Calibri"/>
        </w:rPr>
        <w:t>diploma</w:t>
      </w:r>
      <w:r w:rsidRPr="003B20F0">
        <w:rPr>
          <w:rFonts w:ascii="Calibri" w:hAnsi="Calibri"/>
          <w:spacing w:val="-5"/>
        </w:rPr>
        <w:t xml:space="preserve"> </w:t>
      </w:r>
      <w:r w:rsidRPr="003B20F0">
        <w:rPr>
          <w:rFonts w:ascii="Calibri" w:hAnsi="Calibri"/>
        </w:rPr>
        <w:t>or its</w:t>
      </w:r>
      <w:r w:rsidRPr="003B20F0">
        <w:rPr>
          <w:rFonts w:ascii="Calibri" w:hAnsi="Calibri"/>
          <w:spacing w:val="-9"/>
        </w:rPr>
        <w:t xml:space="preserve"> </w:t>
      </w:r>
      <w:r w:rsidRPr="003B20F0">
        <w:rPr>
          <w:rFonts w:ascii="Calibri" w:hAnsi="Calibri"/>
        </w:rPr>
        <w:t>equivalent.</w:t>
      </w:r>
    </w:p>
    <w:p w14:paraId="6F10BA35" w14:textId="100C2727" w:rsidR="00E379A0" w:rsidRPr="003B20F0" w:rsidRDefault="00E379A0" w:rsidP="007564B9">
      <w:pPr>
        <w:pStyle w:val="NoSpacing"/>
        <w:numPr>
          <w:ilvl w:val="0"/>
          <w:numId w:val="15"/>
        </w:numPr>
        <w:rPr>
          <w:rFonts w:ascii="Calibri" w:hAnsi="Calibri"/>
        </w:rPr>
      </w:pPr>
      <w:r w:rsidRPr="003B20F0">
        <w:rPr>
          <w:rFonts w:ascii="Calibri" w:hAnsi="Calibri"/>
        </w:rPr>
        <w:t>Each</w:t>
      </w:r>
      <w:r w:rsidRPr="003B20F0">
        <w:rPr>
          <w:rFonts w:ascii="Calibri" w:hAnsi="Calibri"/>
          <w:spacing w:val="-4"/>
        </w:rPr>
        <w:t xml:space="preserve"> </w:t>
      </w:r>
      <w:r w:rsidRPr="003B20F0">
        <w:rPr>
          <w:rFonts w:ascii="Calibri" w:hAnsi="Calibri"/>
        </w:rPr>
        <w:t>staff</w:t>
      </w:r>
      <w:r w:rsidRPr="003B20F0">
        <w:rPr>
          <w:rFonts w:ascii="Calibri" w:hAnsi="Calibri"/>
          <w:spacing w:val="-4"/>
        </w:rPr>
        <w:t xml:space="preserve"> </w:t>
      </w:r>
      <w:r w:rsidRPr="003B20F0">
        <w:rPr>
          <w:rFonts w:ascii="Calibri" w:hAnsi="Calibri"/>
        </w:rPr>
        <w:t>member</w:t>
      </w:r>
      <w:r w:rsidRPr="003B20F0">
        <w:rPr>
          <w:rFonts w:ascii="Calibri" w:hAnsi="Calibri"/>
          <w:spacing w:val="-5"/>
        </w:rPr>
        <w:t xml:space="preserve"> </w:t>
      </w:r>
      <w:r w:rsidRPr="003B20F0">
        <w:rPr>
          <w:rFonts w:ascii="Calibri" w:hAnsi="Calibri"/>
        </w:rPr>
        <w:t>must</w:t>
      </w:r>
      <w:r w:rsidRPr="003B20F0">
        <w:rPr>
          <w:rFonts w:ascii="Calibri" w:hAnsi="Calibri"/>
          <w:spacing w:val="-6"/>
        </w:rPr>
        <w:t xml:space="preserve"> </w:t>
      </w:r>
      <w:r w:rsidRPr="003B20F0">
        <w:rPr>
          <w:rFonts w:ascii="Calibri" w:hAnsi="Calibri"/>
        </w:rPr>
        <w:t>have</w:t>
      </w:r>
      <w:r w:rsidRPr="003B20F0">
        <w:rPr>
          <w:rFonts w:ascii="Calibri" w:hAnsi="Calibri"/>
          <w:spacing w:val="-2"/>
        </w:rPr>
        <w:t xml:space="preserve"> </w:t>
      </w:r>
      <w:r w:rsidRPr="003B20F0">
        <w:rPr>
          <w:rFonts w:ascii="Calibri" w:hAnsi="Calibri"/>
        </w:rPr>
        <w:t>current</w:t>
      </w:r>
      <w:r w:rsidRPr="003B20F0">
        <w:rPr>
          <w:rFonts w:ascii="Calibri" w:hAnsi="Calibri"/>
          <w:spacing w:val="-2"/>
        </w:rPr>
        <w:t xml:space="preserve"> </w:t>
      </w:r>
      <w:r w:rsidRPr="003B20F0">
        <w:rPr>
          <w:rFonts w:ascii="Calibri" w:hAnsi="Calibri"/>
        </w:rPr>
        <w:t>training</w:t>
      </w:r>
      <w:r w:rsidRPr="003B20F0">
        <w:rPr>
          <w:rFonts w:ascii="Calibri" w:hAnsi="Calibri"/>
          <w:spacing w:val="-4"/>
        </w:rPr>
        <w:t xml:space="preserve"> </w:t>
      </w:r>
      <w:r w:rsidRPr="003B20F0">
        <w:rPr>
          <w:rFonts w:ascii="Calibri" w:hAnsi="Calibri"/>
        </w:rPr>
        <w:t>in</w:t>
      </w:r>
      <w:r w:rsidRPr="003B20F0">
        <w:rPr>
          <w:rFonts w:ascii="Calibri" w:hAnsi="Calibri"/>
          <w:spacing w:val="-4"/>
        </w:rPr>
        <w:t xml:space="preserve"> </w:t>
      </w:r>
      <w:r w:rsidRPr="003B20F0">
        <w:rPr>
          <w:rFonts w:ascii="Calibri" w:hAnsi="Calibri"/>
        </w:rPr>
        <w:t>first</w:t>
      </w:r>
      <w:r w:rsidRPr="003B20F0">
        <w:rPr>
          <w:rFonts w:ascii="Calibri" w:hAnsi="Calibri"/>
          <w:spacing w:val="-6"/>
        </w:rPr>
        <w:t xml:space="preserve"> </w:t>
      </w:r>
      <w:r w:rsidRPr="003B20F0">
        <w:rPr>
          <w:rFonts w:ascii="Calibri" w:hAnsi="Calibri"/>
        </w:rPr>
        <w:t>aid</w:t>
      </w:r>
      <w:r w:rsidRPr="003B20F0">
        <w:rPr>
          <w:rFonts w:ascii="Calibri" w:hAnsi="Calibri"/>
          <w:spacing w:val="-4"/>
        </w:rPr>
        <w:t xml:space="preserve"> </w:t>
      </w:r>
      <w:r w:rsidRPr="003B20F0">
        <w:rPr>
          <w:rFonts w:ascii="Calibri" w:hAnsi="Calibri"/>
        </w:rPr>
        <w:t>with</w:t>
      </w:r>
      <w:r w:rsidRPr="003B20F0">
        <w:rPr>
          <w:rFonts w:ascii="Calibri" w:hAnsi="Calibri"/>
          <w:spacing w:val="-4"/>
        </w:rPr>
        <w:t xml:space="preserve"> </w:t>
      </w:r>
      <w:r w:rsidRPr="003B20F0">
        <w:rPr>
          <w:rFonts w:ascii="Calibri" w:hAnsi="Calibri"/>
        </w:rPr>
        <w:t>rescue</w:t>
      </w:r>
      <w:r w:rsidRPr="003B20F0">
        <w:rPr>
          <w:rFonts w:ascii="Calibri" w:hAnsi="Calibri"/>
          <w:spacing w:val="-5"/>
        </w:rPr>
        <w:t xml:space="preserve"> </w:t>
      </w:r>
      <w:r w:rsidRPr="003B20F0">
        <w:rPr>
          <w:rFonts w:ascii="Calibri" w:hAnsi="Calibri"/>
        </w:rPr>
        <w:t>breathing and</w:t>
      </w:r>
      <w:r w:rsidRPr="003B20F0">
        <w:rPr>
          <w:rFonts w:ascii="Calibri" w:hAnsi="Calibri"/>
          <w:spacing w:val="-3"/>
        </w:rPr>
        <w:t xml:space="preserve"> </w:t>
      </w:r>
      <w:r w:rsidRPr="003B20F0">
        <w:rPr>
          <w:rFonts w:ascii="Calibri" w:hAnsi="Calibri"/>
        </w:rPr>
        <w:t>choking</w:t>
      </w:r>
      <w:r w:rsidRPr="003B20F0">
        <w:rPr>
          <w:rFonts w:ascii="Calibri" w:hAnsi="Calibri"/>
          <w:spacing w:val="-4"/>
        </w:rPr>
        <w:t xml:space="preserve"> </w:t>
      </w:r>
      <w:r w:rsidRPr="003B20F0">
        <w:rPr>
          <w:rFonts w:ascii="Calibri" w:hAnsi="Calibri"/>
        </w:rPr>
        <w:t>and CPR for infants and</w:t>
      </w:r>
      <w:r w:rsidRPr="003B20F0">
        <w:rPr>
          <w:rFonts w:ascii="Calibri" w:hAnsi="Calibri"/>
          <w:spacing w:val="-22"/>
        </w:rPr>
        <w:t xml:space="preserve"> </w:t>
      </w:r>
      <w:r w:rsidRPr="003B20F0">
        <w:rPr>
          <w:rFonts w:ascii="Calibri" w:hAnsi="Calibri"/>
        </w:rPr>
        <w:t>children.</w:t>
      </w:r>
      <w:r w:rsidR="0091125E" w:rsidRPr="003B20F0">
        <w:rPr>
          <w:rFonts w:ascii="Calibri" w:hAnsi="Calibri"/>
        </w:rPr>
        <w:t xml:space="preserve">  There must be at least one staff member in each classroom certified in </w:t>
      </w:r>
      <w:r w:rsidR="00672753" w:rsidRPr="003B20F0">
        <w:rPr>
          <w:rFonts w:ascii="Calibri" w:hAnsi="Calibri"/>
        </w:rPr>
        <w:t>first aid</w:t>
      </w:r>
      <w:r w:rsidR="0091125E" w:rsidRPr="003B20F0">
        <w:rPr>
          <w:rFonts w:ascii="Calibri" w:hAnsi="Calibri"/>
        </w:rPr>
        <w:t xml:space="preserve"> and pediatric CPR.</w:t>
      </w:r>
    </w:p>
    <w:p w14:paraId="6FC46AA7" w14:textId="77777777" w:rsidR="00E379A0" w:rsidRPr="003B20F0" w:rsidRDefault="00E379A0" w:rsidP="007564B9">
      <w:pPr>
        <w:pStyle w:val="NoSpacing"/>
        <w:numPr>
          <w:ilvl w:val="0"/>
          <w:numId w:val="15"/>
        </w:numPr>
        <w:rPr>
          <w:rFonts w:ascii="Calibri" w:hAnsi="Calibri"/>
        </w:rPr>
      </w:pPr>
      <w:r w:rsidRPr="003B20F0">
        <w:rPr>
          <w:rFonts w:ascii="Calibri" w:hAnsi="Calibri"/>
        </w:rPr>
        <w:t>Each</w:t>
      </w:r>
      <w:r w:rsidRPr="003B20F0">
        <w:rPr>
          <w:rFonts w:ascii="Calibri" w:hAnsi="Calibri"/>
          <w:spacing w:val="-5"/>
        </w:rPr>
        <w:t xml:space="preserve"> </w:t>
      </w:r>
      <w:r w:rsidRPr="003B20F0">
        <w:rPr>
          <w:rFonts w:ascii="Calibri" w:hAnsi="Calibri"/>
        </w:rPr>
        <w:t>staff</w:t>
      </w:r>
      <w:r w:rsidRPr="003B20F0">
        <w:rPr>
          <w:rFonts w:ascii="Calibri" w:hAnsi="Calibri"/>
          <w:spacing w:val="-5"/>
        </w:rPr>
        <w:t xml:space="preserve"> </w:t>
      </w:r>
      <w:r w:rsidRPr="003B20F0">
        <w:rPr>
          <w:rFonts w:ascii="Calibri" w:hAnsi="Calibri"/>
        </w:rPr>
        <w:t>member</w:t>
      </w:r>
      <w:r w:rsidRPr="003B20F0">
        <w:rPr>
          <w:rFonts w:ascii="Calibri" w:hAnsi="Calibri"/>
          <w:spacing w:val="-6"/>
        </w:rPr>
        <w:t xml:space="preserve"> </w:t>
      </w:r>
      <w:r w:rsidRPr="003B20F0">
        <w:rPr>
          <w:rFonts w:ascii="Calibri" w:hAnsi="Calibri"/>
        </w:rPr>
        <w:t>must</w:t>
      </w:r>
      <w:r w:rsidRPr="003B20F0">
        <w:rPr>
          <w:rFonts w:ascii="Calibri" w:hAnsi="Calibri"/>
          <w:spacing w:val="-7"/>
        </w:rPr>
        <w:t xml:space="preserve"> </w:t>
      </w:r>
      <w:r w:rsidRPr="003B20F0">
        <w:rPr>
          <w:rFonts w:ascii="Calibri" w:hAnsi="Calibri"/>
        </w:rPr>
        <w:t>provide</w:t>
      </w:r>
      <w:r w:rsidRPr="003B20F0">
        <w:rPr>
          <w:rFonts w:ascii="Calibri" w:hAnsi="Calibri"/>
          <w:spacing w:val="-3"/>
        </w:rPr>
        <w:t xml:space="preserve"> </w:t>
      </w:r>
      <w:r w:rsidRPr="003B20F0">
        <w:rPr>
          <w:rFonts w:ascii="Calibri" w:hAnsi="Calibri"/>
        </w:rPr>
        <w:t>a</w:t>
      </w:r>
      <w:r w:rsidRPr="003B20F0">
        <w:rPr>
          <w:rFonts w:ascii="Calibri" w:hAnsi="Calibri"/>
          <w:spacing w:val="-7"/>
        </w:rPr>
        <w:t xml:space="preserve"> </w:t>
      </w:r>
      <w:r w:rsidRPr="003B20F0">
        <w:rPr>
          <w:rFonts w:ascii="Calibri" w:hAnsi="Calibri"/>
        </w:rPr>
        <w:t>statement</w:t>
      </w:r>
      <w:r w:rsidRPr="003B20F0">
        <w:rPr>
          <w:rFonts w:ascii="Calibri" w:hAnsi="Calibri"/>
          <w:spacing w:val="-3"/>
        </w:rPr>
        <w:t xml:space="preserve"> </w:t>
      </w:r>
      <w:r w:rsidRPr="003B20F0">
        <w:rPr>
          <w:rFonts w:ascii="Calibri" w:hAnsi="Calibri"/>
        </w:rPr>
        <w:t>informing</w:t>
      </w:r>
      <w:r w:rsidRPr="003B20F0">
        <w:rPr>
          <w:rFonts w:ascii="Calibri" w:hAnsi="Calibri"/>
          <w:spacing w:val="-5"/>
        </w:rPr>
        <w:t xml:space="preserve"> </w:t>
      </w:r>
      <w:r w:rsidRPr="003B20F0">
        <w:rPr>
          <w:rFonts w:ascii="Calibri" w:hAnsi="Calibri"/>
        </w:rPr>
        <w:t>the</w:t>
      </w:r>
      <w:r w:rsidRPr="003B20F0">
        <w:rPr>
          <w:rFonts w:ascii="Calibri" w:hAnsi="Calibri"/>
          <w:spacing w:val="-6"/>
        </w:rPr>
        <w:t xml:space="preserve"> </w:t>
      </w:r>
      <w:r w:rsidRPr="003B20F0">
        <w:rPr>
          <w:rFonts w:ascii="Calibri" w:hAnsi="Calibri"/>
        </w:rPr>
        <w:t>facility</w:t>
      </w:r>
      <w:r w:rsidRPr="003B20F0">
        <w:rPr>
          <w:rFonts w:ascii="Calibri" w:hAnsi="Calibri"/>
          <w:spacing w:val="-5"/>
        </w:rPr>
        <w:t xml:space="preserve"> </w:t>
      </w:r>
      <w:r w:rsidRPr="003B20F0">
        <w:rPr>
          <w:rFonts w:ascii="Calibri" w:hAnsi="Calibri"/>
        </w:rPr>
        <w:t>about</w:t>
      </w:r>
      <w:r w:rsidRPr="003B20F0">
        <w:rPr>
          <w:rFonts w:ascii="Calibri" w:hAnsi="Calibri"/>
          <w:spacing w:val="-3"/>
        </w:rPr>
        <w:t xml:space="preserve"> </w:t>
      </w:r>
      <w:r w:rsidRPr="003B20F0">
        <w:rPr>
          <w:rFonts w:ascii="Calibri" w:hAnsi="Calibri"/>
        </w:rPr>
        <w:t>any</w:t>
      </w:r>
      <w:r w:rsidRPr="003B20F0">
        <w:rPr>
          <w:rFonts w:ascii="Calibri" w:hAnsi="Calibri"/>
          <w:spacing w:val="-5"/>
        </w:rPr>
        <w:t xml:space="preserve"> </w:t>
      </w:r>
      <w:r w:rsidRPr="003B20F0">
        <w:rPr>
          <w:rFonts w:ascii="Calibri" w:hAnsi="Calibri"/>
        </w:rPr>
        <w:t>of the</w:t>
      </w:r>
      <w:r w:rsidRPr="003B20F0">
        <w:rPr>
          <w:rFonts w:ascii="Calibri" w:hAnsi="Calibri"/>
          <w:spacing w:val="-3"/>
        </w:rPr>
        <w:t xml:space="preserve"> </w:t>
      </w:r>
      <w:r w:rsidRPr="003B20F0">
        <w:rPr>
          <w:rFonts w:ascii="Calibri" w:hAnsi="Calibri"/>
        </w:rPr>
        <w:t>offenses listed in Appendix II in the Minimum Standards Handbook or the Texas Controlled Substance Act.</w:t>
      </w:r>
    </w:p>
    <w:p w14:paraId="5D3C7BFB" w14:textId="77777777" w:rsidR="00E379A0" w:rsidRPr="003B20F0" w:rsidRDefault="00E379A0" w:rsidP="00C51046">
      <w:pPr>
        <w:pStyle w:val="NoSpacing"/>
        <w:numPr>
          <w:ilvl w:val="0"/>
          <w:numId w:val="15"/>
        </w:numPr>
        <w:rPr>
          <w:rFonts w:ascii="Calibri" w:hAnsi="Calibri"/>
        </w:rPr>
      </w:pPr>
      <w:r w:rsidRPr="003B20F0">
        <w:rPr>
          <w:rFonts w:ascii="Calibri" w:hAnsi="Calibri"/>
        </w:rPr>
        <w:t>Each</w:t>
      </w:r>
      <w:r w:rsidRPr="003B20F0">
        <w:rPr>
          <w:rFonts w:ascii="Calibri" w:hAnsi="Calibri"/>
          <w:spacing w:val="-4"/>
        </w:rPr>
        <w:t xml:space="preserve"> </w:t>
      </w:r>
      <w:r w:rsidRPr="003B20F0">
        <w:rPr>
          <w:rFonts w:ascii="Calibri" w:hAnsi="Calibri"/>
        </w:rPr>
        <w:t>staff</w:t>
      </w:r>
      <w:r w:rsidRPr="003B20F0">
        <w:rPr>
          <w:rFonts w:ascii="Calibri" w:hAnsi="Calibri"/>
          <w:spacing w:val="-4"/>
        </w:rPr>
        <w:t xml:space="preserve"> </w:t>
      </w:r>
      <w:r w:rsidRPr="003B20F0">
        <w:rPr>
          <w:rFonts w:ascii="Calibri" w:hAnsi="Calibri"/>
        </w:rPr>
        <w:t>member</w:t>
      </w:r>
      <w:r w:rsidRPr="003B20F0">
        <w:rPr>
          <w:rFonts w:ascii="Calibri" w:hAnsi="Calibri"/>
          <w:spacing w:val="-5"/>
        </w:rPr>
        <w:t xml:space="preserve"> </w:t>
      </w:r>
      <w:r w:rsidRPr="003B20F0">
        <w:rPr>
          <w:rFonts w:ascii="Calibri" w:hAnsi="Calibri"/>
        </w:rPr>
        <w:t>in</w:t>
      </w:r>
      <w:r w:rsidRPr="003B20F0">
        <w:rPr>
          <w:rFonts w:ascii="Calibri" w:hAnsi="Calibri"/>
          <w:spacing w:val="-4"/>
        </w:rPr>
        <w:t xml:space="preserve"> </w:t>
      </w:r>
      <w:r w:rsidRPr="003B20F0">
        <w:rPr>
          <w:rFonts w:ascii="Calibri" w:hAnsi="Calibri"/>
        </w:rPr>
        <w:t>our</w:t>
      </w:r>
      <w:r w:rsidRPr="003B20F0">
        <w:rPr>
          <w:rFonts w:ascii="Calibri" w:hAnsi="Calibri"/>
          <w:spacing w:val="-1"/>
        </w:rPr>
        <w:t xml:space="preserve"> </w:t>
      </w:r>
      <w:r w:rsidRPr="003B20F0">
        <w:rPr>
          <w:rFonts w:ascii="Calibri" w:hAnsi="Calibri"/>
        </w:rPr>
        <w:t>facility</w:t>
      </w:r>
      <w:r w:rsidRPr="003B20F0">
        <w:rPr>
          <w:rFonts w:ascii="Calibri" w:hAnsi="Calibri"/>
          <w:spacing w:val="-4"/>
        </w:rPr>
        <w:t xml:space="preserve"> </w:t>
      </w:r>
      <w:r w:rsidRPr="003B20F0">
        <w:rPr>
          <w:rFonts w:ascii="Calibri" w:hAnsi="Calibri"/>
        </w:rPr>
        <w:t>must</w:t>
      </w:r>
      <w:r w:rsidRPr="003B20F0">
        <w:rPr>
          <w:rFonts w:ascii="Calibri" w:hAnsi="Calibri"/>
          <w:spacing w:val="-6"/>
        </w:rPr>
        <w:t xml:space="preserve"> </w:t>
      </w:r>
      <w:r w:rsidRPr="003B20F0">
        <w:rPr>
          <w:rFonts w:ascii="Calibri" w:hAnsi="Calibri"/>
        </w:rPr>
        <w:t>execute</w:t>
      </w:r>
      <w:r w:rsidRPr="003B20F0">
        <w:rPr>
          <w:rFonts w:ascii="Calibri" w:hAnsi="Calibri"/>
          <w:spacing w:val="-6"/>
        </w:rPr>
        <w:t xml:space="preserve"> </w:t>
      </w:r>
      <w:r w:rsidRPr="003B20F0">
        <w:rPr>
          <w:rFonts w:ascii="Calibri" w:hAnsi="Calibri"/>
        </w:rPr>
        <w:t>and</w:t>
      </w:r>
      <w:r w:rsidRPr="003B20F0">
        <w:rPr>
          <w:rFonts w:ascii="Calibri" w:hAnsi="Calibri"/>
          <w:spacing w:val="-3"/>
        </w:rPr>
        <w:t xml:space="preserve"> </w:t>
      </w:r>
      <w:r w:rsidRPr="003B20F0">
        <w:rPr>
          <w:rFonts w:ascii="Calibri" w:hAnsi="Calibri"/>
        </w:rPr>
        <w:t>submit</w:t>
      </w:r>
      <w:r w:rsidRPr="003B20F0">
        <w:rPr>
          <w:rFonts w:ascii="Calibri" w:hAnsi="Calibri"/>
          <w:spacing w:val="-6"/>
        </w:rPr>
        <w:t xml:space="preserve"> </w:t>
      </w:r>
      <w:r w:rsidRPr="003B20F0">
        <w:rPr>
          <w:rFonts w:ascii="Calibri" w:hAnsi="Calibri"/>
        </w:rPr>
        <w:t>a</w:t>
      </w:r>
      <w:r w:rsidRPr="003B20F0">
        <w:rPr>
          <w:rFonts w:ascii="Calibri" w:hAnsi="Calibri"/>
          <w:spacing w:val="-2"/>
        </w:rPr>
        <w:t xml:space="preserve"> </w:t>
      </w:r>
      <w:r w:rsidRPr="003B20F0">
        <w:rPr>
          <w:rFonts w:ascii="Calibri" w:hAnsi="Calibri"/>
        </w:rPr>
        <w:t>completed</w:t>
      </w:r>
      <w:r w:rsidRPr="003B20F0">
        <w:rPr>
          <w:rFonts w:ascii="Calibri" w:hAnsi="Calibri"/>
          <w:spacing w:val="-4"/>
        </w:rPr>
        <w:t xml:space="preserve"> </w:t>
      </w:r>
      <w:r w:rsidRPr="003B20F0">
        <w:rPr>
          <w:rFonts w:ascii="Calibri" w:hAnsi="Calibri"/>
        </w:rPr>
        <w:t>Texas</w:t>
      </w:r>
      <w:r w:rsidRPr="003B20F0">
        <w:rPr>
          <w:rFonts w:ascii="Calibri" w:hAnsi="Calibri"/>
          <w:spacing w:val="-3"/>
        </w:rPr>
        <w:t xml:space="preserve"> </w:t>
      </w:r>
      <w:r w:rsidRPr="003B20F0">
        <w:rPr>
          <w:rFonts w:ascii="Calibri" w:hAnsi="Calibri"/>
        </w:rPr>
        <w:t>Department</w:t>
      </w:r>
      <w:r w:rsidRPr="003B20F0">
        <w:rPr>
          <w:rFonts w:ascii="Calibri" w:hAnsi="Calibri"/>
          <w:spacing w:val="-2"/>
        </w:rPr>
        <w:t xml:space="preserve"> </w:t>
      </w:r>
      <w:r w:rsidRPr="003B20F0">
        <w:rPr>
          <w:rFonts w:ascii="Calibri" w:hAnsi="Calibri"/>
        </w:rPr>
        <w:t>of Protective</w:t>
      </w:r>
      <w:r w:rsidRPr="003B20F0">
        <w:rPr>
          <w:rFonts w:ascii="Calibri" w:hAnsi="Calibri"/>
          <w:spacing w:val="-5"/>
        </w:rPr>
        <w:t xml:space="preserve"> </w:t>
      </w:r>
      <w:r w:rsidRPr="003B20F0">
        <w:rPr>
          <w:rFonts w:ascii="Calibri" w:hAnsi="Calibri"/>
        </w:rPr>
        <w:t>and</w:t>
      </w:r>
      <w:r w:rsidRPr="003B20F0">
        <w:rPr>
          <w:rFonts w:ascii="Calibri" w:hAnsi="Calibri"/>
          <w:spacing w:val="-6"/>
        </w:rPr>
        <w:t xml:space="preserve"> </w:t>
      </w:r>
      <w:r w:rsidRPr="003B20F0">
        <w:rPr>
          <w:rFonts w:ascii="Calibri" w:hAnsi="Calibri"/>
        </w:rPr>
        <w:t>Regulatory</w:t>
      </w:r>
      <w:r w:rsidRPr="003B20F0">
        <w:rPr>
          <w:rFonts w:ascii="Calibri" w:hAnsi="Calibri"/>
          <w:spacing w:val="-3"/>
        </w:rPr>
        <w:t xml:space="preserve"> </w:t>
      </w:r>
      <w:r w:rsidRPr="003B20F0">
        <w:rPr>
          <w:rFonts w:ascii="Calibri" w:hAnsi="Calibri"/>
        </w:rPr>
        <w:t>Services</w:t>
      </w:r>
      <w:r w:rsidRPr="003B20F0">
        <w:rPr>
          <w:rFonts w:ascii="Calibri" w:hAnsi="Calibri"/>
          <w:spacing w:val="-6"/>
        </w:rPr>
        <w:t xml:space="preserve"> </w:t>
      </w:r>
      <w:r w:rsidRPr="003B20F0">
        <w:rPr>
          <w:rFonts w:ascii="Calibri" w:hAnsi="Calibri"/>
        </w:rPr>
        <w:t>Affidavit</w:t>
      </w:r>
      <w:r w:rsidRPr="003B20F0">
        <w:rPr>
          <w:rFonts w:ascii="Calibri" w:hAnsi="Calibri"/>
          <w:spacing w:val="-9"/>
        </w:rPr>
        <w:t xml:space="preserve"> </w:t>
      </w:r>
      <w:r w:rsidRPr="003B20F0">
        <w:rPr>
          <w:rFonts w:ascii="Calibri" w:hAnsi="Calibri"/>
        </w:rPr>
        <w:t>for</w:t>
      </w:r>
      <w:r w:rsidRPr="003B20F0">
        <w:rPr>
          <w:rFonts w:ascii="Calibri" w:hAnsi="Calibri"/>
          <w:spacing w:val="-8"/>
        </w:rPr>
        <w:t xml:space="preserve"> </w:t>
      </w:r>
      <w:r w:rsidRPr="003B20F0">
        <w:rPr>
          <w:rFonts w:ascii="Calibri" w:hAnsi="Calibri"/>
        </w:rPr>
        <w:t>applicants</w:t>
      </w:r>
      <w:r w:rsidRPr="003B20F0">
        <w:rPr>
          <w:rFonts w:ascii="Calibri" w:hAnsi="Calibri"/>
          <w:spacing w:val="-6"/>
        </w:rPr>
        <w:t xml:space="preserve"> </w:t>
      </w:r>
      <w:r w:rsidRPr="003B20F0">
        <w:rPr>
          <w:rFonts w:ascii="Calibri" w:hAnsi="Calibri"/>
        </w:rPr>
        <w:t>for</w:t>
      </w:r>
      <w:r w:rsidRPr="003B20F0">
        <w:rPr>
          <w:rFonts w:ascii="Calibri" w:hAnsi="Calibri"/>
          <w:spacing w:val="-4"/>
        </w:rPr>
        <w:t xml:space="preserve"> </w:t>
      </w:r>
      <w:r w:rsidRPr="003B20F0">
        <w:rPr>
          <w:rFonts w:ascii="Calibri" w:hAnsi="Calibri"/>
        </w:rPr>
        <w:t>employment.</w:t>
      </w:r>
    </w:p>
    <w:p w14:paraId="746D3B00" w14:textId="77777777" w:rsidR="00C51046" w:rsidRPr="003B20F0" w:rsidRDefault="00C51046" w:rsidP="00C51046">
      <w:pPr>
        <w:pStyle w:val="NoSpacing"/>
        <w:ind w:left="720"/>
        <w:rPr>
          <w:rFonts w:ascii="Calibri" w:hAnsi="Calibri"/>
        </w:rPr>
      </w:pPr>
    </w:p>
    <w:p w14:paraId="1D7D61A5" w14:textId="77777777" w:rsidR="00E379A0" w:rsidRPr="003B20F0" w:rsidRDefault="00E379A0" w:rsidP="00376E64">
      <w:pPr>
        <w:pStyle w:val="Heading3"/>
        <w:spacing w:before="39" w:line="240" w:lineRule="auto"/>
        <w:rPr>
          <w:rFonts w:ascii="Calibri" w:hAnsi="Calibri"/>
        </w:rPr>
      </w:pPr>
      <w:bookmarkStart w:id="25" w:name="_Toc43192892"/>
      <w:r w:rsidRPr="003B20F0">
        <w:rPr>
          <w:rFonts w:ascii="Calibri" w:hAnsi="Calibri"/>
        </w:rPr>
        <w:t>ACCIDENTS</w:t>
      </w:r>
      <w:bookmarkEnd w:id="25"/>
    </w:p>
    <w:p w14:paraId="6E17A71E" w14:textId="3C22B112" w:rsidR="005B6814" w:rsidRPr="003B20F0" w:rsidRDefault="00E379A0" w:rsidP="00C51046">
      <w:pPr>
        <w:spacing w:after="0" w:line="240" w:lineRule="auto"/>
        <w:rPr>
          <w:rFonts w:ascii="Calibri" w:hAnsi="Calibri"/>
        </w:rPr>
      </w:pPr>
      <w:r w:rsidRPr="003B20F0">
        <w:rPr>
          <w:rFonts w:ascii="Calibri" w:hAnsi="Calibri"/>
        </w:rPr>
        <w:t>All accidents</w:t>
      </w:r>
      <w:r w:rsidR="00E00C87" w:rsidRPr="003B20F0">
        <w:rPr>
          <w:rFonts w:ascii="Calibri" w:hAnsi="Calibri"/>
        </w:rPr>
        <w:t>/incidents/illnesses</w:t>
      </w:r>
      <w:r w:rsidR="00375473" w:rsidRPr="003B20F0">
        <w:rPr>
          <w:rFonts w:ascii="Calibri" w:hAnsi="Calibri"/>
        </w:rPr>
        <w:t xml:space="preserve"> must be reported immediately to the </w:t>
      </w:r>
      <w:r w:rsidR="00A2153A" w:rsidRPr="003B20F0">
        <w:rPr>
          <w:rFonts w:ascii="Calibri" w:hAnsi="Calibri"/>
        </w:rPr>
        <w:t>Executive Director</w:t>
      </w:r>
      <w:r w:rsidR="004D533F" w:rsidRPr="003B20F0">
        <w:rPr>
          <w:rFonts w:ascii="Calibri" w:hAnsi="Calibri"/>
        </w:rPr>
        <w:t>/Deputy Executive Director</w:t>
      </w:r>
      <w:r w:rsidR="005234B2" w:rsidRPr="003B20F0">
        <w:rPr>
          <w:rFonts w:ascii="Calibri" w:hAnsi="Calibri"/>
        </w:rPr>
        <w:t xml:space="preserve"> or </w:t>
      </w:r>
      <w:r w:rsidR="004D533F" w:rsidRPr="003B20F0">
        <w:rPr>
          <w:rFonts w:ascii="Calibri" w:hAnsi="Calibri"/>
        </w:rPr>
        <w:t xml:space="preserve">the </w:t>
      </w:r>
      <w:r w:rsidR="00EE5C15">
        <w:rPr>
          <w:rFonts w:ascii="Calibri" w:hAnsi="Calibri"/>
        </w:rPr>
        <w:t>Nurse</w:t>
      </w:r>
      <w:r w:rsidRPr="003B20F0">
        <w:rPr>
          <w:rFonts w:ascii="Calibri" w:hAnsi="Calibri"/>
        </w:rPr>
        <w:t>. Accident(s) reports must be written, signed by an administrator, given to parents, and copied for the child</w:t>
      </w:r>
      <w:r w:rsidR="004D533F" w:rsidRPr="003B20F0">
        <w:rPr>
          <w:rFonts w:ascii="Calibri" w:hAnsi="Calibri"/>
        </w:rPr>
        <w:t xml:space="preserve"> and Nurse’s files</w:t>
      </w:r>
      <w:r w:rsidRPr="003B20F0">
        <w:rPr>
          <w:rFonts w:ascii="Calibri" w:hAnsi="Calibri"/>
        </w:rPr>
        <w:t xml:space="preserve">.  Incidents must also be documented in </w:t>
      </w:r>
      <w:r w:rsidR="00A30352" w:rsidRPr="003B20F0">
        <w:rPr>
          <w:rFonts w:ascii="Calibri" w:hAnsi="Calibri"/>
        </w:rPr>
        <w:t>the online notification system</w:t>
      </w:r>
      <w:r w:rsidRPr="003B20F0">
        <w:rPr>
          <w:rFonts w:ascii="Calibri" w:hAnsi="Calibri"/>
        </w:rPr>
        <w:t xml:space="preserve"> and some incidents</w:t>
      </w:r>
      <w:r w:rsidR="004455FE" w:rsidRPr="003B20F0">
        <w:rPr>
          <w:rFonts w:ascii="Calibri" w:hAnsi="Calibri"/>
        </w:rPr>
        <w:t>, such as head injuries or biting</w:t>
      </w:r>
      <w:r w:rsidRPr="003B20F0">
        <w:rPr>
          <w:rFonts w:ascii="Calibri" w:hAnsi="Calibri"/>
        </w:rPr>
        <w:t xml:space="preserve"> should be immediately reported to parents.  Close supervision of children is the best anecdote to accidents.  Use risk management to keep the environment safe and hazard</w:t>
      </w:r>
      <w:r w:rsidR="00E31699" w:rsidRPr="003B20F0">
        <w:rPr>
          <w:rFonts w:ascii="Calibri" w:hAnsi="Calibri"/>
        </w:rPr>
        <w:t>-</w:t>
      </w:r>
      <w:r w:rsidRPr="003B20F0">
        <w:rPr>
          <w:rFonts w:ascii="Calibri" w:hAnsi="Calibri"/>
        </w:rPr>
        <w:t xml:space="preserve">free. </w:t>
      </w:r>
      <w:r w:rsidRPr="003B20F0">
        <w:rPr>
          <w:rFonts w:ascii="Calibri" w:hAnsi="Calibri"/>
          <w:b/>
          <w:i/>
        </w:rPr>
        <w:t xml:space="preserve">Moody Early Childhood Center </w:t>
      </w:r>
      <w:r w:rsidRPr="003B20F0">
        <w:rPr>
          <w:rFonts w:ascii="Calibri" w:hAnsi="Calibri"/>
        </w:rPr>
        <w:t>strives to provide the best in equipment, that is kept maintained, and in overall good working conditions, so all children will be safe in the classroom or playground areas. Safety is a joint effort of all staff and employees requiring all of us to become risk</w:t>
      </w:r>
      <w:r w:rsidRPr="003B20F0">
        <w:rPr>
          <w:rFonts w:ascii="Calibri" w:hAnsi="Calibri"/>
          <w:spacing w:val="-11"/>
        </w:rPr>
        <w:t xml:space="preserve"> </w:t>
      </w:r>
      <w:r w:rsidRPr="003B20F0">
        <w:rPr>
          <w:rFonts w:ascii="Calibri" w:hAnsi="Calibri"/>
        </w:rPr>
        <w:t>managers.</w:t>
      </w:r>
    </w:p>
    <w:p w14:paraId="1C73223C" w14:textId="77777777" w:rsidR="00C51046" w:rsidRPr="003B20F0" w:rsidRDefault="00C51046" w:rsidP="00C51046">
      <w:pPr>
        <w:spacing w:after="0" w:line="240" w:lineRule="auto"/>
        <w:rPr>
          <w:rFonts w:ascii="Calibri" w:hAnsi="Calibri"/>
        </w:rPr>
      </w:pPr>
    </w:p>
    <w:p w14:paraId="07F526DA" w14:textId="77777777" w:rsidR="00E379A0" w:rsidRPr="003B20F0" w:rsidRDefault="005D12E9" w:rsidP="00376E64">
      <w:pPr>
        <w:pStyle w:val="Heading3"/>
        <w:spacing w:line="240" w:lineRule="auto"/>
        <w:rPr>
          <w:rFonts w:ascii="Calibri" w:hAnsi="Calibri"/>
        </w:rPr>
      </w:pPr>
      <w:bookmarkStart w:id="26" w:name="_Toc43192893"/>
      <w:r w:rsidRPr="003B20F0">
        <w:rPr>
          <w:rFonts w:ascii="Calibri" w:hAnsi="Calibri"/>
        </w:rPr>
        <w:t>PROHIBITED CONDUCT</w:t>
      </w:r>
      <w:bookmarkEnd w:id="26"/>
    </w:p>
    <w:p w14:paraId="62E01E82" w14:textId="5DFBFC8D" w:rsidR="003B720D" w:rsidRPr="003B20F0" w:rsidRDefault="003B720D" w:rsidP="00C51046">
      <w:pPr>
        <w:pStyle w:val="BodyText"/>
        <w:ind w:right="438"/>
      </w:pPr>
      <w:r w:rsidRPr="003B20F0">
        <w:t xml:space="preserve">It is the policy of </w:t>
      </w:r>
      <w:r w:rsidRPr="003B20F0">
        <w:rPr>
          <w:b/>
          <w:bCs/>
          <w:i/>
          <w:iCs/>
        </w:rPr>
        <w:t>Moody Early Childhood Center</w:t>
      </w:r>
      <w:r w:rsidRPr="003B20F0">
        <w:t xml:space="preserve"> to maintain a working environment free from all forms of unlawful harassment</w:t>
      </w:r>
      <w:r w:rsidR="005D12E9" w:rsidRPr="003B20F0">
        <w:t>, bullying, intimidation, discrimination</w:t>
      </w:r>
      <w:r w:rsidR="00E31699" w:rsidRPr="003B20F0">
        <w:t>,</w:t>
      </w:r>
      <w:r w:rsidR="005D12E9" w:rsidRPr="003B20F0">
        <w:t xml:space="preserve"> or retaliation</w:t>
      </w:r>
      <w:r w:rsidRPr="003B20F0">
        <w:t xml:space="preserve"> of any employee by anyone including supervisors, managers</w:t>
      </w:r>
      <w:r w:rsidR="00E31699" w:rsidRPr="003B20F0">
        <w:t>,</w:t>
      </w:r>
      <w:r w:rsidRPr="003B20F0">
        <w:t xml:space="preserve"> co-workers, temporary employees, contractors, consultants, vendors, and customers. Unlawful harassment is expressly prohibited and will not be tolerated. MECC management is committed to vigorously enforcing this policy against harassment, including, but not limited to sexual harassment, at all levels within MECC.</w:t>
      </w:r>
    </w:p>
    <w:p w14:paraId="4AFF4C99" w14:textId="57A23271" w:rsidR="00C404EB" w:rsidRPr="003B20F0" w:rsidRDefault="00E379A0" w:rsidP="005D12E9">
      <w:pPr>
        <w:spacing w:before="93" w:after="0" w:line="240" w:lineRule="auto"/>
        <w:rPr>
          <w:rFonts w:ascii="Calibri" w:hAnsi="Calibri" w:cs="Calibri"/>
          <w:b/>
        </w:rPr>
      </w:pPr>
      <w:r w:rsidRPr="003B20F0">
        <w:rPr>
          <w:rFonts w:ascii="Calibri" w:hAnsi="Calibri"/>
          <w:b/>
          <w:i/>
          <w:iCs/>
        </w:rPr>
        <w:t>Moody Early Childhood Center</w:t>
      </w:r>
      <w:r w:rsidRPr="003B20F0">
        <w:rPr>
          <w:rFonts w:ascii="Calibri" w:hAnsi="Calibri"/>
        </w:rPr>
        <w:t xml:space="preserve"> has a </w:t>
      </w:r>
      <w:r w:rsidR="00F47FF5" w:rsidRPr="003B20F0">
        <w:rPr>
          <w:rFonts w:ascii="Calibri" w:hAnsi="Calibri"/>
        </w:rPr>
        <w:t>zero-tolerance</w:t>
      </w:r>
      <w:r w:rsidRPr="003B20F0">
        <w:rPr>
          <w:rFonts w:ascii="Calibri" w:hAnsi="Calibri"/>
        </w:rPr>
        <w:t xml:space="preserve"> policy towards any forms of harassment or retaliation. Harassment, sexual harassment, retaliation and/or other forms of bullying and inappropriate conduct, which may interfere with an individual’s work performance</w:t>
      </w:r>
      <w:r w:rsidR="00E31699" w:rsidRPr="003B20F0">
        <w:rPr>
          <w:rFonts w:ascii="Calibri" w:hAnsi="Calibri"/>
        </w:rPr>
        <w:t>,</w:t>
      </w:r>
      <w:r w:rsidRPr="003B20F0">
        <w:rPr>
          <w:rFonts w:ascii="Calibri" w:hAnsi="Calibri"/>
        </w:rPr>
        <w:t xml:space="preserve"> and/or create an intimidating or offensive work environment, will not be tolerat</w:t>
      </w:r>
      <w:r w:rsidR="00375473" w:rsidRPr="003B20F0">
        <w:rPr>
          <w:rFonts w:ascii="Calibri" w:hAnsi="Calibri"/>
        </w:rPr>
        <w:t xml:space="preserve">ed in any way, shape or form.  </w:t>
      </w:r>
      <w:r w:rsidRPr="003B20F0">
        <w:rPr>
          <w:rFonts w:ascii="Calibri" w:hAnsi="Calibri"/>
          <w:b/>
          <w:i/>
          <w:iCs/>
        </w:rPr>
        <w:t>Moody Early Childhood Center</w:t>
      </w:r>
      <w:r w:rsidRPr="003B20F0">
        <w:rPr>
          <w:rFonts w:ascii="Calibri" w:hAnsi="Calibri"/>
          <w:b/>
        </w:rPr>
        <w:t xml:space="preserve"> </w:t>
      </w:r>
      <w:r w:rsidRPr="003B20F0">
        <w:rPr>
          <w:rFonts w:ascii="Calibri" w:hAnsi="Calibri"/>
        </w:rPr>
        <w:t>may conduct annual EEO Discrimination, Harassment</w:t>
      </w:r>
      <w:r w:rsidR="00E31699" w:rsidRPr="003B20F0">
        <w:rPr>
          <w:rFonts w:ascii="Calibri" w:hAnsi="Calibri"/>
        </w:rPr>
        <w:t>,</w:t>
      </w:r>
      <w:r w:rsidRPr="003B20F0">
        <w:rPr>
          <w:rFonts w:ascii="Calibri" w:hAnsi="Calibri"/>
        </w:rPr>
        <w:t xml:space="preserve"> and Retaliation training.  </w:t>
      </w:r>
      <w:r w:rsidRPr="003B20F0">
        <w:rPr>
          <w:rFonts w:ascii="Calibri" w:hAnsi="Calibri"/>
          <w:b/>
          <w:i/>
        </w:rPr>
        <w:t xml:space="preserve">Moody Early Childhood Center </w:t>
      </w:r>
      <w:r w:rsidRPr="003B20F0">
        <w:rPr>
          <w:rFonts w:ascii="Calibri" w:hAnsi="Calibri"/>
        </w:rPr>
        <w:t>is committed to providing a work environment that is free of discrimination and unlawful harassment. Actions, words, jokes, or comments based on an individual’s sex, race, ethnicity, age, religion</w:t>
      </w:r>
      <w:r w:rsidR="00E31699" w:rsidRPr="003B20F0">
        <w:rPr>
          <w:rFonts w:ascii="Calibri" w:hAnsi="Calibri"/>
        </w:rPr>
        <w:t>,</w:t>
      </w:r>
      <w:r w:rsidRPr="003B20F0">
        <w:rPr>
          <w:rFonts w:ascii="Calibri" w:hAnsi="Calibri"/>
        </w:rPr>
        <w:t xml:space="preserve"> or any other legally protected characteristic will not be tolerated. As an example, sexual harassment (both overt and subtle) is a form of employee misconduct that is demeaning to another person undermines the integrity of the employment relationship and is strictly prohibited.</w:t>
      </w:r>
      <w:r w:rsidR="00C404EB" w:rsidRPr="003B20F0">
        <w:rPr>
          <w:rFonts w:ascii="Calibri" w:hAnsi="Calibri"/>
        </w:rPr>
        <w:t xml:space="preserve">  </w:t>
      </w:r>
    </w:p>
    <w:p w14:paraId="3F2A6E96" w14:textId="77777777" w:rsidR="00C404EB" w:rsidRPr="003B20F0" w:rsidRDefault="00C404EB" w:rsidP="00C404EB">
      <w:pPr>
        <w:spacing w:before="93" w:after="0" w:line="240" w:lineRule="auto"/>
        <w:ind w:left="219" w:firstLine="359"/>
        <w:rPr>
          <w:rFonts w:ascii="Calibri" w:hAnsi="Calibri" w:cs="Calibri"/>
          <w:b/>
        </w:rPr>
      </w:pPr>
      <w:r w:rsidRPr="003B20F0">
        <w:rPr>
          <w:rFonts w:ascii="Calibri" w:hAnsi="Calibri" w:cs="Calibri"/>
          <w:b/>
          <w:w w:val="105"/>
          <w:u w:val="thick"/>
        </w:rPr>
        <w:t>Prohibited Against Sexual Harassment</w:t>
      </w:r>
    </w:p>
    <w:p w14:paraId="59E144A3" w14:textId="77777777" w:rsidR="00C404EB" w:rsidRPr="003B20F0" w:rsidRDefault="00C404EB" w:rsidP="00C404EB">
      <w:pPr>
        <w:pStyle w:val="BodyText"/>
        <w:ind w:left="213" w:firstLine="365"/>
      </w:pPr>
      <w:r w:rsidRPr="003B20F0">
        <w:t>(The list below is not intended to be exhaustive but is included to provide examples of prohibited actions).</w:t>
      </w:r>
    </w:p>
    <w:p w14:paraId="3212FA61" w14:textId="27148C62" w:rsidR="00C404EB" w:rsidRPr="003B20F0" w:rsidRDefault="00C404EB" w:rsidP="00C404EB">
      <w:pPr>
        <w:pStyle w:val="ListParagraph"/>
        <w:widowControl w:val="0"/>
        <w:numPr>
          <w:ilvl w:val="0"/>
          <w:numId w:val="24"/>
        </w:numPr>
        <w:tabs>
          <w:tab w:val="left" w:pos="933"/>
        </w:tabs>
        <w:autoSpaceDE w:val="0"/>
        <w:autoSpaceDN w:val="0"/>
        <w:spacing w:before="9" w:after="0" w:line="240" w:lineRule="auto"/>
        <w:ind w:right="473" w:hanging="356"/>
        <w:contextualSpacing w:val="0"/>
        <w:jc w:val="both"/>
        <w:rPr>
          <w:rFonts w:ascii="Calibri" w:hAnsi="Calibri" w:cs="Calibri"/>
        </w:rPr>
      </w:pPr>
      <w:r w:rsidRPr="003B20F0">
        <w:rPr>
          <w:rFonts w:ascii="Calibri" w:hAnsi="Calibri" w:cs="Calibri"/>
        </w:rPr>
        <w:t>MECC strictly prohibits sexual harassment. Sexual harassment is a form of discrimination, which is illegal under federal, state</w:t>
      </w:r>
      <w:r w:rsidR="00E31699" w:rsidRPr="003B20F0">
        <w:rPr>
          <w:rFonts w:ascii="Calibri" w:hAnsi="Calibri" w:cs="Calibri"/>
        </w:rPr>
        <w:t xml:space="preserve">, </w:t>
      </w:r>
      <w:r w:rsidRPr="003B20F0">
        <w:rPr>
          <w:rFonts w:ascii="Calibri" w:hAnsi="Calibri" w:cs="Calibri"/>
        </w:rPr>
        <w:t>and local laws. Sexual harassment is defined as unwelcome sexual advances, request for sexual favors, or other verbal or physical conduct of a sexual nature,</w:t>
      </w:r>
      <w:r w:rsidRPr="003B20F0">
        <w:rPr>
          <w:rFonts w:ascii="Calibri" w:hAnsi="Calibri" w:cs="Calibri"/>
          <w:spacing w:val="18"/>
        </w:rPr>
        <w:t xml:space="preserve"> </w:t>
      </w:r>
      <w:r w:rsidRPr="003B20F0">
        <w:rPr>
          <w:rFonts w:ascii="Calibri" w:hAnsi="Calibri" w:cs="Calibri"/>
        </w:rPr>
        <w:t>where:</w:t>
      </w:r>
    </w:p>
    <w:p w14:paraId="1D1C3AED" w14:textId="5A5A594D" w:rsidR="00C404EB" w:rsidRPr="003B20F0" w:rsidRDefault="00C404EB" w:rsidP="00C404EB">
      <w:pPr>
        <w:pStyle w:val="ListParagraph"/>
        <w:widowControl w:val="0"/>
        <w:numPr>
          <w:ilvl w:val="1"/>
          <w:numId w:val="24"/>
        </w:numPr>
        <w:tabs>
          <w:tab w:val="left" w:pos="933"/>
        </w:tabs>
        <w:autoSpaceDE w:val="0"/>
        <w:autoSpaceDN w:val="0"/>
        <w:spacing w:before="9" w:after="0" w:line="240" w:lineRule="auto"/>
        <w:ind w:right="473"/>
        <w:contextualSpacing w:val="0"/>
        <w:jc w:val="both"/>
        <w:rPr>
          <w:rFonts w:ascii="Calibri" w:hAnsi="Calibri" w:cs="Calibri"/>
        </w:rPr>
      </w:pPr>
      <w:r w:rsidRPr="003B20F0">
        <w:rPr>
          <w:rFonts w:ascii="Calibri" w:hAnsi="Calibri" w:cs="Calibri"/>
        </w:rPr>
        <w:t>Submission to such conduct is an explicit or implicit term or condition of employment</w:t>
      </w:r>
      <w:r w:rsidR="00E31699" w:rsidRPr="003B20F0">
        <w:rPr>
          <w:rFonts w:ascii="Calibri" w:hAnsi="Calibri" w:cs="Calibri"/>
        </w:rPr>
        <w:t>.</w:t>
      </w:r>
    </w:p>
    <w:p w14:paraId="5F0D47D9" w14:textId="5720C6AC" w:rsidR="00C404EB" w:rsidRPr="003B20F0" w:rsidRDefault="00C404EB" w:rsidP="00C404EB">
      <w:pPr>
        <w:pStyle w:val="ListParagraph"/>
        <w:widowControl w:val="0"/>
        <w:numPr>
          <w:ilvl w:val="1"/>
          <w:numId w:val="24"/>
        </w:numPr>
        <w:tabs>
          <w:tab w:val="left" w:pos="933"/>
        </w:tabs>
        <w:autoSpaceDE w:val="0"/>
        <w:autoSpaceDN w:val="0"/>
        <w:spacing w:before="9" w:after="0" w:line="240" w:lineRule="auto"/>
        <w:ind w:right="473"/>
        <w:contextualSpacing w:val="0"/>
        <w:jc w:val="both"/>
        <w:rPr>
          <w:rFonts w:ascii="Calibri" w:hAnsi="Calibri" w:cs="Calibri"/>
        </w:rPr>
      </w:pPr>
      <w:r w:rsidRPr="003B20F0">
        <w:rPr>
          <w:rFonts w:ascii="Calibri" w:hAnsi="Calibri" w:cs="Calibri"/>
        </w:rPr>
        <w:t>Employment decisions are based on an employee’s submission to or rejection of such conduct</w:t>
      </w:r>
      <w:r w:rsidR="00E31699" w:rsidRPr="003B20F0">
        <w:rPr>
          <w:rFonts w:ascii="Calibri" w:hAnsi="Calibri" w:cs="Calibri"/>
        </w:rPr>
        <w:t>.</w:t>
      </w:r>
    </w:p>
    <w:p w14:paraId="1B8A410D" w14:textId="1BF92AA6" w:rsidR="00C404EB" w:rsidRPr="003B20F0" w:rsidRDefault="00C404EB" w:rsidP="00C404EB">
      <w:pPr>
        <w:pStyle w:val="ListParagraph"/>
        <w:widowControl w:val="0"/>
        <w:numPr>
          <w:ilvl w:val="1"/>
          <w:numId w:val="24"/>
        </w:numPr>
        <w:tabs>
          <w:tab w:val="left" w:pos="933"/>
        </w:tabs>
        <w:autoSpaceDE w:val="0"/>
        <w:autoSpaceDN w:val="0"/>
        <w:spacing w:before="9" w:after="0" w:line="240" w:lineRule="auto"/>
        <w:ind w:right="473"/>
        <w:contextualSpacing w:val="0"/>
        <w:jc w:val="both"/>
        <w:rPr>
          <w:rFonts w:ascii="Calibri" w:hAnsi="Calibri" w:cs="Calibri"/>
        </w:rPr>
      </w:pPr>
      <w:r w:rsidRPr="003B20F0">
        <w:rPr>
          <w:rFonts w:ascii="Calibri" w:hAnsi="Calibri" w:cs="Calibri"/>
        </w:rPr>
        <w:t>The conduct is so severe or pervasive that it has the purpose or effect of unreasonable interfering with an individual's work performance, or creating an intimidating, hostile</w:t>
      </w:r>
      <w:r w:rsidR="00E31699" w:rsidRPr="003B20F0">
        <w:rPr>
          <w:rFonts w:ascii="Calibri" w:hAnsi="Calibri" w:cs="Calibri"/>
        </w:rPr>
        <w:t>,</w:t>
      </w:r>
      <w:r w:rsidRPr="003B20F0">
        <w:rPr>
          <w:rFonts w:ascii="Calibri" w:hAnsi="Calibri" w:cs="Calibri"/>
        </w:rPr>
        <w:t xml:space="preserve"> or offensive work</w:t>
      </w:r>
      <w:r w:rsidRPr="003B20F0">
        <w:rPr>
          <w:rFonts w:ascii="Calibri" w:hAnsi="Calibri" w:cs="Calibri"/>
          <w:spacing w:val="38"/>
        </w:rPr>
        <w:t xml:space="preserve"> </w:t>
      </w:r>
      <w:r w:rsidRPr="003B20F0">
        <w:rPr>
          <w:rFonts w:ascii="Calibri" w:hAnsi="Calibri" w:cs="Calibri"/>
        </w:rPr>
        <w:t>environment.</w:t>
      </w:r>
    </w:p>
    <w:p w14:paraId="21EE54CF" w14:textId="77777777" w:rsidR="00C404EB" w:rsidRPr="003B20F0" w:rsidRDefault="00C404EB" w:rsidP="00C404EB">
      <w:pPr>
        <w:pStyle w:val="ListParagraph"/>
        <w:widowControl w:val="0"/>
        <w:numPr>
          <w:ilvl w:val="0"/>
          <w:numId w:val="24"/>
        </w:numPr>
        <w:tabs>
          <w:tab w:val="left" w:pos="924"/>
        </w:tabs>
        <w:autoSpaceDE w:val="0"/>
        <w:autoSpaceDN w:val="0"/>
        <w:spacing w:after="0" w:line="240" w:lineRule="auto"/>
        <w:ind w:left="923" w:hanging="359"/>
        <w:contextualSpacing w:val="0"/>
        <w:rPr>
          <w:rFonts w:ascii="Calibri" w:hAnsi="Calibri" w:cs="Calibri"/>
        </w:rPr>
      </w:pPr>
      <w:r w:rsidRPr="003B20F0">
        <w:rPr>
          <w:rFonts w:ascii="Calibri" w:hAnsi="Calibri" w:cs="Calibri"/>
        </w:rPr>
        <w:t>Examples of Prohibited</w:t>
      </w:r>
      <w:r w:rsidRPr="003B20F0">
        <w:rPr>
          <w:rFonts w:ascii="Calibri" w:hAnsi="Calibri" w:cs="Calibri"/>
          <w:spacing w:val="17"/>
        </w:rPr>
        <w:t xml:space="preserve"> </w:t>
      </w:r>
      <w:r w:rsidRPr="003B20F0">
        <w:rPr>
          <w:rFonts w:ascii="Calibri" w:hAnsi="Calibri" w:cs="Calibri"/>
        </w:rPr>
        <w:t>Conduct:</w:t>
      </w:r>
    </w:p>
    <w:p w14:paraId="4F384ECF" w14:textId="4C41ABC5" w:rsidR="00C404EB" w:rsidRPr="003B20F0" w:rsidRDefault="00C404EB" w:rsidP="00C404EB">
      <w:pPr>
        <w:pStyle w:val="ListParagraph"/>
        <w:widowControl w:val="0"/>
        <w:numPr>
          <w:ilvl w:val="0"/>
          <w:numId w:val="30"/>
        </w:numPr>
        <w:tabs>
          <w:tab w:val="left" w:pos="1634"/>
        </w:tabs>
        <w:autoSpaceDE w:val="0"/>
        <w:autoSpaceDN w:val="0"/>
        <w:spacing w:before="8" w:after="0" w:line="240" w:lineRule="auto"/>
        <w:ind w:right="504"/>
        <w:contextualSpacing w:val="0"/>
        <w:jc w:val="both"/>
        <w:rPr>
          <w:rFonts w:ascii="Calibri" w:hAnsi="Calibri" w:cs="Calibri"/>
        </w:rPr>
      </w:pPr>
      <w:r w:rsidRPr="003B20F0">
        <w:rPr>
          <w:rFonts w:ascii="Calibri" w:hAnsi="Calibri" w:cs="Calibri"/>
        </w:rPr>
        <w:t>Unwanted touching, sexual advances, propositions</w:t>
      </w:r>
      <w:r w:rsidR="00E31699" w:rsidRPr="003B20F0">
        <w:rPr>
          <w:rFonts w:ascii="Calibri" w:hAnsi="Calibri" w:cs="Calibri"/>
        </w:rPr>
        <w:t>,</w:t>
      </w:r>
      <w:r w:rsidRPr="003B20F0">
        <w:rPr>
          <w:rFonts w:ascii="Calibri" w:hAnsi="Calibri" w:cs="Calibri"/>
        </w:rPr>
        <w:t xml:space="preserve"> or other sexual comments, e.g., sexual jokes or vulgar</w:t>
      </w:r>
      <w:r w:rsidRPr="003B20F0">
        <w:rPr>
          <w:rFonts w:ascii="Calibri" w:hAnsi="Calibri" w:cs="Calibri"/>
          <w:spacing w:val="15"/>
        </w:rPr>
        <w:t xml:space="preserve"> </w:t>
      </w:r>
      <w:r w:rsidRPr="003B20F0">
        <w:rPr>
          <w:rFonts w:ascii="Calibri" w:hAnsi="Calibri" w:cs="Calibri"/>
        </w:rPr>
        <w:t>language.</w:t>
      </w:r>
    </w:p>
    <w:p w14:paraId="3E342B39" w14:textId="23C1B326" w:rsidR="00C404EB" w:rsidRPr="003B20F0" w:rsidRDefault="00C404EB" w:rsidP="00C404EB">
      <w:pPr>
        <w:pStyle w:val="ListParagraph"/>
        <w:widowControl w:val="0"/>
        <w:numPr>
          <w:ilvl w:val="0"/>
          <w:numId w:val="30"/>
        </w:numPr>
        <w:tabs>
          <w:tab w:val="left" w:pos="1631"/>
        </w:tabs>
        <w:autoSpaceDE w:val="0"/>
        <w:autoSpaceDN w:val="0"/>
        <w:spacing w:after="0" w:line="240" w:lineRule="auto"/>
        <w:contextualSpacing w:val="0"/>
        <w:rPr>
          <w:rFonts w:ascii="Calibri" w:hAnsi="Calibri" w:cs="Calibri"/>
        </w:rPr>
      </w:pPr>
      <w:r w:rsidRPr="003B20F0">
        <w:rPr>
          <w:rFonts w:ascii="Calibri" w:hAnsi="Calibri" w:cs="Calibri"/>
        </w:rPr>
        <w:t>Verbal abuse of a sexual</w:t>
      </w:r>
      <w:r w:rsidRPr="003B20F0">
        <w:rPr>
          <w:rFonts w:ascii="Calibri" w:hAnsi="Calibri" w:cs="Calibri"/>
          <w:spacing w:val="19"/>
        </w:rPr>
        <w:t xml:space="preserve"> </w:t>
      </w:r>
      <w:r w:rsidRPr="003B20F0">
        <w:rPr>
          <w:rFonts w:ascii="Calibri" w:hAnsi="Calibri" w:cs="Calibri"/>
        </w:rPr>
        <w:t>nature</w:t>
      </w:r>
      <w:r w:rsidR="00E31699" w:rsidRPr="003B20F0">
        <w:rPr>
          <w:rFonts w:ascii="Calibri" w:hAnsi="Calibri" w:cs="Calibri"/>
        </w:rPr>
        <w:t>.</w:t>
      </w:r>
    </w:p>
    <w:p w14:paraId="726B033E" w14:textId="7A3CF121" w:rsidR="00C404EB" w:rsidRPr="003B20F0" w:rsidRDefault="00C404EB" w:rsidP="00C404EB">
      <w:pPr>
        <w:pStyle w:val="ListParagraph"/>
        <w:widowControl w:val="0"/>
        <w:numPr>
          <w:ilvl w:val="0"/>
          <w:numId w:val="30"/>
        </w:numPr>
        <w:tabs>
          <w:tab w:val="left" w:pos="1631"/>
        </w:tabs>
        <w:autoSpaceDE w:val="0"/>
        <w:autoSpaceDN w:val="0"/>
        <w:spacing w:after="0" w:line="240" w:lineRule="auto"/>
        <w:contextualSpacing w:val="0"/>
        <w:rPr>
          <w:rFonts w:ascii="Calibri" w:hAnsi="Calibri" w:cs="Calibri"/>
        </w:rPr>
      </w:pPr>
      <w:r w:rsidRPr="003B20F0">
        <w:rPr>
          <w:rFonts w:ascii="Calibri" w:hAnsi="Calibri" w:cs="Calibri"/>
        </w:rPr>
        <w:t xml:space="preserve">Insulting, </w:t>
      </w:r>
      <w:r w:rsidR="00672753" w:rsidRPr="003B20F0">
        <w:rPr>
          <w:rFonts w:ascii="Calibri" w:hAnsi="Calibri" w:cs="Calibri"/>
        </w:rPr>
        <w:t>objectionable,</w:t>
      </w:r>
      <w:r w:rsidRPr="003B20F0">
        <w:rPr>
          <w:rFonts w:ascii="Calibri" w:hAnsi="Calibri" w:cs="Calibri"/>
        </w:rPr>
        <w:t xml:space="preserve"> or obscene comments or</w:t>
      </w:r>
      <w:r w:rsidRPr="003B20F0">
        <w:rPr>
          <w:rFonts w:ascii="Calibri" w:hAnsi="Calibri" w:cs="Calibri"/>
          <w:spacing w:val="47"/>
        </w:rPr>
        <w:t xml:space="preserve"> </w:t>
      </w:r>
      <w:r w:rsidRPr="003B20F0">
        <w:rPr>
          <w:rFonts w:ascii="Calibri" w:hAnsi="Calibri" w:cs="Calibri"/>
        </w:rPr>
        <w:t>gestures.</w:t>
      </w:r>
    </w:p>
    <w:p w14:paraId="0E68640D" w14:textId="1F729D50" w:rsidR="00C404EB" w:rsidRPr="003B20F0" w:rsidRDefault="00C404EB" w:rsidP="00C404EB">
      <w:pPr>
        <w:pStyle w:val="ListParagraph"/>
        <w:widowControl w:val="0"/>
        <w:numPr>
          <w:ilvl w:val="0"/>
          <w:numId w:val="30"/>
        </w:numPr>
        <w:tabs>
          <w:tab w:val="left" w:pos="1542"/>
        </w:tabs>
        <w:autoSpaceDE w:val="0"/>
        <w:autoSpaceDN w:val="0"/>
        <w:spacing w:after="0" w:line="240" w:lineRule="auto"/>
        <w:ind w:right="114"/>
        <w:contextualSpacing w:val="0"/>
        <w:jc w:val="both"/>
        <w:rPr>
          <w:rFonts w:ascii="Calibri" w:hAnsi="Calibri" w:cs="Calibri"/>
        </w:rPr>
      </w:pPr>
      <w:r w:rsidRPr="003B20F0">
        <w:rPr>
          <w:rFonts w:ascii="Calibri" w:hAnsi="Calibri" w:cs="Calibri"/>
        </w:rPr>
        <w:t xml:space="preserve">  Display or circulation in the workplace of sexually suggestive pictures, text messages, e-mails, social media posting</w:t>
      </w:r>
      <w:r w:rsidR="00E31699" w:rsidRPr="003B20F0">
        <w:rPr>
          <w:rFonts w:ascii="Calibri" w:hAnsi="Calibri" w:cs="Calibri"/>
        </w:rPr>
        <w:t xml:space="preserve">, </w:t>
      </w:r>
      <w:r w:rsidRPr="003B20F0">
        <w:rPr>
          <w:rFonts w:ascii="Calibri" w:hAnsi="Calibri" w:cs="Calibri"/>
        </w:rPr>
        <w:t>or</w:t>
      </w:r>
      <w:r w:rsidRPr="003B20F0">
        <w:rPr>
          <w:rFonts w:ascii="Calibri" w:hAnsi="Calibri" w:cs="Calibri"/>
          <w:spacing w:val="31"/>
        </w:rPr>
        <w:t xml:space="preserve"> </w:t>
      </w:r>
      <w:r w:rsidRPr="003B20F0">
        <w:rPr>
          <w:rFonts w:ascii="Calibri" w:hAnsi="Calibri" w:cs="Calibri"/>
        </w:rPr>
        <w:t>objects.</w:t>
      </w:r>
    </w:p>
    <w:p w14:paraId="55D30A62" w14:textId="0B09BDF6" w:rsidR="00C404EB" w:rsidRPr="003B20F0" w:rsidRDefault="00C404EB" w:rsidP="00C404EB">
      <w:pPr>
        <w:pStyle w:val="ListParagraph"/>
        <w:widowControl w:val="0"/>
        <w:numPr>
          <w:ilvl w:val="0"/>
          <w:numId w:val="30"/>
        </w:numPr>
        <w:tabs>
          <w:tab w:val="left" w:pos="1542"/>
        </w:tabs>
        <w:autoSpaceDE w:val="0"/>
        <w:autoSpaceDN w:val="0"/>
        <w:spacing w:before="11" w:after="0" w:line="240" w:lineRule="auto"/>
        <w:ind w:right="133"/>
        <w:contextualSpacing w:val="0"/>
        <w:jc w:val="both"/>
        <w:rPr>
          <w:rFonts w:ascii="Calibri" w:hAnsi="Calibri" w:cs="Calibri"/>
        </w:rPr>
      </w:pPr>
      <w:r w:rsidRPr="003B20F0">
        <w:rPr>
          <w:rFonts w:ascii="Calibri" w:hAnsi="Calibri" w:cs="Calibri"/>
        </w:rPr>
        <w:t xml:space="preserve">  Other physical, verbal</w:t>
      </w:r>
      <w:r w:rsidR="00E31699" w:rsidRPr="003B20F0">
        <w:rPr>
          <w:rFonts w:ascii="Calibri" w:hAnsi="Calibri" w:cs="Calibri"/>
        </w:rPr>
        <w:t xml:space="preserve">, </w:t>
      </w:r>
      <w:r w:rsidRPr="003B20F0">
        <w:rPr>
          <w:rFonts w:ascii="Calibri" w:hAnsi="Calibri" w:cs="Calibri"/>
        </w:rPr>
        <w:t>or visual conduct of a sexual nature in the workplace and work-related</w:t>
      </w:r>
      <w:r w:rsidRPr="003B20F0">
        <w:rPr>
          <w:rFonts w:ascii="Calibri" w:hAnsi="Calibri" w:cs="Calibri"/>
          <w:spacing w:val="17"/>
        </w:rPr>
        <w:t xml:space="preserve"> </w:t>
      </w:r>
      <w:r w:rsidRPr="003B20F0">
        <w:rPr>
          <w:rFonts w:ascii="Calibri" w:hAnsi="Calibri" w:cs="Calibri"/>
        </w:rPr>
        <w:t>settings.</w:t>
      </w:r>
    </w:p>
    <w:p w14:paraId="1C422C44" w14:textId="77777777" w:rsidR="00C404EB" w:rsidRPr="003B20F0" w:rsidRDefault="00C404EB" w:rsidP="00C404EB">
      <w:pPr>
        <w:pStyle w:val="ListParagraph"/>
        <w:widowControl w:val="0"/>
        <w:numPr>
          <w:ilvl w:val="0"/>
          <w:numId w:val="30"/>
        </w:numPr>
        <w:tabs>
          <w:tab w:val="left" w:pos="1539"/>
        </w:tabs>
        <w:autoSpaceDE w:val="0"/>
        <w:autoSpaceDN w:val="0"/>
        <w:spacing w:before="8" w:after="0" w:line="240" w:lineRule="auto"/>
        <w:ind w:right="119"/>
        <w:contextualSpacing w:val="0"/>
        <w:jc w:val="both"/>
        <w:rPr>
          <w:rFonts w:ascii="Calibri" w:hAnsi="Calibri" w:cs="Calibri"/>
        </w:rPr>
      </w:pPr>
      <w:r w:rsidRPr="003B20F0">
        <w:rPr>
          <w:rFonts w:ascii="Calibri" w:hAnsi="Calibri" w:cs="Calibri"/>
        </w:rPr>
        <w:t xml:space="preserve"> Sexually suggestive conduct directed toward a person or persons that is offensive or unwelcomed by a third party who is exposed to this</w:t>
      </w:r>
      <w:r w:rsidRPr="003B20F0">
        <w:rPr>
          <w:rFonts w:ascii="Calibri" w:hAnsi="Calibri" w:cs="Calibri"/>
          <w:spacing w:val="-6"/>
        </w:rPr>
        <w:t xml:space="preserve"> </w:t>
      </w:r>
      <w:r w:rsidRPr="003B20F0">
        <w:rPr>
          <w:rFonts w:ascii="Calibri" w:hAnsi="Calibri" w:cs="Calibri"/>
        </w:rPr>
        <w:t>conduct.</w:t>
      </w:r>
    </w:p>
    <w:p w14:paraId="31A8FE4D" w14:textId="50C06CF6" w:rsidR="00C404EB" w:rsidRPr="003B20F0" w:rsidRDefault="00C404EB" w:rsidP="00C404EB">
      <w:pPr>
        <w:pStyle w:val="ListParagraph"/>
        <w:widowControl w:val="0"/>
        <w:numPr>
          <w:ilvl w:val="0"/>
          <w:numId w:val="30"/>
        </w:numPr>
        <w:tabs>
          <w:tab w:val="left" w:pos="1542"/>
        </w:tabs>
        <w:autoSpaceDE w:val="0"/>
        <w:autoSpaceDN w:val="0"/>
        <w:spacing w:after="0" w:line="240" w:lineRule="auto"/>
        <w:ind w:right="125"/>
        <w:contextualSpacing w:val="0"/>
        <w:jc w:val="both"/>
        <w:rPr>
          <w:rFonts w:ascii="Calibri" w:hAnsi="Calibri" w:cs="Calibri"/>
        </w:rPr>
      </w:pPr>
      <w:r w:rsidRPr="003B20F0">
        <w:rPr>
          <w:rFonts w:ascii="Calibri" w:hAnsi="Calibri" w:cs="Calibri"/>
        </w:rPr>
        <w:t xml:space="preserve"> Sending or posting discriminatory, harassing, derogatory, or threatening messages or images </w:t>
      </w:r>
      <w:r w:rsidR="00672753" w:rsidRPr="003B20F0">
        <w:rPr>
          <w:rFonts w:ascii="Calibri" w:hAnsi="Calibri" w:cs="Calibri"/>
        </w:rPr>
        <w:t>using</w:t>
      </w:r>
      <w:r w:rsidRPr="003B20F0">
        <w:rPr>
          <w:rFonts w:ascii="Calibri" w:hAnsi="Calibri" w:cs="Calibri"/>
        </w:rPr>
        <w:t xml:space="preserve"> MECC or personal equipment, such as cell phones, laptops, smartphones, tablets,</w:t>
      </w:r>
      <w:r w:rsidRPr="003B20F0">
        <w:rPr>
          <w:rFonts w:ascii="Calibri" w:hAnsi="Calibri" w:cs="Calibri"/>
          <w:spacing w:val="29"/>
        </w:rPr>
        <w:t xml:space="preserve"> </w:t>
      </w:r>
      <w:r w:rsidRPr="003B20F0">
        <w:rPr>
          <w:rFonts w:ascii="Calibri" w:hAnsi="Calibri" w:cs="Calibri"/>
        </w:rPr>
        <w:t>etc</w:t>
      </w:r>
      <w:r w:rsidR="005D12E9" w:rsidRPr="003B20F0">
        <w:rPr>
          <w:rFonts w:ascii="Calibri" w:hAnsi="Calibri" w:cs="Calibri"/>
        </w:rPr>
        <w:t>.</w:t>
      </w:r>
    </w:p>
    <w:p w14:paraId="3B30A265" w14:textId="77777777" w:rsidR="00C404EB" w:rsidRPr="003B20F0" w:rsidRDefault="00C404EB" w:rsidP="00760728">
      <w:pPr>
        <w:spacing w:before="92" w:after="0" w:line="240" w:lineRule="auto"/>
        <w:ind w:firstLine="720"/>
        <w:rPr>
          <w:rFonts w:ascii="Calibri" w:hAnsi="Calibri" w:cs="Calibri"/>
          <w:b/>
        </w:rPr>
      </w:pPr>
      <w:r w:rsidRPr="003B20F0">
        <w:rPr>
          <w:rFonts w:ascii="Calibri" w:hAnsi="Calibri" w:cs="Calibri"/>
          <w:b/>
          <w:w w:val="105"/>
          <w:u w:val="thick"/>
        </w:rPr>
        <w:t>Prohibition Against Other Unlawful Harassment</w:t>
      </w:r>
    </w:p>
    <w:p w14:paraId="53D2CF09" w14:textId="77777777" w:rsidR="00C404EB" w:rsidRPr="003B20F0" w:rsidRDefault="00C404EB" w:rsidP="00760728">
      <w:pPr>
        <w:pStyle w:val="BodyText"/>
        <w:ind w:left="102" w:firstLine="618"/>
      </w:pPr>
      <w:r w:rsidRPr="003B20F0">
        <w:t>(The list below is not intended to be exhaustive but is included to provide examples of prohibited actions).</w:t>
      </w:r>
    </w:p>
    <w:p w14:paraId="595D7E02" w14:textId="77777777" w:rsidR="00C404EB" w:rsidRPr="003B20F0" w:rsidRDefault="00C404EB" w:rsidP="00C404EB">
      <w:pPr>
        <w:pStyle w:val="ListParagraph"/>
        <w:widowControl w:val="0"/>
        <w:numPr>
          <w:ilvl w:val="0"/>
          <w:numId w:val="25"/>
        </w:numPr>
        <w:tabs>
          <w:tab w:val="left" w:pos="828"/>
        </w:tabs>
        <w:autoSpaceDE w:val="0"/>
        <w:autoSpaceDN w:val="0"/>
        <w:spacing w:before="3" w:after="0" w:line="240" w:lineRule="auto"/>
        <w:ind w:right="125" w:hanging="363"/>
        <w:contextualSpacing w:val="0"/>
        <w:jc w:val="both"/>
        <w:rPr>
          <w:rFonts w:ascii="Calibri" w:hAnsi="Calibri" w:cs="Calibri"/>
        </w:rPr>
      </w:pPr>
      <w:r w:rsidRPr="003B20F0">
        <w:rPr>
          <w:rFonts w:ascii="Calibri" w:hAnsi="Calibri" w:cs="Calibri"/>
        </w:rPr>
        <w:t>Other unlawful harassment prohibited by this policy includes harassment based on race, color, religion, sex (including pregnancy, gender identity, and sexual orientation), national origin, age (40 or older) disability, genetic information or veteran status (collectively referred to as "protected categories"). Harassment based on these protected categories is unlawful</w:t>
      </w:r>
      <w:r w:rsidRPr="003B20F0">
        <w:rPr>
          <w:rFonts w:ascii="Calibri" w:hAnsi="Calibri" w:cs="Calibri"/>
          <w:spacing w:val="31"/>
        </w:rPr>
        <w:t xml:space="preserve"> </w:t>
      </w:r>
      <w:r w:rsidRPr="003B20F0">
        <w:rPr>
          <w:rFonts w:ascii="Calibri" w:hAnsi="Calibri" w:cs="Calibri"/>
        </w:rPr>
        <w:t>where:</w:t>
      </w:r>
    </w:p>
    <w:p w14:paraId="72B80896" w14:textId="489AF63E" w:rsidR="00C404EB" w:rsidRPr="003B20F0" w:rsidRDefault="00C404EB" w:rsidP="00C404EB">
      <w:pPr>
        <w:pStyle w:val="ListParagraph"/>
        <w:widowControl w:val="0"/>
        <w:numPr>
          <w:ilvl w:val="1"/>
          <w:numId w:val="25"/>
        </w:numPr>
        <w:tabs>
          <w:tab w:val="left" w:pos="1538"/>
        </w:tabs>
        <w:autoSpaceDE w:val="0"/>
        <w:autoSpaceDN w:val="0"/>
        <w:spacing w:before="6" w:after="0" w:line="240" w:lineRule="auto"/>
        <w:ind w:right="139" w:hanging="357"/>
        <w:contextualSpacing w:val="0"/>
        <w:rPr>
          <w:rFonts w:ascii="Calibri" w:hAnsi="Calibri" w:cs="Calibri"/>
        </w:rPr>
      </w:pPr>
      <w:r w:rsidRPr="003B20F0">
        <w:rPr>
          <w:rFonts w:ascii="Calibri" w:hAnsi="Calibri" w:cs="Calibri"/>
        </w:rPr>
        <w:t xml:space="preserve">It has the purpose or effect of creating an intimidating, hostile or offensive work </w:t>
      </w:r>
      <w:r w:rsidR="00672753" w:rsidRPr="003B20F0">
        <w:rPr>
          <w:rFonts w:ascii="Calibri" w:hAnsi="Calibri" w:cs="Calibri"/>
        </w:rPr>
        <w:t>environment.</w:t>
      </w:r>
    </w:p>
    <w:p w14:paraId="192E57FC" w14:textId="77777777" w:rsidR="00C404EB" w:rsidRPr="003B20F0" w:rsidRDefault="00C404EB" w:rsidP="00C404EB">
      <w:pPr>
        <w:pStyle w:val="ListParagraph"/>
        <w:widowControl w:val="0"/>
        <w:numPr>
          <w:ilvl w:val="1"/>
          <w:numId w:val="25"/>
        </w:numPr>
        <w:tabs>
          <w:tab w:val="left" w:pos="1538"/>
        </w:tabs>
        <w:autoSpaceDE w:val="0"/>
        <w:autoSpaceDN w:val="0"/>
        <w:spacing w:before="2" w:after="0" w:line="240" w:lineRule="auto"/>
        <w:ind w:left="1541" w:right="152" w:hanging="361"/>
        <w:contextualSpacing w:val="0"/>
        <w:rPr>
          <w:rFonts w:ascii="Calibri" w:hAnsi="Calibri" w:cs="Calibri"/>
        </w:rPr>
      </w:pPr>
      <w:r w:rsidRPr="003B20F0">
        <w:rPr>
          <w:rFonts w:ascii="Calibri" w:hAnsi="Calibri" w:cs="Calibri"/>
        </w:rPr>
        <w:t>It has the purpose or effect of unreasonably interfering with an individual's work performance;</w:t>
      </w:r>
      <w:r w:rsidRPr="003B20F0">
        <w:rPr>
          <w:rFonts w:ascii="Calibri" w:hAnsi="Calibri" w:cs="Calibri"/>
          <w:spacing w:val="23"/>
        </w:rPr>
        <w:t xml:space="preserve"> </w:t>
      </w:r>
      <w:r w:rsidRPr="003B20F0">
        <w:rPr>
          <w:rFonts w:ascii="Calibri" w:hAnsi="Calibri" w:cs="Calibri"/>
        </w:rPr>
        <w:t>or</w:t>
      </w:r>
    </w:p>
    <w:p w14:paraId="21F20AD5" w14:textId="77777777" w:rsidR="00C404EB" w:rsidRPr="003B20F0" w:rsidRDefault="00C404EB" w:rsidP="00C404EB">
      <w:pPr>
        <w:pStyle w:val="ListParagraph"/>
        <w:widowControl w:val="0"/>
        <w:numPr>
          <w:ilvl w:val="1"/>
          <w:numId w:val="25"/>
        </w:numPr>
        <w:tabs>
          <w:tab w:val="left" w:pos="1538"/>
        </w:tabs>
        <w:autoSpaceDE w:val="0"/>
        <w:autoSpaceDN w:val="0"/>
        <w:spacing w:after="0" w:line="240" w:lineRule="auto"/>
        <w:ind w:left="1537" w:hanging="351"/>
        <w:contextualSpacing w:val="0"/>
        <w:rPr>
          <w:rFonts w:ascii="Calibri" w:hAnsi="Calibri" w:cs="Calibri"/>
        </w:rPr>
      </w:pPr>
      <w:r w:rsidRPr="003B20F0">
        <w:rPr>
          <w:rFonts w:ascii="Calibri" w:hAnsi="Calibri" w:cs="Calibri"/>
        </w:rPr>
        <w:t>It otherwise adversely affects an individual's employment</w:t>
      </w:r>
      <w:r w:rsidRPr="003B20F0">
        <w:rPr>
          <w:rFonts w:ascii="Calibri" w:hAnsi="Calibri" w:cs="Calibri"/>
          <w:spacing w:val="22"/>
        </w:rPr>
        <w:t xml:space="preserve"> </w:t>
      </w:r>
      <w:r w:rsidRPr="003B20F0">
        <w:rPr>
          <w:rFonts w:ascii="Calibri" w:hAnsi="Calibri" w:cs="Calibri"/>
        </w:rPr>
        <w:t>opportunities.</w:t>
      </w:r>
    </w:p>
    <w:p w14:paraId="5D964E44" w14:textId="77777777" w:rsidR="00C404EB" w:rsidRPr="003B20F0" w:rsidRDefault="00C404EB" w:rsidP="00C404EB">
      <w:pPr>
        <w:pStyle w:val="ListParagraph"/>
        <w:widowControl w:val="0"/>
        <w:numPr>
          <w:ilvl w:val="0"/>
          <w:numId w:val="25"/>
        </w:numPr>
        <w:tabs>
          <w:tab w:val="left" w:pos="824"/>
        </w:tabs>
        <w:autoSpaceDE w:val="0"/>
        <w:autoSpaceDN w:val="0"/>
        <w:spacing w:after="0" w:line="240" w:lineRule="auto"/>
        <w:ind w:hanging="359"/>
        <w:contextualSpacing w:val="0"/>
        <w:rPr>
          <w:rFonts w:ascii="Calibri" w:hAnsi="Calibri" w:cs="Calibri"/>
        </w:rPr>
      </w:pPr>
      <w:r w:rsidRPr="003B20F0">
        <w:rPr>
          <w:rFonts w:ascii="Calibri" w:hAnsi="Calibri" w:cs="Calibri"/>
        </w:rPr>
        <w:t>Examples of Prohibited</w:t>
      </w:r>
      <w:r w:rsidRPr="003B20F0">
        <w:rPr>
          <w:rFonts w:ascii="Calibri" w:hAnsi="Calibri" w:cs="Calibri"/>
          <w:spacing w:val="-31"/>
        </w:rPr>
        <w:t xml:space="preserve"> </w:t>
      </w:r>
      <w:r w:rsidRPr="003B20F0">
        <w:rPr>
          <w:rFonts w:ascii="Calibri" w:hAnsi="Calibri" w:cs="Calibri"/>
        </w:rPr>
        <w:t>Conduct</w:t>
      </w:r>
    </w:p>
    <w:p w14:paraId="6A456C14" w14:textId="77777777" w:rsidR="00C404EB" w:rsidRPr="003B20F0" w:rsidRDefault="00C404EB" w:rsidP="00C404EB">
      <w:pPr>
        <w:pStyle w:val="ListParagraph"/>
        <w:widowControl w:val="0"/>
        <w:numPr>
          <w:ilvl w:val="1"/>
          <w:numId w:val="25"/>
        </w:numPr>
        <w:tabs>
          <w:tab w:val="left" w:pos="1545"/>
        </w:tabs>
        <w:autoSpaceDE w:val="0"/>
        <w:autoSpaceDN w:val="0"/>
        <w:spacing w:before="2" w:after="0" w:line="240" w:lineRule="auto"/>
        <w:ind w:left="1541" w:right="889"/>
        <w:contextualSpacing w:val="0"/>
        <w:rPr>
          <w:rFonts w:ascii="Calibri" w:hAnsi="Calibri" w:cs="Calibri"/>
        </w:rPr>
      </w:pPr>
      <w:r w:rsidRPr="003B20F0">
        <w:rPr>
          <w:rFonts w:ascii="Calibri" w:hAnsi="Calibri" w:cs="Calibri"/>
        </w:rPr>
        <w:t>Verbal conduct such as degrading comments, slurs or jokes, or</w:t>
      </w:r>
      <w:r w:rsidRPr="003B20F0">
        <w:rPr>
          <w:rFonts w:ascii="Calibri" w:hAnsi="Calibri" w:cs="Calibri"/>
          <w:spacing w:val="-39"/>
        </w:rPr>
        <w:t xml:space="preserve"> </w:t>
      </w:r>
      <w:r w:rsidRPr="003B20F0">
        <w:rPr>
          <w:rFonts w:ascii="Calibri" w:hAnsi="Calibri" w:cs="Calibri"/>
        </w:rPr>
        <w:t>negative stereotyping.</w:t>
      </w:r>
    </w:p>
    <w:p w14:paraId="04503241" w14:textId="77777777" w:rsidR="00C404EB" w:rsidRPr="003B20F0" w:rsidRDefault="00C404EB" w:rsidP="00C404EB">
      <w:pPr>
        <w:pStyle w:val="ListParagraph"/>
        <w:widowControl w:val="0"/>
        <w:numPr>
          <w:ilvl w:val="1"/>
          <w:numId w:val="25"/>
        </w:numPr>
        <w:tabs>
          <w:tab w:val="left" w:pos="1542"/>
        </w:tabs>
        <w:autoSpaceDE w:val="0"/>
        <w:autoSpaceDN w:val="0"/>
        <w:spacing w:before="3" w:after="0" w:line="240" w:lineRule="auto"/>
        <w:ind w:left="1541" w:hanging="357"/>
        <w:contextualSpacing w:val="0"/>
        <w:rPr>
          <w:rFonts w:ascii="Calibri" w:hAnsi="Calibri" w:cs="Calibri"/>
        </w:rPr>
      </w:pPr>
      <w:r w:rsidRPr="003B20F0">
        <w:rPr>
          <w:rFonts w:ascii="Calibri" w:hAnsi="Calibri" w:cs="Calibri"/>
        </w:rPr>
        <w:t>Physical conduct such as threatening or intimidating behavior or</w:t>
      </w:r>
      <w:r w:rsidRPr="003B20F0">
        <w:rPr>
          <w:rFonts w:ascii="Calibri" w:hAnsi="Calibri" w:cs="Calibri"/>
          <w:spacing w:val="15"/>
        </w:rPr>
        <w:t xml:space="preserve"> </w:t>
      </w:r>
      <w:r w:rsidRPr="003B20F0">
        <w:rPr>
          <w:rFonts w:ascii="Calibri" w:hAnsi="Calibri" w:cs="Calibri"/>
        </w:rPr>
        <w:t>contact.</w:t>
      </w:r>
    </w:p>
    <w:p w14:paraId="13A4AC2D" w14:textId="77777777" w:rsidR="009E7B2C" w:rsidRPr="003B20F0" w:rsidRDefault="00C404EB" w:rsidP="009E7B2C">
      <w:pPr>
        <w:pStyle w:val="ListParagraph"/>
        <w:widowControl w:val="0"/>
        <w:numPr>
          <w:ilvl w:val="1"/>
          <w:numId w:val="25"/>
        </w:numPr>
        <w:tabs>
          <w:tab w:val="left" w:pos="1546"/>
        </w:tabs>
        <w:autoSpaceDE w:val="0"/>
        <w:autoSpaceDN w:val="0"/>
        <w:spacing w:after="0" w:line="240" w:lineRule="auto"/>
        <w:ind w:left="1541" w:right="179" w:hanging="351"/>
        <w:contextualSpacing w:val="0"/>
        <w:rPr>
          <w:rFonts w:ascii="Calibri" w:hAnsi="Calibri" w:cs="Calibri"/>
        </w:rPr>
      </w:pPr>
      <w:r w:rsidRPr="003B20F0">
        <w:rPr>
          <w:rFonts w:ascii="Calibri" w:hAnsi="Calibri" w:cs="Calibri"/>
        </w:rPr>
        <w:t>Display or circulation in the workplace of written or graphic material that degrades or shows hostility toward an individual or group based on a protected category.</w:t>
      </w:r>
    </w:p>
    <w:p w14:paraId="7142D5DA" w14:textId="1EA22699" w:rsidR="00C404EB" w:rsidRPr="003B20F0" w:rsidRDefault="00C404EB" w:rsidP="009E7B2C">
      <w:pPr>
        <w:pStyle w:val="ListParagraph"/>
        <w:widowControl w:val="0"/>
        <w:numPr>
          <w:ilvl w:val="1"/>
          <w:numId w:val="25"/>
        </w:numPr>
        <w:tabs>
          <w:tab w:val="left" w:pos="1546"/>
        </w:tabs>
        <w:autoSpaceDE w:val="0"/>
        <w:autoSpaceDN w:val="0"/>
        <w:spacing w:after="0" w:line="240" w:lineRule="auto"/>
        <w:ind w:left="1541" w:right="179" w:hanging="351"/>
        <w:contextualSpacing w:val="0"/>
        <w:rPr>
          <w:rFonts w:ascii="Calibri" w:hAnsi="Calibri" w:cs="Calibri"/>
        </w:rPr>
      </w:pPr>
      <w:r w:rsidRPr="003B20F0">
        <w:rPr>
          <w:rFonts w:ascii="Calibri" w:hAnsi="Calibri" w:cs="Calibri"/>
        </w:rPr>
        <w:t>Use of any type of electronic media (MECC or personal), such as smartphones, cell phones, tablets or laptops, to transmit, retrieve, or store any communications which are abusive, offensive, insulting, humiliating, obscene, profane, pornographic, defamatory, threatening, or otherwise</w:t>
      </w:r>
      <w:r w:rsidRPr="003B20F0">
        <w:rPr>
          <w:rFonts w:ascii="Calibri" w:hAnsi="Calibri" w:cs="Calibri"/>
          <w:spacing w:val="21"/>
        </w:rPr>
        <w:t xml:space="preserve"> </w:t>
      </w:r>
      <w:r w:rsidRPr="003B20F0">
        <w:rPr>
          <w:rFonts w:ascii="Calibri" w:hAnsi="Calibri" w:cs="Calibri"/>
        </w:rPr>
        <w:t>inappropriat</w:t>
      </w:r>
      <w:r w:rsidR="00511DD5" w:rsidRPr="003B20F0">
        <w:rPr>
          <w:rFonts w:ascii="Calibri" w:hAnsi="Calibri" w:cs="Calibri"/>
        </w:rPr>
        <w:t xml:space="preserve">e.  </w:t>
      </w:r>
    </w:p>
    <w:p w14:paraId="09C904B6" w14:textId="77777777" w:rsidR="00511DD5" w:rsidRPr="003B20F0" w:rsidRDefault="00511DD5" w:rsidP="00511DD5">
      <w:pPr>
        <w:spacing w:before="93" w:after="0" w:line="240" w:lineRule="auto"/>
        <w:rPr>
          <w:rFonts w:ascii="Calibri" w:hAnsi="Calibri" w:cs="Calibri"/>
          <w:b/>
          <w:w w:val="105"/>
          <w:u w:val="thick"/>
        </w:rPr>
      </w:pPr>
      <w:r w:rsidRPr="003B20F0">
        <w:rPr>
          <w:rFonts w:ascii="Calibri" w:hAnsi="Calibri" w:cs="Calibri"/>
          <w:b/>
          <w:w w:val="105"/>
          <w:u w:val="thick"/>
        </w:rPr>
        <w:t>Prohibited Against Workplace Bullying/Intimidation</w:t>
      </w:r>
    </w:p>
    <w:p w14:paraId="7FC67E39"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 xml:space="preserve">Bullying behavior will not be tolerated in </w:t>
      </w:r>
      <w:r w:rsidRPr="003B20F0">
        <w:rPr>
          <w:rFonts w:ascii="Calibri" w:hAnsi="Calibri" w:cs="Calibri"/>
          <w:b/>
          <w:bCs/>
          <w:i/>
          <w:iCs/>
        </w:rPr>
        <w:t>Moody Early Childhood Center</w:t>
      </w:r>
      <w:r w:rsidRPr="003B20F0">
        <w:rPr>
          <w:rFonts w:ascii="Calibri" w:hAnsi="Calibri" w:cs="Calibri"/>
        </w:rPr>
        <w:t xml:space="preserve"> </w:t>
      </w:r>
    </w:p>
    <w:p w14:paraId="7CE5552D"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workplace. We strongly encourage anyone who is a victim of bullying/intimidation behavior, or</w:t>
      </w:r>
    </w:p>
    <w:p w14:paraId="0501A4F3"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anyone who observes such behavior, to promptly report it to any manager or supervisor.</w:t>
      </w:r>
    </w:p>
    <w:p w14:paraId="2B21ACA9"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Retaliation against individuals who report bullying/intimidation also is prohibited.                                                         MECC will respond promptly and effectively to reports of bullying/intimidation and will take</w:t>
      </w:r>
    </w:p>
    <w:p w14:paraId="45E99394"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appropriate action to prevent, correct, and discipline behavior that violates this policy.</w:t>
      </w:r>
    </w:p>
    <w:p w14:paraId="2CCF79D8" w14:textId="77777777" w:rsidR="00511DD5" w:rsidRPr="003B20F0" w:rsidRDefault="00511DD5" w:rsidP="00511DD5">
      <w:pPr>
        <w:spacing w:after="0" w:line="240" w:lineRule="auto"/>
        <w:ind w:left="720"/>
        <w:rPr>
          <w:rFonts w:ascii="Calibri" w:hAnsi="Calibri" w:cs="Calibri"/>
        </w:rPr>
      </w:pPr>
    </w:p>
    <w:p w14:paraId="2E822E95"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Bullying/Intimidation is a pattern of repeated behavior that a reasonable person would find hostile,</w:t>
      </w:r>
    </w:p>
    <w:p w14:paraId="5341DF2C"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offensive, and unrelated to MECC’s legitimate business interests. Bullying/intimidation behavior may take many forms including physical, verbal, or written acts or behaviors. Workplace bullying</w:t>
      </w:r>
    </w:p>
    <w:p w14:paraId="211B7B0B"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often involves an abuse or misuse of power. A single physical, verbal, or written act or behavior</w:t>
      </w:r>
    </w:p>
    <w:p w14:paraId="364C2997"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generally, will not constitute bullying/intimidation unless especially severe and egregious.</w:t>
      </w:r>
    </w:p>
    <w:p w14:paraId="22E46278"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Examples of bullying/intimidation may include:</w:t>
      </w:r>
    </w:p>
    <w:p w14:paraId="2EA25C8D"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persistent or egregious use of abusive, insulting, or offensive language directed at an</w:t>
      </w:r>
    </w:p>
    <w:p w14:paraId="25C56797"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employee;</w:t>
      </w:r>
    </w:p>
    <w:p w14:paraId="2123C195" w14:textId="77777777" w:rsidR="00511DD5" w:rsidRPr="003B20F0" w:rsidRDefault="00511DD5" w:rsidP="00511DD5">
      <w:pPr>
        <w:pStyle w:val="ListParagraph"/>
        <w:numPr>
          <w:ilvl w:val="0"/>
          <w:numId w:val="34"/>
        </w:numPr>
        <w:spacing w:after="0" w:line="240" w:lineRule="auto"/>
        <w:rPr>
          <w:rFonts w:ascii="Calibri" w:eastAsia="Times New Roman" w:hAnsi="Calibri" w:cs="Calibri"/>
        </w:rPr>
      </w:pPr>
      <w:r w:rsidRPr="003B20F0">
        <w:rPr>
          <w:rFonts w:ascii="Calibri" w:hAnsi="Calibri" w:cs="Calibri"/>
        </w:rPr>
        <w:t>spreading misinformation or malicious rumors;</w:t>
      </w:r>
      <w:r w:rsidRPr="003B20F0">
        <w:rPr>
          <w:rFonts w:ascii="Calibri" w:eastAsia="Times New Roman" w:hAnsi="Calibri" w:cs="Calibri"/>
        </w:rPr>
        <w:t xml:space="preserve"> </w:t>
      </w:r>
    </w:p>
    <w:p w14:paraId="73C62DAB"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eastAsia="Times New Roman" w:hAnsi="Calibri" w:cs="Calibri"/>
        </w:rPr>
        <w:t>physical violence or threats</w:t>
      </w:r>
      <w:r w:rsidRPr="003B20F0">
        <w:rPr>
          <w:rFonts w:ascii="Calibri" w:hAnsi="Calibri" w:cs="Calibri"/>
        </w:rPr>
        <w:t xml:space="preserve">; </w:t>
      </w:r>
    </w:p>
    <w:p w14:paraId="14D2F056"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h</w:t>
      </w:r>
      <w:r w:rsidRPr="003B20F0">
        <w:rPr>
          <w:rFonts w:ascii="Calibri" w:eastAsia="Times New Roman" w:hAnsi="Calibri" w:cs="Calibri"/>
        </w:rPr>
        <w:t>ostile physical posturing;</w:t>
      </w:r>
      <w:r w:rsidRPr="003B20F0">
        <w:rPr>
          <w:rFonts w:ascii="Calibri" w:hAnsi="Calibri" w:cs="Calibri"/>
        </w:rPr>
        <w:t xml:space="preserve"> </w:t>
      </w:r>
    </w:p>
    <w:p w14:paraId="7B5AC66A"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r</w:t>
      </w:r>
      <w:r w:rsidRPr="003B20F0">
        <w:rPr>
          <w:rFonts w:ascii="Calibri" w:eastAsia="Times New Roman" w:hAnsi="Calibri" w:cs="Calibri"/>
        </w:rPr>
        <w:t>idiculing or insulting you in front of coworkers or customers</w:t>
      </w:r>
      <w:r w:rsidRPr="003B20F0">
        <w:rPr>
          <w:rFonts w:ascii="Calibri" w:hAnsi="Calibri" w:cs="Calibri"/>
        </w:rPr>
        <w:t xml:space="preserve">; </w:t>
      </w:r>
    </w:p>
    <w:p w14:paraId="647AD308"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i</w:t>
      </w:r>
      <w:r w:rsidRPr="003B20F0">
        <w:rPr>
          <w:rFonts w:ascii="Calibri" w:eastAsia="Times New Roman" w:hAnsi="Calibri" w:cs="Calibri"/>
        </w:rPr>
        <w:t>ntentionally assigning tasks outside your expertise</w:t>
      </w:r>
      <w:r w:rsidRPr="003B20F0">
        <w:rPr>
          <w:rFonts w:ascii="Calibri" w:hAnsi="Calibri" w:cs="Calibri"/>
        </w:rPr>
        <w:t xml:space="preserve">; </w:t>
      </w:r>
    </w:p>
    <w:p w14:paraId="56FEC3EE"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f</w:t>
      </w:r>
      <w:r w:rsidRPr="003B20F0">
        <w:rPr>
          <w:rFonts w:ascii="Calibri" w:eastAsia="Times New Roman" w:hAnsi="Calibri" w:cs="Calibri"/>
        </w:rPr>
        <w:t>inding fault with your work or assigning errors to you that are not your responsibility</w:t>
      </w:r>
      <w:r w:rsidRPr="003B20F0">
        <w:rPr>
          <w:rFonts w:ascii="Calibri" w:hAnsi="Calibri" w:cs="Calibri"/>
        </w:rPr>
        <w:t xml:space="preserve">; </w:t>
      </w:r>
    </w:p>
    <w:p w14:paraId="06AF5C21"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t</w:t>
      </w:r>
      <w:r w:rsidRPr="003B20F0">
        <w:rPr>
          <w:rFonts w:ascii="Calibri" w:eastAsia="Times New Roman" w:hAnsi="Calibri" w:cs="Calibri"/>
        </w:rPr>
        <w:t>aking credit for your work</w:t>
      </w:r>
      <w:r w:rsidRPr="003B20F0">
        <w:rPr>
          <w:rFonts w:ascii="Calibri" w:hAnsi="Calibri" w:cs="Calibri"/>
        </w:rPr>
        <w:t xml:space="preserve">; </w:t>
      </w:r>
    </w:p>
    <w:p w14:paraId="106E093A"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s</w:t>
      </w:r>
      <w:r w:rsidRPr="003B20F0">
        <w:rPr>
          <w:rFonts w:ascii="Calibri" w:eastAsia="Times New Roman" w:hAnsi="Calibri" w:cs="Calibri"/>
        </w:rPr>
        <w:t>abotaging your work or setting you up to fail</w:t>
      </w:r>
      <w:r w:rsidRPr="003B20F0">
        <w:rPr>
          <w:rFonts w:ascii="Calibri" w:hAnsi="Calibri" w:cs="Calibri"/>
        </w:rPr>
        <w:t xml:space="preserve">; </w:t>
      </w:r>
    </w:p>
    <w:p w14:paraId="6864A220"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r</w:t>
      </w:r>
      <w:r w:rsidRPr="003B20F0">
        <w:rPr>
          <w:rFonts w:ascii="Calibri" w:eastAsia="Times New Roman" w:hAnsi="Calibri" w:cs="Calibri"/>
        </w:rPr>
        <w:t>aising the bar for success or setting up different standards for the targeted employee</w:t>
      </w:r>
      <w:r w:rsidRPr="003B20F0">
        <w:rPr>
          <w:rFonts w:ascii="Calibri" w:hAnsi="Calibri" w:cs="Calibri"/>
        </w:rPr>
        <w:t>; i</w:t>
      </w:r>
      <w:r w:rsidRPr="003B20F0">
        <w:rPr>
          <w:rFonts w:ascii="Calibri" w:eastAsia="Times New Roman" w:hAnsi="Calibri" w:cs="Calibri"/>
        </w:rPr>
        <w:t>nterfering with ability to work</w:t>
      </w:r>
      <w:r w:rsidRPr="003B20F0">
        <w:rPr>
          <w:rFonts w:ascii="Calibri" w:hAnsi="Calibri" w:cs="Calibri"/>
        </w:rPr>
        <w:t xml:space="preserve">;  </w:t>
      </w:r>
    </w:p>
    <w:p w14:paraId="77AC9E55"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behavior or language that frightens, humiliates, belittles, or degrades, including</w:t>
      </w:r>
    </w:p>
    <w:p w14:paraId="3443149F"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criticism or feedback that is delivered with yelling, screaming, threats, or insults; making repeated inappropriate comments about a person’s appearance, lifestyle,</w:t>
      </w:r>
    </w:p>
    <w:p w14:paraId="0C7AE76A"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 xml:space="preserve">family, or culture; </w:t>
      </w:r>
    </w:p>
    <w:p w14:paraId="620C8434"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 xml:space="preserve">regularly teasing or making someone the brunt of pranks or practical jokes; </w:t>
      </w:r>
    </w:p>
    <w:p w14:paraId="1538AFA9"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 xml:space="preserve">interfering with a person’s personal property or work equipment; </w:t>
      </w:r>
    </w:p>
    <w:p w14:paraId="3AB7A808"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 xml:space="preserve">circulating inappropriate or embarrassing photos or videos via e-mail or social media; unwarranted physical contact; </w:t>
      </w:r>
    </w:p>
    <w:p w14:paraId="32B6193E" w14:textId="77777777" w:rsidR="00511DD5" w:rsidRPr="003B20F0" w:rsidRDefault="00511DD5" w:rsidP="00511DD5">
      <w:pPr>
        <w:pStyle w:val="ListParagraph"/>
        <w:numPr>
          <w:ilvl w:val="0"/>
          <w:numId w:val="34"/>
        </w:numPr>
        <w:spacing w:after="0" w:line="240" w:lineRule="auto"/>
        <w:rPr>
          <w:rFonts w:ascii="Calibri" w:hAnsi="Calibri" w:cs="Calibri"/>
        </w:rPr>
      </w:pPr>
      <w:r w:rsidRPr="003B20F0">
        <w:rPr>
          <w:rFonts w:ascii="Calibri" w:hAnsi="Calibri" w:cs="Calibri"/>
        </w:rPr>
        <w:t>or purposefully excluding, isolating, or marginalizing a person from normal work activities</w:t>
      </w:r>
    </w:p>
    <w:p w14:paraId="0EF32D4D" w14:textId="77777777" w:rsidR="00511DD5" w:rsidRPr="003B20F0" w:rsidRDefault="00511DD5" w:rsidP="00511DD5">
      <w:pPr>
        <w:spacing w:after="0" w:line="240" w:lineRule="auto"/>
        <w:ind w:left="1440"/>
        <w:rPr>
          <w:rFonts w:ascii="Calibri" w:hAnsi="Calibri" w:cs="Calibri"/>
        </w:rPr>
      </w:pPr>
    </w:p>
    <w:p w14:paraId="221DAB48"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Bullying/Intimidation vs. Supervision</w:t>
      </w:r>
    </w:p>
    <w:p w14:paraId="6740A77F"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It is important to distinguish between bullying behavior and appropriate workplace supervision.</w:t>
      </w:r>
    </w:p>
    <w:p w14:paraId="366691C6"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Reasonable supervisory actions, when carried out in an appropriate manner, include:</w:t>
      </w:r>
    </w:p>
    <w:p w14:paraId="17F31C38"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 providing performance appraisals;</w:t>
      </w:r>
    </w:p>
    <w:p w14:paraId="648E482A"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 coaching or providing constructive feedback;</w:t>
      </w:r>
    </w:p>
    <w:p w14:paraId="41735976"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 monitoring or restricting access to sensitive information for legitimate business</w:t>
      </w:r>
    </w:p>
    <w:p w14:paraId="013BD46B"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 xml:space="preserve">    reasons;</w:t>
      </w:r>
    </w:p>
    <w:p w14:paraId="6F50CA76"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 scheduling ongoing meetings to address performance issues;</w:t>
      </w:r>
    </w:p>
    <w:p w14:paraId="7C6A146B" w14:textId="53D45A3A" w:rsidR="00511DD5" w:rsidRPr="003B20F0" w:rsidRDefault="00511DD5" w:rsidP="00B66952">
      <w:pPr>
        <w:spacing w:after="0" w:line="240" w:lineRule="auto"/>
        <w:ind w:left="1440"/>
        <w:rPr>
          <w:rFonts w:ascii="Calibri" w:hAnsi="Calibri" w:cs="Calibri"/>
        </w:rPr>
      </w:pPr>
      <w:r w:rsidRPr="003B20F0">
        <w:rPr>
          <w:rFonts w:ascii="Calibri" w:hAnsi="Calibri" w:cs="Calibri"/>
        </w:rPr>
        <w:t>● setting aggressive performance goals to help meet departmental goals;</w:t>
      </w:r>
    </w:p>
    <w:p w14:paraId="0C9E3AB8"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 counseling or disciplining an employee for misconduct; and</w:t>
      </w:r>
    </w:p>
    <w:p w14:paraId="2D3F6369"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 investigating alleged misconduct.</w:t>
      </w:r>
    </w:p>
    <w:p w14:paraId="73D58051"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Differences of opinion, interpersonal conflicts, and occasional problems in working relations are</w:t>
      </w:r>
    </w:p>
    <w:p w14:paraId="60A8A713"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an inevitable part of working life and do not necessarily constitute workplace bullying/intimidation.</w:t>
      </w:r>
    </w:p>
    <w:p w14:paraId="411E6349" w14:textId="77777777" w:rsidR="00511DD5" w:rsidRPr="003B20F0" w:rsidRDefault="00511DD5" w:rsidP="00511DD5">
      <w:pPr>
        <w:spacing w:before="93" w:after="0" w:line="240" w:lineRule="auto"/>
        <w:ind w:firstLine="720"/>
        <w:rPr>
          <w:rFonts w:ascii="Calibri" w:hAnsi="Calibri" w:cs="Calibri"/>
          <w:b/>
        </w:rPr>
      </w:pPr>
      <w:r w:rsidRPr="003B20F0">
        <w:rPr>
          <w:rFonts w:ascii="Calibri" w:hAnsi="Calibri" w:cs="Calibri"/>
          <w:b/>
          <w:w w:val="105"/>
          <w:u w:val="thick"/>
        </w:rPr>
        <w:t>Retaliation is Prohibited</w:t>
      </w:r>
    </w:p>
    <w:p w14:paraId="45D3CA20"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This policy prohibits retaliation (e.g., threats, intimidation, reprisals, and adverse actions related</w:t>
      </w:r>
    </w:p>
    <w:p w14:paraId="68FE08F6"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to employment) against any person who reports prohibited conduct, assists someone with a report of prohibited conduct, or participates in an investigation or resolution of a complaint regarding prohibited conduct.  MECC will not permit or condone any act of retaliation against anyone who files a bullying, discrimination, intimidation, or harassment complaint, cooperates in the investigation of a harassment complaint, or opposes any discriminatory practice. MECC prohibits retaliation against any individual who in good faith reports discrimination, harassment, bullying, intimidation or participates in any investigation of such reports. Such retaliation constitutes a serious violation of this policy, and, like harassment, intimidation, bullying, or discrimination itself, will be fully investigated and resolved pursuant to this policy.</w:t>
      </w:r>
    </w:p>
    <w:p w14:paraId="74AAAF50" w14:textId="77777777" w:rsidR="00511DD5" w:rsidRPr="003B20F0" w:rsidRDefault="00511DD5" w:rsidP="00511DD5">
      <w:pPr>
        <w:spacing w:before="71" w:after="0" w:line="240" w:lineRule="auto"/>
        <w:ind w:left="720" w:right="1315"/>
        <w:rPr>
          <w:rFonts w:ascii="Calibri" w:hAnsi="Calibri" w:cs="Calibri"/>
          <w:b/>
          <w:w w:val="105"/>
          <w:u w:val="thick"/>
        </w:rPr>
      </w:pPr>
      <w:r w:rsidRPr="003B20F0">
        <w:rPr>
          <w:rFonts w:ascii="Calibri" w:hAnsi="Calibri" w:cs="Calibri"/>
          <w:b/>
          <w:w w:val="105"/>
          <w:u w:val="thick"/>
        </w:rPr>
        <w:t>Reporting Prohibited Conduct</w:t>
      </w:r>
    </w:p>
    <w:p w14:paraId="53148A1F"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rPr>
        <w:t xml:space="preserve">All members of </w:t>
      </w:r>
      <w:r w:rsidRPr="003B20F0">
        <w:rPr>
          <w:rFonts w:ascii="Calibri" w:hAnsi="Calibri" w:cs="Calibri"/>
          <w:b/>
          <w:bCs/>
          <w:i/>
          <w:iCs/>
        </w:rPr>
        <w:t>Moody Early Childhood Center</w:t>
      </w:r>
      <w:r w:rsidRPr="003B20F0">
        <w:rPr>
          <w:rFonts w:ascii="Calibri" w:hAnsi="Calibri" w:cs="Calibri"/>
        </w:rPr>
        <w:t xml:space="preserve"> (MECC) are strongly encouraged to report conduct believed to constitute prohibited conduct under this policy to a manager, supervisor, or Administrator.  Administrators, managers and supervisors who observe bullying behavior or receive a report of bullying are required to address such behavior immediately and notify the Deputy Executive Director.  </w:t>
      </w:r>
      <w:r w:rsidRPr="003B20F0">
        <w:rPr>
          <w:rFonts w:ascii="Calibri" w:hAnsi="Calibri" w:cs="Calibri"/>
          <w:b/>
          <w:bCs/>
          <w:i/>
          <w:iCs/>
        </w:rPr>
        <w:t>Moody Early Childhood Center</w:t>
      </w:r>
      <w:r w:rsidRPr="003B20F0">
        <w:rPr>
          <w:rFonts w:ascii="Calibri" w:hAnsi="Calibri" w:cs="Calibri"/>
        </w:rPr>
        <w:t xml:space="preserve"> (MECC) has distinct procedures for the investigation and resolution of complaints against staff, parents, vendors and contractors.  MECC will refer reports of alleged bullying by Administrators to the appropriate office. Whether a complaint made is processed under this policy depends on whether the conduct at issue arises out of their employment status.</w:t>
      </w:r>
    </w:p>
    <w:p w14:paraId="56039D0E" w14:textId="77777777" w:rsidR="00511DD5" w:rsidRPr="003B20F0" w:rsidRDefault="00511DD5" w:rsidP="00511DD5">
      <w:pPr>
        <w:spacing w:before="71" w:after="0" w:line="240" w:lineRule="auto"/>
        <w:ind w:left="720" w:right="1315"/>
        <w:rPr>
          <w:rFonts w:ascii="Calibri" w:hAnsi="Calibri" w:cs="Calibri"/>
          <w:b/>
        </w:rPr>
      </w:pPr>
      <w:r w:rsidRPr="003B20F0">
        <w:rPr>
          <w:rFonts w:ascii="Calibri" w:hAnsi="Calibri" w:cs="Calibri"/>
          <w:b/>
          <w:w w:val="105"/>
          <w:u w:val="thick"/>
        </w:rPr>
        <w:t>Internal Complaint Procedure- Reporting an Incident of Harassment Intimidation, Bullying,</w:t>
      </w:r>
      <w:r w:rsidRPr="003B20F0">
        <w:rPr>
          <w:rFonts w:ascii="Calibri" w:hAnsi="Calibri" w:cs="Calibri"/>
          <w:b/>
          <w:w w:val="105"/>
        </w:rPr>
        <w:t xml:space="preserve"> </w:t>
      </w:r>
      <w:r w:rsidRPr="003B20F0">
        <w:rPr>
          <w:rFonts w:ascii="Calibri" w:hAnsi="Calibri" w:cs="Calibri"/>
          <w:b/>
          <w:w w:val="105"/>
          <w:u w:val="thick"/>
        </w:rPr>
        <w:t>Discrimination or Retaliation</w:t>
      </w:r>
    </w:p>
    <w:p w14:paraId="63ACFB19" w14:textId="77777777" w:rsidR="00511DD5" w:rsidRPr="003B20F0" w:rsidRDefault="00511DD5" w:rsidP="00511DD5">
      <w:pPr>
        <w:spacing w:after="0" w:line="240" w:lineRule="auto"/>
        <w:ind w:left="720" w:firstLine="3"/>
        <w:rPr>
          <w:rFonts w:ascii="Calibri" w:hAnsi="Calibri" w:cs="Calibri"/>
        </w:rPr>
      </w:pPr>
      <w:r w:rsidRPr="003B20F0">
        <w:rPr>
          <w:rFonts w:ascii="Calibri" w:hAnsi="Calibri" w:cs="Calibri"/>
          <w:w w:val="105"/>
        </w:rPr>
        <w:t>MECC strongly urges the reporting of all perceived incidents of discrimination, harassment or retaliation, regardless of the identity or position of the perceived offender. Individuals, who believe they have experienced, or who are aware of, conduct that they think violates this policy, or who have any concerns about such matters, should contact the Deputy Executive Director/Executive Director.</w:t>
      </w:r>
    </w:p>
    <w:p w14:paraId="7E29E630" w14:textId="77777777" w:rsidR="00511DD5" w:rsidRPr="003B20F0" w:rsidRDefault="00511DD5" w:rsidP="00511DD5">
      <w:pPr>
        <w:spacing w:before="93" w:after="0" w:line="240" w:lineRule="auto"/>
        <w:ind w:left="445" w:firstLine="275"/>
        <w:rPr>
          <w:rFonts w:ascii="Calibri" w:hAnsi="Calibri" w:cs="Calibri"/>
          <w:b/>
        </w:rPr>
      </w:pPr>
      <w:r w:rsidRPr="003B20F0">
        <w:rPr>
          <w:rFonts w:ascii="Calibri" w:hAnsi="Calibri" w:cs="Calibri"/>
          <w:b/>
          <w:u w:val="thick"/>
        </w:rPr>
        <w:t>Anonymous Reporting Available</w:t>
      </w:r>
    </w:p>
    <w:p w14:paraId="2870C629"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w w:val="105"/>
        </w:rPr>
        <w:t>To protect the identity of individual, reports of perceived or actual incidents of bullying, intimidation, discrimination, harassment, or retaliation may also be made anonymously.</w:t>
      </w:r>
    </w:p>
    <w:p w14:paraId="096EDD27" w14:textId="77777777" w:rsidR="00511DD5" w:rsidRPr="003B20F0" w:rsidRDefault="00511DD5" w:rsidP="00511DD5">
      <w:pPr>
        <w:spacing w:before="92" w:after="0" w:line="240" w:lineRule="auto"/>
        <w:ind w:left="435" w:firstLine="285"/>
        <w:rPr>
          <w:rFonts w:ascii="Calibri" w:hAnsi="Calibri" w:cs="Calibri"/>
          <w:b/>
        </w:rPr>
      </w:pPr>
      <w:r w:rsidRPr="003B20F0">
        <w:rPr>
          <w:rFonts w:ascii="Calibri" w:hAnsi="Calibri" w:cs="Calibri"/>
          <w:b/>
          <w:w w:val="105"/>
          <w:u w:val="thick"/>
        </w:rPr>
        <w:t>Prompt Investigation</w:t>
      </w:r>
    </w:p>
    <w:p w14:paraId="7D26D4DD" w14:textId="77777777" w:rsidR="00511DD5" w:rsidRPr="003B20F0" w:rsidRDefault="00511DD5" w:rsidP="00511DD5">
      <w:pPr>
        <w:spacing w:before="1" w:after="0" w:line="240" w:lineRule="auto"/>
        <w:ind w:left="720"/>
        <w:rPr>
          <w:rFonts w:ascii="Calibri" w:hAnsi="Calibri" w:cs="Calibri"/>
          <w:w w:val="105"/>
        </w:rPr>
      </w:pPr>
      <w:r w:rsidRPr="003B20F0">
        <w:rPr>
          <w:rFonts w:ascii="Calibri" w:hAnsi="Calibri" w:cs="Calibri"/>
          <w:w w:val="105"/>
        </w:rPr>
        <w:t xml:space="preserve">Any reported allegations pertaining to unlawful harassment, intimidation, discrimination, or retaliation will be investigated promptly, thoroughly and impartially. The investigation may include individuals who have observed the alleged conduct or may have other relevant knowledge. The investigation will require limited disclosure of pertinent information on a need-to-know basis as well; absolute confidentiality is not promised, nor can it be assured. </w:t>
      </w:r>
    </w:p>
    <w:p w14:paraId="55C12F39" w14:textId="77777777" w:rsidR="00511DD5" w:rsidRPr="003B20F0" w:rsidRDefault="00511DD5" w:rsidP="00511DD5">
      <w:pPr>
        <w:spacing w:after="0" w:line="240" w:lineRule="auto"/>
        <w:ind w:left="720" w:firstLine="720"/>
        <w:rPr>
          <w:rFonts w:ascii="Calibri" w:hAnsi="Calibri" w:cs="Calibri"/>
          <w:b/>
          <w:bCs/>
        </w:rPr>
      </w:pPr>
    </w:p>
    <w:p w14:paraId="6F3D912B" w14:textId="77777777" w:rsidR="00511DD5" w:rsidRPr="003B20F0" w:rsidRDefault="00511DD5" w:rsidP="00511DD5">
      <w:pPr>
        <w:spacing w:after="0" w:line="240" w:lineRule="auto"/>
        <w:ind w:left="720" w:firstLine="720"/>
        <w:rPr>
          <w:rFonts w:ascii="Calibri" w:hAnsi="Calibri" w:cs="Calibri"/>
          <w:b/>
          <w:bCs/>
        </w:rPr>
      </w:pPr>
      <w:r w:rsidRPr="003B20F0">
        <w:rPr>
          <w:rFonts w:ascii="Calibri" w:hAnsi="Calibri" w:cs="Calibri"/>
          <w:b/>
          <w:bCs/>
        </w:rPr>
        <w:t>Facilitated Early Resolution</w:t>
      </w:r>
    </w:p>
    <w:p w14:paraId="27F71B4E"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The goal of early resolution is to resolve concerns at the earliest stage possible with the</w:t>
      </w:r>
    </w:p>
    <w:p w14:paraId="4DDF3C67"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cooperation of all of the parties involved. MECC encourages early resolution and will</w:t>
      </w:r>
    </w:p>
    <w:p w14:paraId="081D16AF"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assist the parties in reaching a mutually agreeable resolution when the parties wish to resolve the situation collaboratively. Early resolution may include a review of the facts, but typically does not include a formal investigation. Means for early resolution will be flexible and encompass a full range of possible appropriate outcomes. Options for early resolution may include:</w:t>
      </w:r>
    </w:p>
    <w:p w14:paraId="5EFBF431"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 obtaining an agreement between the parties;</w:t>
      </w:r>
    </w:p>
    <w:p w14:paraId="02D3D39F"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 physically separating the parties;</w:t>
      </w:r>
    </w:p>
    <w:p w14:paraId="136A29BF"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 changing reporting lines;</w:t>
      </w:r>
    </w:p>
    <w:p w14:paraId="6AD03397"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 referring the parties to counseling and coaching programs;</w:t>
      </w:r>
    </w:p>
    <w:p w14:paraId="50582955"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 negotiating an agreement for personnel action;</w:t>
      </w:r>
    </w:p>
    <w:p w14:paraId="613676EC"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 conducting targeted educational and training programs; and/or</w:t>
      </w:r>
    </w:p>
    <w:p w14:paraId="017D1BCC"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 xml:space="preserve">● following up with the parties after a period of time to assure that the resolution   </w:t>
      </w:r>
    </w:p>
    <w:p w14:paraId="37A00F57"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 xml:space="preserve">    has been implemented effectively.</w:t>
      </w:r>
    </w:p>
    <w:p w14:paraId="12795939"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While MECC encourages early resolution, MECC does not require that parties</w:t>
      </w:r>
    </w:p>
    <w:p w14:paraId="54608BC4"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participate in early resolution prior to MECC’s decision to initiate a formal investigation.</w:t>
      </w:r>
    </w:p>
    <w:p w14:paraId="57A2B60C" w14:textId="14965530" w:rsidR="00511DD5" w:rsidRPr="003B20F0" w:rsidRDefault="00511DD5" w:rsidP="00511DD5">
      <w:pPr>
        <w:spacing w:after="0" w:line="240" w:lineRule="auto"/>
        <w:ind w:left="1440"/>
        <w:rPr>
          <w:rFonts w:ascii="Calibri" w:hAnsi="Calibri" w:cs="Calibri"/>
        </w:rPr>
      </w:pPr>
      <w:r w:rsidRPr="003B20F0">
        <w:rPr>
          <w:rFonts w:ascii="Calibri" w:hAnsi="Calibri" w:cs="Calibri"/>
        </w:rPr>
        <w:t>In some cases, it may be determined that early resolution is inappropriate and may initiate a formal investigation instead.</w:t>
      </w:r>
    </w:p>
    <w:p w14:paraId="44B2D9E2" w14:textId="77777777" w:rsidR="00511DD5" w:rsidRPr="003B20F0" w:rsidRDefault="00511DD5" w:rsidP="00B66952">
      <w:pPr>
        <w:spacing w:after="0" w:line="240" w:lineRule="auto"/>
        <w:rPr>
          <w:rFonts w:ascii="Calibri" w:hAnsi="Calibri" w:cs="Calibri"/>
        </w:rPr>
      </w:pPr>
    </w:p>
    <w:p w14:paraId="01C3BD09" w14:textId="664EDE6A" w:rsidR="00511DD5" w:rsidRPr="003B20F0" w:rsidRDefault="00511DD5" w:rsidP="00B66952">
      <w:pPr>
        <w:spacing w:after="0" w:line="240" w:lineRule="auto"/>
        <w:rPr>
          <w:rFonts w:ascii="Calibri" w:hAnsi="Calibri" w:cs="Calibri"/>
          <w:b/>
          <w:bCs/>
        </w:rPr>
      </w:pPr>
      <w:r w:rsidRPr="003B20F0">
        <w:rPr>
          <w:rFonts w:ascii="Calibri" w:hAnsi="Calibri" w:cs="Calibri"/>
          <w:b/>
          <w:bCs/>
        </w:rPr>
        <w:tab/>
      </w:r>
      <w:r w:rsidRPr="003B20F0">
        <w:rPr>
          <w:rFonts w:ascii="Calibri" w:hAnsi="Calibri" w:cs="Calibri"/>
          <w:b/>
          <w:bCs/>
        </w:rPr>
        <w:tab/>
        <w:t>Formal Investigation</w:t>
      </w:r>
    </w:p>
    <w:p w14:paraId="4D37BB4A"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In response to reports of bullying, harassment, intimidation, and retaliation where early resolution is unsuccessful or inappropriate, the complainant may request a formal investigation. MECC may initiate a formal investigation after a preliminary review of the facts even in cases where the complainant has not requested one.</w:t>
      </w:r>
    </w:p>
    <w:p w14:paraId="6E18E87D" w14:textId="77777777" w:rsidR="00511DD5" w:rsidRPr="003B20F0" w:rsidRDefault="00511DD5" w:rsidP="00511DD5">
      <w:pPr>
        <w:spacing w:after="0" w:line="240" w:lineRule="auto"/>
        <w:ind w:left="1440"/>
        <w:rPr>
          <w:rFonts w:ascii="Calibri" w:hAnsi="Calibri" w:cs="Calibri"/>
        </w:rPr>
      </w:pPr>
      <w:r w:rsidRPr="003B20F0">
        <w:rPr>
          <w:rFonts w:ascii="Calibri" w:hAnsi="Calibri" w:cs="Calibri"/>
        </w:rPr>
        <w:t>Formal investigation of reports of bullying will incorporate the following procedures:</w:t>
      </w:r>
    </w:p>
    <w:p w14:paraId="4C9BF5C0"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1. The respondent will be advised of the relevant allegations in the complaint.</w:t>
      </w:r>
    </w:p>
    <w:p w14:paraId="162FA7C9"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2. The investigation generally will include interviews with the parties if available,</w:t>
      </w:r>
    </w:p>
    <w:p w14:paraId="3D44861D"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interviews with other witnesses as needed, and a review of relevant documents or</w:t>
      </w:r>
    </w:p>
    <w:p w14:paraId="08D9D3F1"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other evidence as appropriate.</w:t>
      </w:r>
    </w:p>
    <w:p w14:paraId="27A46A04"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3. Disclosure of facts to parties and witnesses will be limited to what is reasonably</w:t>
      </w:r>
    </w:p>
    <w:p w14:paraId="6983EE66"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necessary to conduct a fair and thorough investigation. Participants in an investigation</w:t>
      </w:r>
    </w:p>
    <w:p w14:paraId="055D9BD2"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may be advised to maintaining confidentiality when essential to protect the integrity of</w:t>
      </w:r>
    </w:p>
    <w:p w14:paraId="732F75D1"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the investigation.</w:t>
      </w:r>
    </w:p>
    <w:p w14:paraId="7EC7CB68"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4. At any time during the investigation, the investigator may recommend that the</w:t>
      </w:r>
    </w:p>
    <w:p w14:paraId="51D357FB"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MECC provide interim protections or remedies for the complainant or witnesses.</w:t>
      </w:r>
    </w:p>
    <w:p w14:paraId="33E3141F"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These protections or remedies may include separating the parties, placing limitations on contact between the parties or making alternative work arrangements. Failure to comply with the terms of interim protections may be considered a separate violation of this policy.</w:t>
      </w:r>
    </w:p>
    <w:p w14:paraId="2987BE3B"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5. MECC will make every effort to complete the investigation as</w:t>
      </w:r>
    </w:p>
    <w:p w14:paraId="5799B686"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quickly as possible. Generally, the investigation will be completed within 30 calendar days from the date the request for formal investigation was submitted</w:t>
      </w:r>
    </w:p>
    <w:p w14:paraId="3EFC0B65"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6. Following the completion of the investigation, the investigator will prepare a written report that, at a minimum, includes a statement of the allegations and issues, the positions of the parties, a summary of the evidence, findings of fact, and a determination by the investigator as to whether the conduct at issue violated this</w:t>
      </w:r>
    </w:p>
    <w:p w14:paraId="664DFDED"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policy.</w:t>
      </w:r>
    </w:p>
    <w:p w14:paraId="59135DF0"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7. The investigator will submit the report to the appropriate MECC</w:t>
      </w:r>
    </w:p>
    <w:p w14:paraId="5707AF28"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official, and, in consultation with the appropriate manager or supervisor, determine</w:t>
      </w:r>
    </w:p>
    <w:p w14:paraId="5CD76BBE"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and implement the actions necessary to resolve the complaint.</w:t>
      </w:r>
    </w:p>
    <w:p w14:paraId="4F4D4C89"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8. The complainant and the respondent will be informed when the investigation is</w:t>
      </w:r>
    </w:p>
    <w:p w14:paraId="637E0EEA" w14:textId="77777777" w:rsidR="00511DD5" w:rsidRPr="003B20F0" w:rsidRDefault="00511DD5" w:rsidP="00511DD5">
      <w:pPr>
        <w:spacing w:after="0" w:line="240" w:lineRule="auto"/>
        <w:ind w:left="2160"/>
        <w:rPr>
          <w:rFonts w:ascii="Calibri" w:hAnsi="Calibri" w:cs="Calibri"/>
        </w:rPr>
      </w:pPr>
      <w:r w:rsidRPr="003B20F0">
        <w:rPr>
          <w:rFonts w:ascii="Calibri" w:hAnsi="Calibri" w:cs="Calibri"/>
        </w:rPr>
        <w:t>completed and whether the complaint was substantiated. Actions taken to resolve the complaint, if any, that are directly related to the complainant, such as an order that the respondent not contact the complainant will be shared with the complainant. In accordance with MECC policies protecting individuals’ privacy, the complainant may be notified generally that the matter has been referred for disciplinary action but will not be informed of the details of the recommended disciplinary action without the respondent’s consent.</w:t>
      </w:r>
    </w:p>
    <w:p w14:paraId="760F1D77" w14:textId="77777777" w:rsidR="00511DD5" w:rsidRPr="003B20F0" w:rsidRDefault="00511DD5" w:rsidP="00511DD5">
      <w:pPr>
        <w:spacing w:before="1" w:after="0" w:line="240" w:lineRule="auto"/>
        <w:rPr>
          <w:rFonts w:ascii="Calibri" w:hAnsi="Calibri" w:cs="Calibri"/>
          <w:w w:val="105"/>
        </w:rPr>
      </w:pPr>
    </w:p>
    <w:p w14:paraId="086812D7" w14:textId="2EAE5B7A" w:rsidR="00511DD5" w:rsidRPr="003B20F0" w:rsidRDefault="00511DD5" w:rsidP="00B66952">
      <w:pPr>
        <w:spacing w:before="1" w:after="0" w:line="240" w:lineRule="auto"/>
        <w:ind w:left="720"/>
        <w:rPr>
          <w:rFonts w:ascii="Calibri" w:hAnsi="Calibri" w:cs="Calibri"/>
        </w:rPr>
      </w:pPr>
      <w:r w:rsidRPr="003B20F0">
        <w:rPr>
          <w:rFonts w:ascii="Calibri" w:hAnsi="Calibri" w:cs="Calibri"/>
          <w:w w:val="105"/>
        </w:rPr>
        <w:t>Documents relating to an investigation under this policy will not be placed or retained in personnel files. A separate, confidential file on the investigation will be maintained by MECC Deputy Executive Director with limited access.</w:t>
      </w:r>
    </w:p>
    <w:p w14:paraId="65097724" w14:textId="77777777" w:rsidR="00511DD5" w:rsidRPr="003B20F0" w:rsidRDefault="00511DD5" w:rsidP="00511DD5">
      <w:pPr>
        <w:spacing w:before="92" w:after="0" w:line="240" w:lineRule="auto"/>
        <w:ind w:left="421" w:firstLine="299"/>
        <w:rPr>
          <w:rFonts w:ascii="Calibri" w:hAnsi="Calibri" w:cs="Calibri"/>
          <w:b/>
        </w:rPr>
      </w:pPr>
      <w:r w:rsidRPr="003B20F0">
        <w:rPr>
          <w:rFonts w:ascii="Calibri" w:hAnsi="Calibri" w:cs="Calibri"/>
          <w:b/>
          <w:w w:val="105"/>
          <w:u w:val="thick"/>
        </w:rPr>
        <w:t>Determination/Conclusion</w:t>
      </w:r>
      <w:r w:rsidRPr="003B20F0">
        <w:rPr>
          <w:rFonts w:ascii="Calibri" w:hAnsi="Calibri" w:cs="Calibri"/>
          <w:b/>
          <w:w w:val="105"/>
        </w:rPr>
        <w:t xml:space="preserve"> </w:t>
      </w:r>
      <w:r w:rsidRPr="003B20F0">
        <w:rPr>
          <w:rFonts w:ascii="Calibri" w:hAnsi="Calibri" w:cs="Calibri"/>
          <w:b/>
          <w:w w:val="105"/>
          <w:u w:val="thick"/>
        </w:rPr>
        <w:t>of Investigation</w:t>
      </w:r>
    </w:p>
    <w:p w14:paraId="372C896E" w14:textId="77777777" w:rsidR="00511DD5" w:rsidRPr="003B20F0" w:rsidRDefault="00511DD5" w:rsidP="00511DD5">
      <w:pPr>
        <w:spacing w:after="0" w:line="240" w:lineRule="auto"/>
        <w:ind w:left="720"/>
        <w:rPr>
          <w:rFonts w:ascii="Calibri" w:hAnsi="Calibri" w:cs="Calibri"/>
        </w:rPr>
      </w:pPr>
      <w:r w:rsidRPr="003B20F0">
        <w:rPr>
          <w:rFonts w:ascii="Calibri" w:hAnsi="Calibri" w:cs="Calibri"/>
          <w:w w:val="105"/>
        </w:rPr>
        <w:t xml:space="preserve">Following investigation, when harassment, discrimination, bullying, intimidation, or retaliation is determined or suspected to have occurred, MECC will take prompt remedial action, such as training, written warnings, transfer, suspension, up to and including termination. </w:t>
      </w:r>
      <w:r w:rsidRPr="003B20F0">
        <w:rPr>
          <w:rFonts w:ascii="Calibri" w:hAnsi="Calibri" w:cs="Calibri"/>
        </w:rPr>
        <w:t>Findings of violations of this policy may be considered in determining remedies for individuals harmed by the bullying and will be referred to the appropriate Administrator. Violations may include engaging in bullying, retaliating against a complainant reporting bullying, or violating interim protections. Investigative reports made pursuant to this policy may be used as evidence in subsequent complaint or grievance resolution processes or disciplinary proceedings.</w:t>
      </w:r>
    </w:p>
    <w:p w14:paraId="42A11A47" w14:textId="77777777" w:rsidR="00511DD5" w:rsidRPr="003B20F0" w:rsidRDefault="00511DD5" w:rsidP="00511DD5">
      <w:pPr>
        <w:spacing w:before="93" w:after="0" w:line="240" w:lineRule="auto"/>
        <w:ind w:left="417" w:firstLine="303"/>
        <w:rPr>
          <w:rFonts w:ascii="Calibri" w:hAnsi="Calibri" w:cs="Calibri"/>
          <w:b/>
        </w:rPr>
      </w:pPr>
      <w:r w:rsidRPr="003B20F0">
        <w:rPr>
          <w:rFonts w:ascii="Calibri" w:hAnsi="Calibri" w:cs="Calibri"/>
          <w:b/>
          <w:w w:val="105"/>
          <w:u w:val="thick"/>
        </w:rPr>
        <w:t>Responsibilities of Employees</w:t>
      </w:r>
    </w:p>
    <w:p w14:paraId="3979DD0D" w14:textId="77777777" w:rsidR="00511DD5" w:rsidRPr="003B20F0" w:rsidRDefault="00511DD5" w:rsidP="00511DD5">
      <w:pPr>
        <w:spacing w:after="0" w:line="240" w:lineRule="auto"/>
        <w:ind w:left="720" w:right="79"/>
        <w:rPr>
          <w:rFonts w:ascii="Calibri" w:hAnsi="Calibri" w:cs="Calibri"/>
        </w:rPr>
      </w:pPr>
      <w:r w:rsidRPr="003B20F0">
        <w:rPr>
          <w:rFonts w:ascii="Calibri" w:hAnsi="Calibri" w:cs="Calibri"/>
          <w:w w:val="105"/>
        </w:rPr>
        <w:t>Early reporting and intervention have proven to be the most effective method resolving actual or perceived incidents of harassment. All employees and other individuals as defined above shall adhere to this policy and are responsible for assuring that a workplace free from unlawful harassment is maintained. Any employee may file a complaint regarding incidents experienced personally or incidents observed in the workplace. No employee shall retaliate against another for complaining about or reporting unlawful harassing conduct, or for participating in any internal or external investigating of such conduct.</w:t>
      </w:r>
      <w:r w:rsidRPr="003B20F0">
        <w:rPr>
          <w:rFonts w:ascii="Calibri" w:hAnsi="Calibri" w:cs="Calibri"/>
        </w:rPr>
        <w:t xml:space="preserve"> </w:t>
      </w:r>
      <w:r w:rsidRPr="003B20F0">
        <w:rPr>
          <w:rFonts w:ascii="Calibri" w:hAnsi="Calibri" w:cs="Calibri"/>
          <w:w w:val="105"/>
        </w:rPr>
        <w:t>Employees are encouraged to utilize MECC's internal complaint procedure, such as described above, to resolve any possible issues regarding prohibited conduct. Employees are expected to cooperate in any investigation into allegations of harassment under this</w:t>
      </w:r>
      <w:r w:rsidRPr="003B20F0">
        <w:rPr>
          <w:rFonts w:ascii="Calibri" w:hAnsi="Calibri" w:cs="Calibri"/>
        </w:rPr>
        <w:t xml:space="preserve"> </w:t>
      </w:r>
      <w:r w:rsidRPr="003B20F0">
        <w:rPr>
          <w:rFonts w:ascii="Calibri" w:hAnsi="Calibri" w:cs="Calibri"/>
          <w:w w:val="110"/>
        </w:rPr>
        <w:t>policy. Failure or refusal to cooperate may result in disciplinary action, up to and including termination.</w:t>
      </w:r>
    </w:p>
    <w:p w14:paraId="13220B99" w14:textId="77777777" w:rsidR="00511DD5" w:rsidRPr="003B20F0" w:rsidRDefault="00511DD5" w:rsidP="00511DD5">
      <w:pPr>
        <w:spacing w:before="93" w:after="0" w:line="240" w:lineRule="auto"/>
        <w:ind w:left="720"/>
        <w:rPr>
          <w:rFonts w:ascii="Calibri" w:hAnsi="Calibri" w:cs="Calibri"/>
          <w:b/>
        </w:rPr>
      </w:pPr>
      <w:r w:rsidRPr="003B20F0">
        <w:rPr>
          <w:rFonts w:ascii="Calibri" w:hAnsi="Calibri" w:cs="Calibri"/>
          <w:b/>
          <w:w w:val="105"/>
          <w:u w:val="thick"/>
        </w:rPr>
        <w:t>Responsibilities of Management</w:t>
      </w:r>
    </w:p>
    <w:p w14:paraId="1C23B830" w14:textId="77777777" w:rsidR="00511DD5" w:rsidRPr="003B20F0" w:rsidRDefault="00511DD5" w:rsidP="00511DD5">
      <w:pPr>
        <w:spacing w:after="0" w:line="240" w:lineRule="auto"/>
        <w:ind w:left="720"/>
        <w:rPr>
          <w:rFonts w:ascii="Calibri" w:hAnsi="Calibri"/>
        </w:rPr>
      </w:pPr>
      <w:r w:rsidRPr="003B20F0">
        <w:rPr>
          <w:rFonts w:ascii="Calibri" w:hAnsi="Calibri" w:cs="Calibri"/>
          <w:w w:val="110"/>
        </w:rPr>
        <w:t>All MECC management is expected to adhere to and support MECC's Anti</w:t>
      </w:r>
      <w:r w:rsidRPr="003B20F0">
        <w:rPr>
          <w:rFonts w:ascii="Calibri" w:hAnsi="Calibri" w:cs="Calibri"/>
          <w:w w:val="110"/>
        </w:rPr>
        <w:softHyphen/>
        <w:t xml:space="preserve"> Harassment Policy and must make all reasonable efforts to ensure that MECC's workplace is free from unlawful harassment. All managers are responsible for doing all they can to prevent and discourage unlawful harassment from occurring. If such a complaint is raised, management must act promptly to notify MECC Deputy Executive Director, so that an investigation may proceed. </w:t>
      </w:r>
      <w:r w:rsidRPr="003B20F0">
        <w:rPr>
          <w:rFonts w:ascii="Calibri" w:hAnsi="Calibri"/>
        </w:rPr>
        <w:t xml:space="preserve">Employees can raise concerns and make reports without fear of reprisal.  </w:t>
      </w:r>
      <w:r w:rsidRPr="003B20F0">
        <w:rPr>
          <w:rFonts w:ascii="Calibri" w:hAnsi="Calibri" w:cs="Calibri"/>
          <w:w w:val="110"/>
        </w:rPr>
        <w:t xml:space="preserve">A supervisor or manager who fails to comply with this policy will be subject to disciplinary action, up to and including termination.  </w:t>
      </w:r>
    </w:p>
    <w:p w14:paraId="7A144ECA" w14:textId="77777777" w:rsidR="00511DD5" w:rsidRPr="003B20F0" w:rsidRDefault="00511DD5" w:rsidP="00511DD5">
      <w:pPr>
        <w:spacing w:after="0" w:line="240" w:lineRule="auto"/>
        <w:ind w:left="1440"/>
        <w:rPr>
          <w:rFonts w:ascii="Calibri" w:hAnsi="Calibri" w:cs="Calibri"/>
        </w:rPr>
      </w:pPr>
    </w:p>
    <w:p w14:paraId="12F1013B" w14:textId="77777777" w:rsidR="00511DD5" w:rsidRPr="003B20F0" w:rsidRDefault="00511DD5" w:rsidP="00511DD5">
      <w:pPr>
        <w:pStyle w:val="NoSpacing"/>
        <w:rPr>
          <w:rFonts w:ascii="Calibri" w:hAnsi="Calibri"/>
          <w:color w:val="09416F" w:themeColor="accent1" w:themeShade="80"/>
          <w:sz w:val="24"/>
          <w:szCs w:val="24"/>
        </w:rPr>
      </w:pPr>
      <w:r w:rsidRPr="003B20F0">
        <w:rPr>
          <w:rFonts w:ascii="Calibri" w:hAnsi="Calibri"/>
          <w:color w:val="09416F" w:themeColor="accent1" w:themeShade="80"/>
          <w:sz w:val="24"/>
          <w:szCs w:val="24"/>
        </w:rPr>
        <w:t>CHILD ABUSE PREVENTION POLICY</w:t>
      </w:r>
    </w:p>
    <w:p w14:paraId="42C8E284" w14:textId="77777777" w:rsidR="00511DD5" w:rsidRPr="003B20F0" w:rsidRDefault="00511DD5" w:rsidP="00511DD5">
      <w:pPr>
        <w:pStyle w:val="NoSpacing"/>
      </w:pPr>
      <w:r w:rsidRPr="003B20F0">
        <w:rPr>
          <w:rFonts w:ascii="Calibri" w:hAnsi="Calibri"/>
        </w:rPr>
        <w:t xml:space="preserve">The mission of </w:t>
      </w:r>
      <w:r w:rsidRPr="003B20F0">
        <w:rPr>
          <w:rFonts w:ascii="Calibri" w:hAnsi="Calibri"/>
          <w:b/>
          <w:i/>
        </w:rPr>
        <w:t>Moody Early Childhood Center</w:t>
      </w:r>
      <w:r w:rsidRPr="003B20F0">
        <w:rPr>
          <w:rFonts w:ascii="Calibri" w:hAnsi="Calibri"/>
        </w:rPr>
        <w:t xml:space="preserve"> is to nurture all children entrusted to our care in a warm and loving environment.  In keeping with that purpose, this policy seeks to assure that our center is continually working toward providing an environment safe from physical and sexual abuse for those participating in receiving and providing childcare services.  All employees shall seek to provide open lines of communication with parents. We will operate with an open-door policy allowing parent access to programs at any time. When those who are employed at </w:t>
      </w:r>
      <w:r w:rsidRPr="003B20F0">
        <w:rPr>
          <w:rFonts w:ascii="Calibri" w:hAnsi="Calibri"/>
          <w:b/>
          <w:i/>
        </w:rPr>
        <w:t>Moody Early Childhood Center</w:t>
      </w:r>
      <w:r w:rsidRPr="003B20F0">
        <w:rPr>
          <w:rFonts w:ascii="Calibri" w:hAnsi="Calibri"/>
        </w:rPr>
        <w:t xml:space="preserve"> engage in any and all kind types of child abuse, sexual exploitation, or sexual harassment, they violate the terms of their employment</w:t>
      </w:r>
      <w:r w:rsidRPr="003B20F0">
        <w:t>.</w:t>
      </w:r>
    </w:p>
    <w:p w14:paraId="2F6DF58B" w14:textId="7CCDB136" w:rsidR="00511DD5" w:rsidRPr="003B20F0" w:rsidRDefault="00511DD5" w:rsidP="00B66952">
      <w:pPr>
        <w:spacing w:after="0" w:line="240" w:lineRule="auto"/>
        <w:rPr>
          <w:rFonts w:ascii="Calibri" w:hAnsi="Calibri" w:cs="Calibri"/>
        </w:rPr>
        <w:sectPr w:rsidR="00511DD5" w:rsidRPr="003B20F0">
          <w:footerReference w:type="default" r:id="rId10"/>
          <w:pgSz w:w="12220" w:h="15770"/>
          <w:pgMar w:top="600" w:right="460" w:bottom="280" w:left="1180" w:header="720" w:footer="720" w:gutter="0"/>
          <w:cols w:space="720"/>
        </w:sectPr>
      </w:pPr>
    </w:p>
    <w:p w14:paraId="4B6FF53E" w14:textId="77777777" w:rsidR="00760728" w:rsidRPr="003B20F0" w:rsidRDefault="00760728" w:rsidP="00760728">
      <w:pPr>
        <w:spacing w:after="0" w:line="240" w:lineRule="auto"/>
        <w:ind w:left="724" w:right="804"/>
        <w:rPr>
          <w:rFonts w:ascii="Calibri" w:hAnsi="Calibri" w:cs="Calibri"/>
          <w:w w:val="110"/>
        </w:rPr>
      </w:pPr>
    </w:p>
    <w:p w14:paraId="4EEC1674" w14:textId="77777777" w:rsidR="00760728" w:rsidRPr="003B20F0" w:rsidRDefault="00760728" w:rsidP="00760728">
      <w:pPr>
        <w:pStyle w:val="Heading3"/>
        <w:spacing w:before="1" w:line="240" w:lineRule="auto"/>
        <w:rPr>
          <w:rFonts w:ascii="Calibri" w:hAnsi="Calibri"/>
        </w:rPr>
      </w:pPr>
      <w:bookmarkStart w:id="27" w:name="_Toc43192894"/>
      <w:r w:rsidRPr="003B20F0">
        <w:rPr>
          <w:rFonts w:ascii="Calibri" w:hAnsi="Calibri"/>
        </w:rPr>
        <w:t>CHILD ABUSE REPORTING</w:t>
      </w:r>
      <w:bookmarkEnd w:id="27"/>
    </w:p>
    <w:p w14:paraId="52264C56" w14:textId="37C82C44" w:rsidR="00760728" w:rsidRPr="003B20F0" w:rsidRDefault="00760728" w:rsidP="00760728">
      <w:pPr>
        <w:spacing w:after="0" w:line="240" w:lineRule="auto"/>
        <w:rPr>
          <w:rFonts w:ascii="Calibri" w:hAnsi="Calibri"/>
          <w:color w:val="09416F" w:themeColor="accent1" w:themeShade="80"/>
          <w:sz w:val="24"/>
          <w:szCs w:val="24"/>
          <w:u w:val="single"/>
        </w:rPr>
      </w:pPr>
      <w:r w:rsidRPr="003B20F0">
        <w:rPr>
          <w:rFonts w:ascii="Calibri" w:hAnsi="Calibri"/>
        </w:rPr>
        <w:t xml:space="preserve">As required by Texas State Law, suspected child abuse and/or neglect will be reported to Department of Family and Protective Services (DFPS). Employees are responsible for submitting reports. </w:t>
      </w:r>
      <w:r w:rsidR="00C8540C" w:rsidRPr="003B20F0">
        <w:rPr>
          <w:rFonts w:ascii="Calibri" w:hAnsi="Calibri"/>
        </w:rPr>
        <w:t xml:space="preserve">Staff who report suspicions of child abuse/neglect regarding a child at MECC are immune from discharge, retaliation, or other disciplinary action for that reason alone, unless it is proven that the report was intended to do harm. </w:t>
      </w:r>
      <w:r w:rsidRPr="003B20F0">
        <w:rPr>
          <w:rFonts w:ascii="Calibri" w:hAnsi="Calibri"/>
        </w:rPr>
        <w:t xml:space="preserve">Under law, employees do not notify parents when DFPS has been called about possible abuse, neglect or exploitation except on the recommendations of DFPS or police personnel.  </w:t>
      </w:r>
    </w:p>
    <w:p w14:paraId="224B642C" w14:textId="2C474B48" w:rsidR="00760728" w:rsidRPr="003B20F0" w:rsidRDefault="00760728" w:rsidP="00760728">
      <w:pPr>
        <w:spacing w:after="0" w:line="240" w:lineRule="auto"/>
        <w:rPr>
          <w:rFonts w:ascii="Calibri" w:hAnsi="Calibri"/>
        </w:rPr>
      </w:pPr>
      <w:r w:rsidRPr="003B20F0">
        <w:rPr>
          <w:rFonts w:ascii="Calibri" w:hAnsi="Calibri"/>
        </w:rPr>
        <w:t xml:space="preserve">All </w:t>
      </w:r>
      <w:r w:rsidRPr="003B20F0">
        <w:rPr>
          <w:rFonts w:ascii="Calibri" w:hAnsi="Calibri"/>
          <w:b/>
          <w:i/>
        </w:rPr>
        <w:t>Moody Early Childhood Center</w:t>
      </w:r>
      <w:r w:rsidRPr="003B20F0">
        <w:rPr>
          <w:rFonts w:ascii="Calibri" w:hAnsi="Calibri"/>
        </w:rPr>
        <w:t xml:space="preserve"> staff will receive initial and recurring training on identifying the signs of child abuse and reporting procedures. Additionally, Family Advocates have ongoing relationships with the Department of Family and Protective Services as well as other agencies that assist families in crisis, including Family Services Center.   If you notice anything suspicious or hear a child relate any fears, please report this to </w:t>
      </w:r>
      <w:r w:rsidRPr="003B20F0">
        <w:rPr>
          <w:rFonts w:ascii="Calibri" w:hAnsi="Calibri"/>
          <w:b/>
          <w:i/>
        </w:rPr>
        <w:t>Moody Early Childhood Center</w:t>
      </w:r>
      <w:r w:rsidRPr="003B20F0">
        <w:rPr>
          <w:rFonts w:ascii="Calibri" w:hAnsi="Calibri"/>
        </w:rPr>
        <w:t xml:space="preserve"> </w:t>
      </w:r>
      <w:r w:rsidRPr="003B20F0">
        <w:rPr>
          <w:rFonts w:ascii="Calibri" w:hAnsi="Calibri"/>
          <w:b/>
          <w:i/>
        </w:rPr>
        <w:t xml:space="preserve">Executive Director/Deputy Executive Director </w:t>
      </w:r>
      <w:r w:rsidRPr="003B20F0">
        <w:rPr>
          <w:rFonts w:ascii="Calibri" w:hAnsi="Calibri"/>
        </w:rPr>
        <w:t>immediately and file a report with Department of Family and Protective Services.   Abuse can take many forms including:</w:t>
      </w:r>
    </w:p>
    <w:p w14:paraId="414EB929" w14:textId="77777777" w:rsidR="00760728" w:rsidRPr="003B20F0" w:rsidRDefault="00760728" w:rsidP="00760728">
      <w:pPr>
        <w:spacing w:after="0" w:line="240" w:lineRule="auto"/>
        <w:rPr>
          <w:rFonts w:ascii="Calibri" w:hAnsi="Calibri"/>
        </w:rPr>
      </w:pPr>
    </w:p>
    <w:p w14:paraId="0422372F" w14:textId="77777777" w:rsidR="00760728" w:rsidRPr="003B20F0" w:rsidRDefault="00760728" w:rsidP="00760728">
      <w:pPr>
        <w:pStyle w:val="NoSpacing"/>
        <w:numPr>
          <w:ilvl w:val="0"/>
          <w:numId w:val="8"/>
        </w:numPr>
        <w:rPr>
          <w:rFonts w:ascii="Calibri" w:hAnsi="Calibri"/>
        </w:rPr>
      </w:pPr>
      <w:r w:rsidRPr="003B20F0">
        <w:rPr>
          <w:rFonts w:ascii="Calibri" w:hAnsi="Calibri"/>
        </w:rPr>
        <w:t>Physical Abuse</w:t>
      </w:r>
    </w:p>
    <w:p w14:paraId="2FABBF05" w14:textId="77777777" w:rsidR="00760728" w:rsidRPr="003B20F0" w:rsidRDefault="00760728" w:rsidP="00760728">
      <w:pPr>
        <w:pStyle w:val="NoSpacing"/>
        <w:numPr>
          <w:ilvl w:val="0"/>
          <w:numId w:val="8"/>
        </w:numPr>
        <w:rPr>
          <w:rFonts w:ascii="Calibri" w:hAnsi="Calibri"/>
        </w:rPr>
      </w:pPr>
      <w:r w:rsidRPr="003B20F0">
        <w:rPr>
          <w:rFonts w:ascii="Calibri" w:hAnsi="Calibri"/>
        </w:rPr>
        <w:t>Sexual Abuse</w:t>
      </w:r>
    </w:p>
    <w:p w14:paraId="6ACBFE74" w14:textId="77777777" w:rsidR="00760728" w:rsidRPr="003B20F0" w:rsidRDefault="00760728" w:rsidP="00760728">
      <w:pPr>
        <w:pStyle w:val="NoSpacing"/>
        <w:numPr>
          <w:ilvl w:val="0"/>
          <w:numId w:val="8"/>
        </w:numPr>
        <w:rPr>
          <w:rFonts w:ascii="Calibri" w:hAnsi="Calibri"/>
        </w:rPr>
      </w:pPr>
      <w:r w:rsidRPr="003B20F0">
        <w:rPr>
          <w:rFonts w:ascii="Calibri" w:hAnsi="Calibri"/>
        </w:rPr>
        <w:t>Emotional Abuse</w:t>
      </w:r>
    </w:p>
    <w:p w14:paraId="2EED879A" w14:textId="77777777" w:rsidR="00760728" w:rsidRPr="003B20F0" w:rsidRDefault="00760728" w:rsidP="00760728">
      <w:pPr>
        <w:pStyle w:val="NoSpacing"/>
        <w:numPr>
          <w:ilvl w:val="0"/>
          <w:numId w:val="8"/>
        </w:numPr>
        <w:rPr>
          <w:rFonts w:ascii="Calibri" w:hAnsi="Calibri"/>
        </w:rPr>
      </w:pPr>
      <w:r w:rsidRPr="003B20F0">
        <w:rPr>
          <w:rFonts w:ascii="Calibri" w:hAnsi="Calibri"/>
        </w:rPr>
        <w:t>Neglectful Supervision</w:t>
      </w:r>
    </w:p>
    <w:p w14:paraId="6977E24E" w14:textId="77777777" w:rsidR="00760728" w:rsidRPr="003B20F0" w:rsidRDefault="00760728" w:rsidP="00760728">
      <w:pPr>
        <w:pStyle w:val="NoSpacing"/>
        <w:numPr>
          <w:ilvl w:val="0"/>
          <w:numId w:val="8"/>
        </w:numPr>
        <w:rPr>
          <w:rFonts w:ascii="Calibri" w:hAnsi="Calibri"/>
        </w:rPr>
      </w:pPr>
      <w:r w:rsidRPr="003B20F0">
        <w:rPr>
          <w:rFonts w:ascii="Calibri" w:hAnsi="Calibri"/>
        </w:rPr>
        <w:t>Medical Neglect</w:t>
      </w:r>
    </w:p>
    <w:p w14:paraId="3731AF7D" w14:textId="77777777" w:rsidR="00760728" w:rsidRPr="003B20F0" w:rsidRDefault="00760728" w:rsidP="00760728">
      <w:pPr>
        <w:pStyle w:val="NoSpacing"/>
        <w:numPr>
          <w:ilvl w:val="0"/>
          <w:numId w:val="8"/>
        </w:numPr>
        <w:rPr>
          <w:rFonts w:ascii="Calibri" w:hAnsi="Calibri"/>
        </w:rPr>
      </w:pPr>
      <w:r w:rsidRPr="003B20F0">
        <w:rPr>
          <w:rFonts w:ascii="Calibri" w:hAnsi="Calibri"/>
        </w:rPr>
        <w:t>Physical Neglect</w:t>
      </w:r>
    </w:p>
    <w:p w14:paraId="0826307F" w14:textId="77777777" w:rsidR="00760728" w:rsidRPr="003B20F0" w:rsidRDefault="00760728" w:rsidP="00760728">
      <w:pPr>
        <w:pStyle w:val="NoSpacing"/>
        <w:numPr>
          <w:ilvl w:val="0"/>
          <w:numId w:val="8"/>
        </w:numPr>
        <w:rPr>
          <w:rFonts w:ascii="Calibri" w:hAnsi="Calibri"/>
        </w:rPr>
      </w:pPr>
      <w:r w:rsidRPr="003B20F0">
        <w:rPr>
          <w:rFonts w:ascii="Calibri" w:hAnsi="Calibri"/>
        </w:rPr>
        <w:t>Abandonment and refusal to accept parental responsibility</w:t>
      </w:r>
    </w:p>
    <w:p w14:paraId="3C1F22B2" w14:textId="77777777" w:rsidR="00760728" w:rsidRPr="003B20F0" w:rsidRDefault="00760728" w:rsidP="00760728">
      <w:pPr>
        <w:pStyle w:val="NoSpacing"/>
        <w:numPr>
          <w:ilvl w:val="0"/>
          <w:numId w:val="8"/>
        </w:numPr>
        <w:rPr>
          <w:rFonts w:ascii="Calibri" w:hAnsi="Calibri"/>
        </w:rPr>
      </w:pPr>
      <w:r w:rsidRPr="003B20F0">
        <w:rPr>
          <w:rFonts w:ascii="Calibri" w:hAnsi="Calibri"/>
        </w:rPr>
        <w:t xml:space="preserve">Failing to protect a child </w:t>
      </w:r>
    </w:p>
    <w:p w14:paraId="1182E71A" w14:textId="77777777" w:rsidR="00760728" w:rsidRPr="003B20F0" w:rsidRDefault="00760728" w:rsidP="00760728">
      <w:pPr>
        <w:pStyle w:val="ListParagraph"/>
        <w:numPr>
          <w:ilvl w:val="0"/>
          <w:numId w:val="8"/>
        </w:numPr>
        <w:spacing w:after="0" w:line="240" w:lineRule="auto"/>
        <w:rPr>
          <w:rFonts w:ascii="Calibri" w:hAnsi="Calibri"/>
        </w:rPr>
      </w:pPr>
      <w:r w:rsidRPr="003B20F0">
        <w:rPr>
          <w:rFonts w:ascii="Calibri" w:hAnsi="Calibri"/>
        </w:rPr>
        <w:t xml:space="preserve">Corporal Punishment is the inflection of physical pain on a child as a means of controlling behavior. This includes, but is not limited to, spanking, hitting, shaking, slapping, thumping, or pinching a child. (This will </w:t>
      </w:r>
      <w:r w:rsidRPr="003B20F0">
        <w:rPr>
          <w:rFonts w:ascii="Calibri" w:hAnsi="Calibri"/>
          <w:b/>
        </w:rPr>
        <w:t xml:space="preserve">not </w:t>
      </w:r>
      <w:r w:rsidRPr="003B20F0">
        <w:rPr>
          <w:rFonts w:ascii="Calibri" w:hAnsi="Calibri"/>
        </w:rPr>
        <w:t>be tolerated at all).</w:t>
      </w:r>
    </w:p>
    <w:p w14:paraId="65E87B27" w14:textId="77777777" w:rsidR="00760728" w:rsidRPr="003B20F0" w:rsidRDefault="00760728" w:rsidP="00760728">
      <w:pPr>
        <w:spacing w:after="0" w:line="240" w:lineRule="auto"/>
      </w:pPr>
    </w:p>
    <w:p w14:paraId="22C9758A" w14:textId="77777777" w:rsidR="00760728" w:rsidRPr="003B20F0" w:rsidRDefault="00760728" w:rsidP="00760728">
      <w:pPr>
        <w:pStyle w:val="NoSpacing"/>
        <w:rPr>
          <w:rFonts w:ascii="Calibri" w:hAnsi="Calibri"/>
          <w:color w:val="09416F" w:themeColor="accent1" w:themeShade="80"/>
          <w:sz w:val="24"/>
          <w:szCs w:val="24"/>
        </w:rPr>
      </w:pPr>
      <w:bookmarkStart w:id="28" w:name="_Hlk49166047"/>
      <w:r w:rsidRPr="003B20F0">
        <w:rPr>
          <w:rFonts w:ascii="Calibri" w:hAnsi="Calibri"/>
          <w:color w:val="09416F" w:themeColor="accent1" w:themeShade="80"/>
          <w:sz w:val="24"/>
          <w:szCs w:val="24"/>
        </w:rPr>
        <w:t>GROSS MISCONDUCT</w:t>
      </w:r>
    </w:p>
    <w:p w14:paraId="25AEF7F7" w14:textId="77777777" w:rsidR="00760728" w:rsidRPr="003B20F0" w:rsidRDefault="00760728" w:rsidP="00760728">
      <w:pPr>
        <w:pStyle w:val="NoSpacing"/>
        <w:rPr>
          <w:rFonts w:ascii="Calibri" w:hAnsi="Calibri"/>
        </w:rPr>
      </w:pPr>
      <w:r w:rsidRPr="003B20F0">
        <w:rPr>
          <w:rFonts w:ascii="Calibri" w:hAnsi="Calibri"/>
        </w:rPr>
        <w:t>Some offenses are so serious that they can result in termination without previous warnings. The following examples are listed for the guidance of all. This list is not intended to be a comprehensive list of all prohibited activity. The following actions may result in immediate termination:</w:t>
      </w:r>
    </w:p>
    <w:bookmarkEnd w:id="28"/>
    <w:p w14:paraId="446B877C" w14:textId="77C699C6" w:rsidR="00760728" w:rsidRPr="003B20F0" w:rsidRDefault="00760728" w:rsidP="00760728">
      <w:pPr>
        <w:pStyle w:val="ListParagraph"/>
        <w:widowControl w:val="0"/>
        <w:numPr>
          <w:ilvl w:val="0"/>
          <w:numId w:val="6"/>
        </w:numPr>
        <w:tabs>
          <w:tab w:val="left" w:pos="1241"/>
        </w:tabs>
        <w:spacing w:before="174" w:after="0" w:line="240" w:lineRule="auto"/>
        <w:ind w:right="483"/>
        <w:contextualSpacing w:val="0"/>
        <w:rPr>
          <w:rFonts w:ascii="Calibri" w:hAnsi="Calibri"/>
        </w:rPr>
      </w:pPr>
      <w:r w:rsidRPr="003B20F0">
        <w:rPr>
          <w:rFonts w:ascii="Calibri" w:hAnsi="Calibri"/>
        </w:rPr>
        <w:t>Inappropriate behavior toward parents. (All staff is expected to be professional and courteous at all times. If a parent is rude to you, please allow your Executive Director/Deputy Executive Director handle the situation)</w:t>
      </w:r>
    </w:p>
    <w:p w14:paraId="503272B7" w14:textId="2A9927FC" w:rsidR="008C336B" w:rsidRPr="008C336B" w:rsidRDefault="00760728" w:rsidP="008C336B">
      <w:pPr>
        <w:pStyle w:val="ListParagraph"/>
        <w:widowControl w:val="0"/>
        <w:numPr>
          <w:ilvl w:val="0"/>
          <w:numId w:val="6"/>
        </w:numPr>
        <w:tabs>
          <w:tab w:val="left" w:pos="1241"/>
        </w:tabs>
        <w:spacing w:before="2" w:after="0" w:line="240" w:lineRule="auto"/>
        <w:contextualSpacing w:val="0"/>
        <w:rPr>
          <w:rFonts w:ascii="Calibri" w:hAnsi="Calibri"/>
        </w:rPr>
      </w:pPr>
      <w:r w:rsidRPr="003B20F0">
        <w:rPr>
          <w:rFonts w:ascii="Calibri" w:hAnsi="Calibri"/>
        </w:rPr>
        <w:t>Neglect or physical abuse of a</w:t>
      </w:r>
      <w:r w:rsidRPr="003B20F0">
        <w:rPr>
          <w:rFonts w:ascii="Calibri" w:hAnsi="Calibri"/>
          <w:spacing w:val="-21"/>
        </w:rPr>
        <w:t xml:space="preserve"> </w:t>
      </w:r>
      <w:r w:rsidRPr="003B20F0">
        <w:rPr>
          <w:rFonts w:ascii="Calibri" w:hAnsi="Calibri"/>
        </w:rPr>
        <w:t>child</w:t>
      </w:r>
    </w:p>
    <w:p w14:paraId="762AD26F" w14:textId="152334A2" w:rsidR="00760728" w:rsidRPr="008C336B" w:rsidRDefault="00760728" w:rsidP="00E23B84">
      <w:pPr>
        <w:pStyle w:val="ListParagraph"/>
        <w:widowControl w:val="0"/>
        <w:numPr>
          <w:ilvl w:val="0"/>
          <w:numId w:val="6"/>
        </w:numPr>
        <w:tabs>
          <w:tab w:val="left" w:pos="1241"/>
        </w:tabs>
        <w:spacing w:before="2" w:after="0" w:line="240" w:lineRule="auto"/>
        <w:ind w:right="343"/>
        <w:contextualSpacing w:val="0"/>
        <w:rPr>
          <w:rFonts w:ascii="Calibri" w:hAnsi="Calibri"/>
        </w:rPr>
      </w:pPr>
      <w:r w:rsidRPr="003B20F0">
        <w:rPr>
          <w:rFonts w:ascii="Calibri" w:hAnsi="Calibri"/>
        </w:rPr>
        <w:t xml:space="preserve">Withholding of food, nap or other comfort from </w:t>
      </w:r>
      <w:r w:rsidR="00F265AC" w:rsidRPr="003B20F0">
        <w:rPr>
          <w:rFonts w:ascii="Calibri" w:hAnsi="Calibri"/>
        </w:rPr>
        <w:t>a</w:t>
      </w:r>
      <w:r w:rsidR="00F265AC" w:rsidRPr="003B20F0">
        <w:rPr>
          <w:rFonts w:ascii="Calibri" w:hAnsi="Calibri"/>
          <w:spacing w:val="-35"/>
        </w:rPr>
        <w:t xml:space="preserve"> </w:t>
      </w:r>
      <w:r w:rsidR="00F265AC">
        <w:rPr>
          <w:rFonts w:ascii="Calibri" w:hAnsi="Calibri"/>
          <w:bCs/>
        </w:rPr>
        <w:t>child</w:t>
      </w:r>
    </w:p>
    <w:p w14:paraId="1BFCD978" w14:textId="51E7F35D" w:rsidR="008C336B" w:rsidRPr="00F265AC" w:rsidRDefault="00DE6868" w:rsidP="00E23B84">
      <w:pPr>
        <w:pStyle w:val="ListParagraph"/>
        <w:widowControl w:val="0"/>
        <w:numPr>
          <w:ilvl w:val="0"/>
          <w:numId w:val="6"/>
        </w:numPr>
        <w:tabs>
          <w:tab w:val="left" w:pos="1241"/>
        </w:tabs>
        <w:spacing w:before="2" w:after="0" w:line="240" w:lineRule="auto"/>
        <w:ind w:right="343"/>
        <w:contextualSpacing w:val="0"/>
        <w:rPr>
          <w:rFonts w:ascii="Calibri" w:hAnsi="Calibri"/>
          <w:i/>
          <w:iCs/>
        </w:rPr>
      </w:pPr>
      <w:r>
        <w:rPr>
          <w:rFonts w:ascii="Calibri" w:hAnsi="Calibri"/>
        </w:rPr>
        <w:t xml:space="preserve">Failure to comply with the </w:t>
      </w:r>
      <w:r w:rsidRPr="00F265AC">
        <w:rPr>
          <w:rFonts w:ascii="Calibri" w:hAnsi="Calibri"/>
          <w:i/>
          <w:iCs/>
        </w:rPr>
        <w:t xml:space="preserve">Moody Early Childhood Center Guidance and Discipline Policy </w:t>
      </w:r>
    </w:p>
    <w:p w14:paraId="46E83EA3" w14:textId="0D7B2F0E" w:rsidR="00DE6868" w:rsidRPr="00E23B84" w:rsidRDefault="00DE6868" w:rsidP="00E23B84">
      <w:pPr>
        <w:pStyle w:val="ListParagraph"/>
        <w:widowControl w:val="0"/>
        <w:numPr>
          <w:ilvl w:val="0"/>
          <w:numId w:val="6"/>
        </w:numPr>
        <w:tabs>
          <w:tab w:val="left" w:pos="1241"/>
        </w:tabs>
        <w:spacing w:before="2" w:after="0" w:line="240" w:lineRule="auto"/>
        <w:ind w:right="343"/>
        <w:contextualSpacing w:val="0"/>
        <w:rPr>
          <w:rFonts w:ascii="Calibri" w:hAnsi="Calibri"/>
        </w:rPr>
      </w:pPr>
      <w:r>
        <w:rPr>
          <w:rFonts w:ascii="Calibri" w:hAnsi="Calibri"/>
        </w:rPr>
        <w:t xml:space="preserve">Failure to comply with Texas Department of Family and Protective Services </w:t>
      </w:r>
      <w:r w:rsidRPr="00DE6868">
        <w:rPr>
          <w:rFonts w:ascii="Calibri" w:hAnsi="Calibri"/>
          <w:i/>
          <w:iCs/>
        </w:rPr>
        <w:t>Minimum Standards</w:t>
      </w:r>
      <w:r>
        <w:rPr>
          <w:rFonts w:ascii="Calibri" w:hAnsi="Calibri"/>
        </w:rPr>
        <w:t xml:space="preserve"> designated as a Medium-High or High violation.</w:t>
      </w:r>
    </w:p>
    <w:p w14:paraId="63D7D84B" w14:textId="75ED47BA" w:rsidR="00760728" w:rsidRPr="003B20F0" w:rsidRDefault="00760728" w:rsidP="00760728">
      <w:pPr>
        <w:pStyle w:val="ListParagraph"/>
        <w:widowControl w:val="0"/>
        <w:numPr>
          <w:ilvl w:val="0"/>
          <w:numId w:val="6"/>
        </w:numPr>
        <w:tabs>
          <w:tab w:val="left" w:pos="1241"/>
        </w:tabs>
        <w:spacing w:before="40" w:after="0" w:line="240" w:lineRule="auto"/>
        <w:contextualSpacing w:val="0"/>
        <w:rPr>
          <w:rFonts w:ascii="Calibri" w:hAnsi="Calibri"/>
        </w:rPr>
      </w:pPr>
      <w:r w:rsidRPr="003B20F0">
        <w:rPr>
          <w:rFonts w:ascii="Calibri" w:hAnsi="Calibri"/>
        </w:rPr>
        <w:t>Failure</w:t>
      </w:r>
      <w:r w:rsidRPr="003B20F0">
        <w:rPr>
          <w:rFonts w:ascii="Calibri" w:hAnsi="Calibri"/>
          <w:spacing w:val="-8"/>
        </w:rPr>
        <w:t xml:space="preserve"> </w:t>
      </w:r>
      <w:r w:rsidRPr="003B20F0">
        <w:rPr>
          <w:rFonts w:ascii="Calibri" w:hAnsi="Calibri"/>
        </w:rPr>
        <w:t>to</w:t>
      </w:r>
      <w:r w:rsidRPr="003B20F0">
        <w:rPr>
          <w:rFonts w:ascii="Calibri" w:hAnsi="Calibri"/>
          <w:spacing w:val="-3"/>
        </w:rPr>
        <w:t xml:space="preserve"> </w:t>
      </w:r>
      <w:r w:rsidRPr="003B20F0">
        <w:rPr>
          <w:rFonts w:ascii="Calibri" w:hAnsi="Calibri"/>
        </w:rPr>
        <w:t>report</w:t>
      </w:r>
      <w:r w:rsidRPr="003B20F0">
        <w:rPr>
          <w:rFonts w:ascii="Calibri" w:hAnsi="Calibri"/>
          <w:spacing w:val="-8"/>
        </w:rPr>
        <w:t xml:space="preserve"> </w:t>
      </w:r>
      <w:r w:rsidRPr="003B20F0">
        <w:rPr>
          <w:rFonts w:ascii="Calibri" w:hAnsi="Calibri"/>
        </w:rPr>
        <w:t>to</w:t>
      </w:r>
      <w:r w:rsidRPr="003B20F0">
        <w:rPr>
          <w:rFonts w:ascii="Calibri" w:hAnsi="Calibri"/>
          <w:spacing w:val="-3"/>
        </w:rPr>
        <w:t xml:space="preserve"> </w:t>
      </w:r>
      <w:r w:rsidRPr="003B20F0">
        <w:rPr>
          <w:rFonts w:ascii="Calibri" w:hAnsi="Calibri"/>
        </w:rPr>
        <w:t>work</w:t>
      </w:r>
      <w:r w:rsidRPr="003B20F0">
        <w:rPr>
          <w:rFonts w:ascii="Calibri" w:hAnsi="Calibri"/>
          <w:spacing w:val="-2"/>
        </w:rPr>
        <w:t xml:space="preserve"> </w:t>
      </w:r>
      <w:r w:rsidRPr="003B20F0">
        <w:rPr>
          <w:rFonts w:ascii="Calibri" w:hAnsi="Calibri"/>
        </w:rPr>
        <w:t>without</w:t>
      </w:r>
      <w:r w:rsidRPr="003B20F0">
        <w:rPr>
          <w:rFonts w:ascii="Calibri" w:hAnsi="Calibri"/>
          <w:spacing w:val="-8"/>
        </w:rPr>
        <w:t xml:space="preserve"> </w:t>
      </w:r>
      <w:r w:rsidRPr="003B20F0">
        <w:rPr>
          <w:rFonts w:ascii="Calibri" w:hAnsi="Calibri"/>
        </w:rPr>
        <w:t>proper</w:t>
      </w:r>
      <w:r w:rsidRPr="003B20F0">
        <w:rPr>
          <w:rFonts w:ascii="Calibri" w:hAnsi="Calibri"/>
          <w:spacing w:val="-7"/>
        </w:rPr>
        <w:t xml:space="preserve"> </w:t>
      </w:r>
      <w:r w:rsidRPr="003B20F0">
        <w:rPr>
          <w:rFonts w:ascii="Calibri" w:hAnsi="Calibri"/>
        </w:rPr>
        <w:t>notification</w:t>
      </w:r>
    </w:p>
    <w:p w14:paraId="6A91ABB5" w14:textId="3991DA6D" w:rsidR="00760728" w:rsidRPr="00DE6868" w:rsidRDefault="00760728" w:rsidP="00760728">
      <w:pPr>
        <w:pStyle w:val="ListParagraph"/>
        <w:widowControl w:val="0"/>
        <w:numPr>
          <w:ilvl w:val="0"/>
          <w:numId w:val="6"/>
        </w:numPr>
        <w:tabs>
          <w:tab w:val="left" w:pos="1241"/>
        </w:tabs>
        <w:spacing w:before="43" w:after="0" w:line="240" w:lineRule="auto"/>
        <w:contextualSpacing w:val="0"/>
        <w:rPr>
          <w:rFonts w:ascii="Calibri" w:hAnsi="Calibri"/>
          <w:bCs/>
        </w:rPr>
      </w:pPr>
      <w:r w:rsidRPr="003B20F0">
        <w:rPr>
          <w:rFonts w:ascii="Calibri" w:hAnsi="Calibri"/>
        </w:rPr>
        <w:t>Falsification</w:t>
      </w:r>
      <w:r w:rsidRPr="003B20F0">
        <w:rPr>
          <w:rFonts w:ascii="Calibri" w:hAnsi="Calibri"/>
          <w:spacing w:val="-5"/>
        </w:rPr>
        <w:t xml:space="preserve"> </w:t>
      </w:r>
      <w:r w:rsidRPr="003B20F0">
        <w:rPr>
          <w:rFonts w:ascii="Calibri" w:hAnsi="Calibri"/>
        </w:rPr>
        <w:t>of</w:t>
      </w:r>
      <w:r w:rsidRPr="003B20F0">
        <w:rPr>
          <w:rFonts w:ascii="Calibri" w:hAnsi="Calibri"/>
          <w:spacing w:val="-5"/>
        </w:rPr>
        <w:t xml:space="preserve"> </w:t>
      </w:r>
      <w:r w:rsidRPr="003B20F0">
        <w:rPr>
          <w:rFonts w:ascii="Calibri" w:hAnsi="Calibri"/>
        </w:rPr>
        <w:t>center</w:t>
      </w:r>
      <w:r w:rsidRPr="003B20F0">
        <w:rPr>
          <w:rFonts w:ascii="Calibri" w:hAnsi="Calibri"/>
          <w:spacing w:val="-2"/>
        </w:rPr>
        <w:t xml:space="preserve"> </w:t>
      </w:r>
      <w:r w:rsidRPr="003B20F0">
        <w:rPr>
          <w:rFonts w:ascii="Calibri" w:hAnsi="Calibri"/>
        </w:rPr>
        <w:t>records</w:t>
      </w:r>
      <w:r w:rsidRPr="003B20F0">
        <w:rPr>
          <w:rFonts w:ascii="Calibri" w:hAnsi="Calibri"/>
          <w:spacing w:val="-3"/>
        </w:rPr>
        <w:t xml:space="preserve"> </w:t>
      </w:r>
      <w:r w:rsidR="00DE6868">
        <w:rPr>
          <w:rFonts w:ascii="Calibri" w:hAnsi="Calibri"/>
          <w:spacing w:val="-3"/>
        </w:rPr>
        <w:t xml:space="preserve">or reports </w:t>
      </w:r>
      <w:r w:rsidRPr="003B20F0">
        <w:rPr>
          <w:rFonts w:ascii="Calibri" w:hAnsi="Calibri"/>
        </w:rPr>
        <w:t>(</w:t>
      </w:r>
      <w:r w:rsidR="00F265AC" w:rsidRPr="00DE6868">
        <w:rPr>
          <w:rFonts w:ascii="Calibri" w:hAnsi="Calibri"/>
          <w:bCs/>
        </w:rPr>
        <w:t>i.e.,</w:t>
      </w:r>
      <w:r w:rsidRPr="00DE6868">
        <w:rPr>
          <w:rFonts w:ascii="Calibri" w:hAnsi="Calibri"/>
          <w:bCs/>
          <w:spacing w:val="-4"/>
        </w:rPr>
        <w:t xml:space="preserve"> </w:t>
      </w:r>
      <w:r w:rsidRPr="00DE6868">
        <w:rPr>
          <w:rFonts w:ascii="Calibri" w:hAnsi="Calibri"/>
          <w:bCs/>
        </w:rPr>
        <w:t>employment</w:t>
      </w:r>
      <w:r w:rsidRPr="00DE6868">
        <w:rPr>
          <w:rFonts w:ascii="Calibri" w:hAnsi="Calibri"/>
          <w:bCs/>
          <w:spacing w:val="-5"/>
        </w:rPr>
        <w:t xml:space="preserve"> </w:t>
      </w:r>
      <w:r w:rsidRPr="00DE6868">
        <w:rPr>
          <w:rFonts w:ascii="Calibri" w:hAnsi="Calibri"/>
          <w:bCs/>
        </w:rPr>
        <w:t>application,</w:t>
      </w:r>
      <w:r w:rsidRPr="00DE6868">
        <w:rPr>
          <w:rFonts w:ascii="Calibri" w:hAnsi="Calibri"/>
          <w:bCs/>
          <w:spacing w:val="-6"/>
        </w:rPr>
        <w:t xml:space="preserve"> </w:t>
      </w:r>
      <w:r w:rsidRPr="00DE6868">
        <w:rPr>
          <w:rFonts w:ascii="Calibri" w:hAnsi="Calibri"/>
          <w:bCs/>
        </w:rPr>
        <w:t>time</w:t>
      </w:r>
      <w:r w:rsidRPr="00DE6868">
        <w:rPr>
          <w:rFonts w:ascii="Calibri" w:hAnsi="Calibri"/>
          <w:bCs/>
          <w:spacing w:val="-4"/>
        </w:rPr>
        <w:t xml:space="preserve"> </w:t>
      </w:r>
      <w:r w:rsidRPr="00DE6868">
        <w:rPr>
          <w:rFonts w:ascii="Calibri" w:hAnsi="Calibri"/>
          <w:bCs/>
        </w:rPr>
        <w:t>clock, and</w:t>
      </w:r>
      <w:r w:rsidRPr="00DE6868">
        <w:rPr>
          <w:rFonts w:ascii="Calibri" w:hAnsi="Calibri"/>
          <w:bCs/>
          <w:spacing w:val="-4"/>
        </w:rPr>
        <w:t xml:space="preserve"> </w:t>
      </w:r>
      <w:r w:rsidRPr="00DE6868">
        <w:rPr>
          <w:rFonts w:ascii="Calibri" w:hAnsi="Calibri"/>
          <w:bCs/>
        </w:rPr>
        <w:t>your</w:t>
      </w:r>
      <w:r w:rsidRPr="00DE6868">
        <w:rPr>
          <w:rFonts w:ascii="Calibri" w:hAnsi="Calibri"/>
          <w:bCs/>
          <w:spacing w:val="-4"/>
        </w:rPr>
        <w:t xml:space="preserve"> </w:t>
      </w:r>
      <w:r w:rsidR="00DE6868" w:rsidRPr="00DE6868">
        <w:rPr>
          <w:rFonts w:ascii="Calibri" w:hAnsi="Calibri"/>
          <w:bCs/>
          <w:spacing w:val="-4"/>
        </w:rPr>
        <w:t xml:space="preserve">personnel </w:t>
      </w:r>
      <w:r w:rsidRPr="00DE6868">
        <w:rPr>
          <w:rFonts w:ascii="Calibri" w:hAnsi="Calibri"/>
          <w:bCs/>
        </w:rPr>
        <w:t>records)</w:t>
      </w:r>
    </w:p>
    <w:p w14:paraId="71751F42"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rPr>
      </w:pPr>
      <w:r w:rsidRPr="003B20F0">
        <w:rPr>
          <w:rFonts w:ascii="Calibri" w:hAnsi="Calibri"/>
        </w:rPr>
        <w:t>Working under the influence of alcohol or illegal</w:t>
      </w:r>
      <w:r w:rsidRPr="003B20F0">
        <w:rPr>
          <w:rFonts w:ascii="Calibri" w:hAnsi="Calibri"/>
          <w:spacing w:val="-34"/>
        </w:rPr>
        <w:t xml:space="preserve">   </w:t>
      </w:r>
      <w:r w:rsidRPr="003B20F0">
        <w:rPr>
          <w:rFonts w:ascii="Calibri" w:hAnsi="Calibri"/>
        </w:rPr>
        <w:t>drugs</w:t>
      </w:r>
    </w:p>
    <w:p w14:paraId="353D2562"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rPr>
      </w:pPr>
      <w:r w:rsidRPr="003B20F0">
        <w:rPr>
          <w:rFonts w:ascii="Calibri" w:hAnsi="Calibri"/>
        </w:rPr>
        <w:t>Smoking in prohibited</w:t>
      </w:r>
      <w:r w:rsidRPr="003B20F0">
        <w:rPr>
          <w:rFonts w:ascii="Calibri" w:hAnsi="Calibri"/>
          <w:spacing w:val="-17"/>
        </w:rPr>
        <w:t xml:space="preserve"> </w:t>
      </w:r>
      <w:r w:rsidRPr="003B20F0">
        <w:rPr>
          <w:rFonts w:ascii="Calibri" w:hAnsi="Calibri"/>
        </w:rPr>
        <w:t>areas</w:t>
      </w:r>
    </w:p>
    <w:p w14:paraId="05CFE491"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rPr>
      </w:pPr>
      <w:r w:rsidRPr="003B20F0">
        <w:rPr>
          <w:rFonts w:ascii="Calibri" w:hAnsi="Calibri"/>
        </w:rPr>
        <w:t>Not reporting an arrest (Class B or above) for any offense while employed by the center</w:t>
      </w:r>
    </w:p>
    <w:p w14:paraId="1380387D"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rPr>
      </w:pPr>
      <w:r w:rsidRPr="003B20F0">
        <w:rPr>
          <w:rFonts w:ascii="Calibri" w:hAnsi="Calibri"/>
        </w:rPr>
        <w:t>Conviction</w:t>
      </w:r>
      <w:r w:rsidRPr="003B20F0">
        <w:rPr>
          <w:rFonts w:ascii="Calibri" w:hAnsi="Calibri"/>
          <w:spacing w:val="-5"/>
        </w:rPr>
        <w:t xml:space="preserve"> </w:t>
      </w:r>
      <w:r w:rsidRPr="003B20F0">
        <w:rPr>
          <w:rFonts w:ascii="Calibri" w:hAnsi="Calibri"/>
        </w:rPr>
        <w:t>of</w:t>
      </w:r>
      <w:r w:rsidRPr="003B20F0">
        <w:rPr>
          <w:rFonts w:ascii="Calibri" w:hAnsi="Calibri"/>
          <w:spacing w:val="-5"/>
        </w:rPr>
        <w:t xml:space="preserve"> </w:t>
      </w:r>
      <w:r w:rsidRPr="003B20F0">
        <w:rPr>
          <w:rFonts w:ascii="Calibri" w:hAnsi="Calibri"/>
        </w:rPr>
        <w:t>a</w:t>
      </w:r>
      <w:r w:rsidRPr="003B20F0">
        <w:rPr>
          <w:rFonts w:ascii="Calibri" w:hAnsi="Calibri"/>
          <w:spacing w:val="-7"/>
        </w:rPr>
        <w:t xml:space="preserve"> </w:t>
      </w:r>
      <w:r w:rsidRPr="003B20F0">
        <w:rPr>
          <w:rFonts w:ascii="Calibri" w:hAnsi="Calibri"/>
        </w:rPr>
        <w:t>felony</w:t>
      </w:r>
      <w:r w:rsidRPr="003B20F0">
        <w:rPr>
          <w:rFonts w:ascii="Calibri" w:hAnsi="Calibri"/>
          <w:spacing w:val="-5"/>
        </w:rPr>
        <w:t xml:space="preserve"> </w:t>
      </w:r>
      <w:r w:rsidRPr="003B20F0">
        <w:rPr>
          <w:rFonts w:ascii="Calibri" w:hAnsi="Calibri"/>
        </w:rPr>
        <w:t>for</w:t>
      </w:r>
      <w:r w:rsidRPr="003B20F0">
        <w:rPr>
          <w:rFonts w:ascii="Calibri" w:hAnsi="Calibri"/>
          <w:spacing w:val="-2"/>
        </w:rPr>
        <w:t xml:space="preserve"> </w:t>
      </w:r>
      <w:r w:rsidRPr="003B20F0">
        <w:rPr>
          <w:rFonts w:ascii="Calibri" w:hAnsi="Calibri"/>
        </w:rPr>
        <w:t>any</w:t>
      </w:r>
      <w:r w:rsidRPr="003B20F0">
        <w:rPr>
          <w:rFonts w:ascii="Calibri" w:hAnsi="Calibri"/>
          <w:spacing w:val="-5"/>
        </w:rPr>
        <w:t xml:space="preserve"> </w:t>
      </w:r>
      <w:r w:rsidRPr="003B20F0">
        <w:rPr>
          <w:rFonts w:ascii="Calibri" w:hAnsi="Calibri"/>
        </w:rPr>
        <w:t>offense</w:t>
      </w:r>
      <w:r w:rsidRPr="003B20F0">
        <w:rPr>
          <w:rFonts w:ascii="Calibri" w:hAnsi="Calibri"/>
          <w:spacing w:val="-3"/>
        </w:rPr>
        <w:t xml:space="preserve"> </w:t>
      </w:r>
      <w:r w:rsidRPr="003B20F0">
        <w:rPr>
          <w:rFonts w:ascii="Calibri" w:hAnsi="Calibri"/>
        </w:rPr>
        <w:t>committed</w:t>
      </w:r>
      <w:r w:rsidRPr="003B20F0">
        <w:rPr>
          <w:rFonts w:ascii="Calibri" w:hAnsi="Calibri"/>
          <w:spacing w:val="-5"/>
        </w:rPr>
        <w:t xml:space="preserve"> </w:t>
      </w:r>
      <w:r w:rsidRPr="003B20F0">
        <w:rPr>
          <w:rFonts w:ascii="Calibri" w:hAnsi="Calibri"/>
        </w:rPr>
        <w:t>while</w:t>
      </w:r>
      <w:r w:rsidRPr="003B20F0">
        <w:rPr>
          <w:rFonts w:ascii="Calibri" w:hAnsi="Calibri"/>
          <w:spacing w:val="-3"/>
        </w:rPr>
        <w:t xml:space="preserve"> </w:t>
      </w:r>
      <w:r w:rsidRPr="003B20F0">
        <w:rPr>
          <w:rFonts w:ascii="Calibri" w:hAnsi="Calibri"/>
        </w:rPr>
        <w:t>employed</w:t>
      </w:r>
      <w:r w:rsidRPr="003B20F0">
        <w:rPr>
          <w:rFonts w:ascii="Calibri" w:hAnsi="Calibri"/>
          <w:spacing w:val="-5"/>
        </w:rPr>
        <w:t xml:space="preserve"> </w:t>
      </w:r>
      <w:r w:rsidRPr="003B20F0">
        <w:rPr>
          <w:rFonts w:ascii="Calibri" w:hAnsi="Calibri"/>
        </w:rPr>
        <w:t>by</w:t>
      </w:r>
      <w:r w:rsidRPr="003B20F0">
        <w:rPr>
          <w:rFonts w:ascii="Calibri" w:hAnsi="Calibri"/>
          <w:spacing w:val="-5"/>
        </w:rPr>
        <w:t xml:space="preserve"> </w:t>
      </w:r>
      <w:r w:rsidRPr="003B20F0">
        <w:rPr>
          <w:rFonts w:ascii="Calibri" w:hAnsi="Calibri"/>
        </w:rPr>
        <w:t>the</w:t>
      </w:r>
      <w:r w:rsidRPr="003B20F0">
        <w:rPr>
          <w:rFonts w:ascii="Calibri" w:hAnsi="Calibri"/>
          <w:spacing w:val="-7"/>
        </w:rPr>
        <w:t xml:space="preserve"> </w:t>
      </w:r>
      <w:r w:rsidRPr="003B20F0">
        <w:rPr>
          <w:rFonts w:ascii="Calibri" w:hAnsi="Calibri"/>
        </w:rPr>
        <w:t>center</w:t>
      </w:r>
    </w:p>
    <w:p w14:paraId="3903D486"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rPr>
      </w:pPr>
      <w:r w:rsidRPr="003B20F0">
        <w:rPr>
          <w:rFonts w:ascii="Calibri" w:hAnsi="Calibri"/>
        </w:rPr>
        <w:t>Fighting,</w:t>
      </w:r>
      <w:r w:rsidRPr="003B20F0">
        <w:rPr>
          <w:rFonts w:ascii="Calibri" w:hAnsi="Calibri"/>
          <w:spacing w:val="-4"/>
        </w:rPr>
        <w:t xml:space="preserve"> </w:t>
      </w:r>
      <w:r w:rsidRPr="003B20F0">
        <w:rPr>
          <w:rFonts w:ascii="Calibri" w:hAnsi="Calibri"/>
        </w:rPr>
        <w:t>threatening</w:t>
      </w:r>
      <w:r w:rsidRPr="003B20F0">
        <w:rPr>
          <w:rFonts w:ascii="Calibri" w:hAnsi="Calibri"/>
          <w:spacing w:val="-5"/>
        </w:rPr>
        <w:t xml:space="preserve"> </w:t>
      </w:r>
      <w:r w:rsidRPr="003B20F0">
        <w:rPr>
          <w:rFonts w:ascii="Calibri" w:hAnsi="Calibri"/>
        </w:rPr>
        <w:t>violence</w:t>
      </w:r>
      <w:r w:rsidRPr="003B20F0">
        <w:rPr>
          <w:rFonts w:ascii="Calibri" w:hAnsi="Calibri"/>
          <w:spacing w:val="-7"/>
        </w:rPr>
        <w:t xml:space="preserve"> </w:t>
      </w:r>
      <w:r w:rsidRPr="003B20F0">
        <w:rPr>
          <w:rFonts w:ascii="Calibri" w:hAnsi="Calibri"/>
        </w:rPr>
        <w:t>or</w:t>
      </w:r>
      <w:r w:rsidRPr="003B20F0">
        <w:rPr>
          <w:rFonts w:ascii="Calibri" w:hAnsi="Calibri"/>
          <w:spacing w:val="-6"/>
        </w:rPr>
        <w:t xml:space="preserve"> </w:t>
      </w:r>
      <w:r w:rsidRPr="003B20F0">
        <w:rPr>
          <w:rFonts w:ascii="Calibri" w:hAnsi="Calibri"/>
        </w:rPr>
        <w:t>boisterous</w:t>
      </w:r>
      <w:r w:rsidRPr="003B20F0">
        <w:rPr>
          <w:rFonts w:ascii="Calibri" w:hAnsi="Calibri"/>
          <w:spacing w:val="-4"/>
        </w:rPr>
        <w:t xml:space="preserve"> </w:t>
      </w:r>
      <w:r w:rsidRPr="003B20F0">
        <w:rPr>
          <w:rFonts w:ascii="Calibri" w:hAnsi="Calibri"/>
        </w:rPr>
        <w:t>or</w:t>
      </w:r>
      <w:r w:rsidRPr="003B20F0">
        <w:rPr>
          <w:rFonts w:ascii="Calibri" w:hAnsi="Calibri"/>
          <w:spacing w:val="-6"/>
        </w:rPr>
        <w:t xml:space="preserve"> </w:t>
      </w:r>
      <w:r w:rsidRPr="003B20F0">
        <w:rPr>
          <w:rFonts w:ascii="Calibri" w:hAnsi="Calibri"/>
        </w:rPr>
        <w:t>disruptive</w:t>
      </w:r>
      <w:r w:rsidRPr="003B20F0">
        <w:rPr>
          <w:rFonts w:ascii="Calibri" w:hAnsi="Calibri"/>
          <w:spacing w:val="-6"/>
        </w:rPr>
        <w:t xml:space="preserve"> </w:t>
      </w:r>
      <w:r w:rsidRPr="003B20F0">
        <w:rPr>
          <w:rFonts w:ascii="Calibri" w:hAnsi="Calibri"/>
        </w:rPr>
        <w:t>activity</w:t>
      </w:r>
      <w:r w:rsidRPr="003B20F0">
        <w:rPr>
          <w:rFonts w:ascii="Calibri" w:hAnsi="Calibri"/>
          <w:spacing w:val="-5"/>
        </w:rPr>
        <w:t xml:space="preserve"> </w:t>
      </w:r>
      <w:r w:rsidRPr="003B20F0">
        <w:rPr>
          <w:rFonts w:ascii="Calibri" w:hAnsi="Calibri"/>
        </w:rPr>
        <w:t>in</w:t>
      </w:r>
      <w:r w:rsidRPr="003B20F0">
        <w:rPr>
          <w:rFonts w:ascii="Calibri" w:hAnsi="Calibri"/>
          <w:spacing w:val="-2"/>
        </w:rPr>
        <w:t xml:space="preserve"> </w:t>
      </w:r>
      <w:r w:rsidRPr="003B20F0">
        <w:rPr>
          <w:rFonts w:ascii="Calibri" w:hAnsi="Calibri"/>
        </w:rPr>
        <w:t>the</w:t>
      </w:r>
      <w:r w:rsidRPr="003B20F0">
        <w:rPr>
          <w:rFonts w:ascii="Calibri" w:hAnsi="Calibri"/>
          <w:spacing w:val="-4"/>
        </w:rPr>
        <w:t xml:space="preserve"> </w:t>
      </w:r>
      <w:r w:rsidRPr="003B20F0">
        <w:rPr>
          <w:rFonts w:ascii="Calibri" w:hAnsi="Calibri"/>
        </w:rPr>
        <w:t>work</w:t>
      </w:r>
      <w:r w:rsidRPr="003B20F0">
        <w:rPr>
          <w:rFonts w:ascii="Calibri" w:hAnsi="Calibri"/>
          <w:spacing w:val="-5"/>
        </w:rPr>
        <w:t>place</w:t>
      </w:r>
    </w:p>
    <w:p w14:paraId="62FCEC99"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b/>
        </w:rPr>
      </w:pPr>
      <w:r w:rsidRPr="003B20F0">
        <w:rPr>
          <w:rFonts w:ascii="Calibri" w:hAnsi="Calibri"/>
        </w:rPr>
        <w:t xml:space="preserve">Leaving a child unattended </w:t>
      </w:r>
      <w:r w:rsidRPr="00DE6868">
        <w:rPr>
          <w:rFonts w:ascii="Calibri" w:hAnsi="Calibri"/>
          <w:bCs/>
        </w:rPr>
        <w:t>(inside or</w:t>
      </w:r>
      <w:r w:rsidRPr="00DE6868">
        <w:rPr>
          <w:rFonts w:ascii="Calibri" w:hAnsi="Calibri"/>
          <w:bCs/>
          <w:spacing w:val="-25"/>
        </w:rPr>
        <w:t xml:space="preserve"> </w:t>
      </w:r>
      <w:r w:rsidRPr="00DE6868">
        <w:rPr>
          <w:rFonts w:ascii="Calibri" w:hAnsi="Calibri"/>
          <w:bCs/>
        </w:rPr>
        <w:t>outside)</w:t>
      </w:r>
    </w:p>
    <w:p w14:paraId="1C0D9435"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rPr>
      </w:pPr>
      <w:r w:rsidRPr="003B20F0">
        <w:rPr>
          <w:rFonts w:ascii="Calibri" w:hAnsi="Calibri"/>
        </w:rPr>
        <w:t>Allowing</w:t>
      </w:r>
      <w:r w:rsidRPr="003B20F0">
        <w:rPr>
          <w:rFonts w:ascii="Calibri" w:hAnsi="Calibri"/>
          <w:spacing w:val="-5"/>
        </w:rPr>
        <w:t xml:space="preserve"> </w:t>
      </w:r>
      <w:r w:rsidRPr="003B20F0">
        <w:rPr>
          <w:rFonts w:ascii="Calibri" w:hAnsi="Calibri"/>
        </w:rPr>
        <w:t>a</w:t>
      </w:r>
      <w:r w:rsidRPr="003B20F0">
        <w:rPr>
          <w:rFonts w:ascii="Calibri" w:hAnsi="Calibri"/>
          <w:spacing w:val="-7"/>
        </w:rPr>
        <w:t xml:space="preserve"> </w:t>
      </w:r>
      <w:r w:rsidRPr="003B20F0">
        <w:rPr>
          <w:rFonts w:ascii="Calibri" w:hAnsi="Calibri"/>
        </w:rPr>
        <w:t>child</w:t>
      </w:r>
      <w:r w:rsidRPr="003B20F0">
        <w:rPr>
          <w:rFonts w:ascii="Calibri" w:hAnsi="Calibri"/>
          <w:spacing w:val="-5"/>
        </w:rPr>
        <w:t xml:space="preserve"> </w:t>
      </w:r>
      <w:r w:rsidRPr="003B20F0">
        <w:rPr>
          <w:rFonts w:ascii="Calibri" w:hAnsi="Calibri"/>
        </w:rPr>
        <w:t>to</w:t>
      </w:r>
      <w:r w:rsidRPr="003B20F0">
        <w:rPr>
          <w:rFonts w:ascii="Calibri" w:hAnsi="Calibri"/>
          <w:spacing w:val="-5"/>
        </w:rPr>
        <w:t xml:space="preserve"> </w:t>
      </w:r>
      <w:r w:rsidRPr="003B20F0">
        <w:rPr>
          <w:rFonts w:ascii="Calibri" w:hAnsi="Calibri"/>
        </w:rPr>
        <w:t>leave</w:t>
      </w:r>
      <w:r w:rsidRPr="003B20F0">
        <w:rPr>
          <w:rFonts w:ascii="Calibri" w:hAnsi="Calibri"/>
          <w:spacing w:val="-2"/>
        </w:rPr>
        <w:t xml:space="preserve"> </w:t>
      </w:r>
      <w:r w:rsidRPr="003B20F0">
        <w:rPr>
          <w:rFonts w:ascii="Calibri" w:hAnsi="Calibri"/>
        </w:rPr>
        <w:t>the</w:t>
      </w:r>
      <w:r w:rsidRPr="003B20F0">
        <w:rPr>
          <w:rFonts w:ascii="Calibri" w:hAnsi="Calibri"/>
          <w:spacing w:val="-3"/>
        </w:rPr>
        <w:t xml:space="preserve"> </w:t>
      </w:r>
      <w:r w:rsidRPr="003B20F0">
        <w:rPr>
          <w:rFonts w:ascii="Calibri" w:hAnsi="Calibri"/>
        </w:rPr>
        <w:t>center</w:t>
      </w:r>
      <w:r w:rsidRPr="003B20F0">
        <w:rPr>
          <w:rFonts w:ascii="Calibri" w:hAnsi="Calibri"/>
          <w:spacing w:val="-2"/>
        </w:rPr>
        <w:t xml:space="preserve"> </w:t>
      </w:r>
      <w:r w:rsidRPr="003B20F0">
        <w:rPr>
          <w:rFonts w:ascii="Calibri" w:hAnsi="Calibri"/>
        </w:rPr>
        <w:t>with</w:t>
      </w:r>
      <w:r w:rsidRPr="003B20F0">
        <w:rPr>
          <w:rFonts w:ascii="Calibri" w:hAnsi="Calibri"/>
          <w:spacing w:val="-1"/>
        </w:rPr>
        <w:t xml:space="preserve"> </w:t>
      </w:r>
      <w:r w:rsidRPr="003B20F0">
        <w:rPr>
          <w:rFonts w:ascii="Calibri" w:hAnsi="Calibri"/>
        </w:rPr>
        <w:t>an</w:t>
      </w:r>
      <w:r w:rsidRPr="003B20F0">
        <w:rPr>
          <w:rFonts w:ascii="Calibri" w:hAnsi="Calibri"/>
          <w:spacing w:val="-5"/>
        </w:rPr>
        <w:t xml:space="preserve"> </w:t>
      </w:r>
      <w:r w:rsidRPr="003B20F0">
        <w:rPr>
          <w:rFonts w:ascii="Calibri" w:hAnsi="Calibri"/>
        </w:rPr>
        <w:t>unauthorized</w:t>
      </w:r>
      <w:r w:rsidRPr="003B20F0">
        <w:rPr>
          <w:rFonts w:ascii="Calibri" w:hAnsi="Calibri"/>
          <w:spacing w:val="-5"/>
        </w:rPr>
        <w:t xml:space="preserve"> </w:t>
      </w:r>
      <w:r w:rsidRPr="003B20F0">
        <w:rPr>
          <w:rFonts w:ascii="Calibri" w:hAnsi="Calibri"/>
        </w:rPr>
        <w:t>person</w:t>
      </w:r>
    </w:p>
    <w:p w14:paraId="4FFB7AF0"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rPr>
      </w:pPr>
      <w:r w:rsidRPr="003B20F0">
        <w:rPr>
          <w:rFonts w:ascii="Calibri" w:hAnsi="Calibri"/>
        </w:rPr>
        <w:t>Sleeping while supervising</w:t>
      </w:r>
      <w:r w:rsidRPr="003B20F0">
        <w:rPr>
          <w:rFonts w:ascii="Calibri" w:hAnsi="Calibri"/>
          <w:spacing w:val="-20"/>
        </w:rPr>
        <w:t xml:space="preserve"> </w:t>
      </w:r>
      <w:r w:rsidRPr="003B20F0">
        <w:rPr>
          <w:rFonts w:ascii="Calibri" w:hAnsi="Calibri"/>
        </w:rPr>
        <w:t>children</w:t>
      </w:r>
    </w:p>
    <w:p w14:paraId="7DA8202D" w14:textId="77777777" w:rsidR="00760728" w:rsidRPr="003B20F0" w:rsidRDefault="00760728" w:rsidP="00760728">
      <w:pPr>
        <w:pStyle w:val="ListParagraph"/>
        <w:widowControl w:val="0"/>
        <w:numPr>
          <w:ilvl w:val="0"/>
          <w:numId w:val="6"/>
        </w:numPr>
        <w:tabs>
          <w:tab w:val="left" w:pos="1241"/>
        </w:tabs>
        <w:spacing w:before="39" w:after="0" w:line="240" w:lineRule="auto"/>
        <w:ind w:right="1210"/>
        <w:contextualSpacing w:val="0"/>
        <w:rPr>
          <w:rFonts w:ascii="Calibri" w:hAnsi="Calibri"/>
        </w:rPr>
      </w:pPr>
      <w:r w:rsidRPr="003B20F0">
        <w:rPr>
          <w:rFonts w:ascii="Calibri" w:hAnsi="Calibri"/>
        </w:rPr>
        <w:t>Habitual</w:t>
      </w:r>
      <w:r w:rsidRPr="003B20F0">
        <w:rPr>
          <w:rFonts w:ascii="Calibri" w:hAnsi="Calibri"/>
          <w:spacing w:val="-6"/>
        </w:rPr>
        <w:t xml:space="preserve"> </w:t>
      </w:r>
      <w:r w:rsidRPr="003B20F0">
        <w:rPr>
          <w:rFonts w:ascii="Calibri" w:hAnsi="Calibri"/>
        </w:rPr>
        <w:t>absenteeism</w:t>
      </w:r>
      <w:r w:rsidRPr="003B20F0">
        <w:rPr>
          <w:rFonts w:ascii="Calibri" w:hAnsi="Calibri"/>
          <w:spacing w:val="-7"/>
        </w:rPr>
        <w:t xml:space="preserve"> </w:t>
      </w:r>
      <w:r w:rsidRPr="003B20F0">
        <w:rPr>
          <w:rFonts w:ascii="Calibri" w:hAnsi="Calibri"/>
        </w:rPr>
        <w:t>or</w:t>
      </w:r>
      <w:r w:rsidRPr="003B20F0">
        <w:rPr>
          <w:rFonts w:ascii="Calibri" w:hAnsi="Calibri"/>
          <w:spacing w:val="-4"/>
        </w:rPr>
        <w:t xml:space="preserve"> </w:t>
      </w:r>
      <w:r w:rsidRPr="003B20F0">
        <w:rPr>
          <w:rFonts w:ascii="Calibri" w:hAnsi="Calibri"/>
        </w:rPr>
        <w:t>tardiness</w:t>
      </w:r>
      <w:r w:rsidRPr="003B20F0">
        <w:rPr>
          <w:rFonts w:ascii="Calibri" w:hAnsi="Calibri"/>
          <w:spacing w:val="-6"/>
        </w:rPr>
        <w:t xml:space="preserve"> </w:t>
      </w:r>
      <w:r w:rsidRPr="003B20F0">
        <w:rPr>
          <w:rFonts w:ascii="Calibri" w:hAnsi="Calibri"/>
        </w:rPr>
        <w:t>without</w:t>
      </w:r>
      <w:r w:rsidRPr="003B20F0">
        <w:rPr>
          <w:rFonts w:ascii="Calibri" w:hAnsi="Calibri"/>
          <w:spacing w:val="-9"/>
        </w:rPr>
        <w:t xml:space="preserve"> </w:t>
      </w:r>
      <w:r w:rsidRPr="003B20F0">
        <w:rPr>
          <w:rFonts w:ascii="Calibri" w:hAnsi="Calibri"/>
        </w:rPr>
        <w:t>notice</w:t>
      </w:r>
      <w:r w:rsidRPr="003B20F0">
        <w:rPr>
          <w:rFonts w:ascii="Calibri" w:hAnsi="Calibri"/>
          <w:spacing w:val="-9"/>
        </w:rPr>
        <w:t xml:space="preserve"> </w:t>
      </w:r>
      <w:r w:rsidRPr="003B20F0">
        <w:rPr>
          <w:rFonts w:ascii="Calibri" w:hAnsi="Calibri"/>
        </w:rPr>
        <w:t>or</w:t>
      </w:r>
      <w:r w:rsidRPr="003B20F0">
        <w:rPr>
          <w:rFonts w:ascii="Calibri" w:hAnsi="Calibri"/>
          <w:spacing w:val="-4"/>
        </w:rPr>
        <w:t xml:space="preserve"> </w:t>
      </w:r>
      <w:r w:rsidRPr="003B20F0">
        <w:rPr>
          <w:rFonts w:ascii="Calibri" w:hAnsi="Calibri"/>
        </w:rPr>
        <w:t>unauthorized</w:t>
      </w:r>
      <w:r w:rsidRPr="003B20F0">
        <w:rPr>
          <w:rFonts w:ascii="Calibri" w:hAnsi="Calibri"/>
          <w:spacing w:val="-3"/>
        </w:rPr>
        <w:t xml:space="preserve"> </w:t>
      </w:r>
      <w:r w:rsidRPr="003B20F0">
        <w:rPr>
          <w:rFonts w:ascii="Calibri" w:hAnsi="Calibri"/>
        </w:rPr>
        <w:t>absences</w:t>
      </w:r>
      <w:r w:rsidRPr="003B20F0">
        <w:rPr>
          <w:rFonts w:ascii="Calibri" w:hAnsi="Calibri"/>
          <w:spacing w:val="-6"/>
        </w:rPr>
        <w:t xml:space="preserve"> </w:t>
      </w:r>
      <w:r w:rsidRPr="003B20F0">
        <w:rPr>
          <w:rFonts w:ascii="Calibri" w:hAnsi="Calibri"/>
        </w:rPr>
        <w:t>from workstation during the</w:t>
      </w:r>
      <w:r w:rsidRPr="003B20F0">
        <w:rPr>
          <w:rFonts w:ascii="Calibri" w:hAnsi="Calibri"/>
          <w:spacing w:val="-19"/>
        </w:rPr>
        <w:t xml:space="preserve"> </w:t>
      </w:r>
      <w:r w:rsidRPr="003B20F0">
        <w:rPr>
          <w:rFonts w:ascii="Calibri" w:hAnsi="Calibri"/>
        </w:rPr>
        <w:t>workday</w:t>
      </w:r>
    </w:p>
    <w:p w14:paraId="35E75A21" w14:textId="77777777" w:rsidR="00760728" w:rsidRPr="003B20F0" w:rsidRDefault="00760728" w:rsidP="00760728">
      <w:pPr>
        <w:pStyle w:val="ListParagraph"/>
        <w:widowControl w:val="0"/>
        <w:numPr>
          <w:ilvl w:val="0"/>
          <w:numId w:val="6"/>
        </w:numPr>
        <w:tabs>
          <w:tab w:val="left" w:pos="1241"/>
        </w:tabs>
        <w:spacing w:before="6" w:after="0" w:line="240" w:lineRule="auto"/>
        <w:contextualSpacing w:val="0"/>
        <w:rPr>
          <w:rFonts w:ascii="Calibri" w:hAnsi="Calibri"/>
        </w:rPr>
      </w:pPr>
      <w:r w:rsidRPr="003B20F0">
        <w:rPr>
          <w:rFonts w:ascii="Calibri" w:hAnsi="Calibri"/>
        </w:rPr>
        <w:t>Sexual or other unlawful or unwelcome</w:t>
      </w:r>
      <w:r w:rsidRPr="003B20F0">
        <w:rPr>
          <w:rFonts w:ascii="Calibri" w:hAnsi="Calibri"/>
          <w:spacing w:val="-30"/>
        </w:rPr>
        <w:t xml:space="preserve"> </w:t>
      </w:r>
      <w:r w:rsidRPr="003B20F0">
        <w:rPr>
          <w:rFonts w:ascii="Calibri" w:hAnsi="Calibri"/>
        </w:rPr>
        <w:t>harassment</w:t>
      </w:r>
    </w:p>
    <w:p w14:paraId="07798087" w14:textId="77777777" w:rsidR="00760728" w:rsidRPr="003B20F0" w:rsidRDefault="00760728" w:rsidP="00760728">
      <w:pPr>
        <w:pStyle w:val="ListParagraph"/>
        <w:widowControl w:val="0"/>
        <w:numPr>
          <w:ilvl w:val="0"/>
          <w:numId w:val="6"/>
        </w:numPr>
        <w:tabs>
          <w:tab w:val="left" w:pos="1241"/>
        </w:tabs>
        <w:spacing w:before="40" w:after="0" w:line="240" w:lineRule="auto"/>
        <w:ind w:right="227"/>
        <w:contextualSpacing w:val="0"/>
        <w:rPr>
          <w:rFonts w:ascii="Calibri" w:hAnsi="Calibri"/>
        </w:rPr>
      </w:pPr>
      <w:r w:rsidRPr="003B20F0">
        <w:rPr>
          <w:rFonts w:ascii="Calibri" w:hAnsi="Calibri"/>
        </w:rPr>
        <w:t>Negligence or improper conduct leading to damage of employer-owned or customer-owned property</w:t>
      </w:r>
    </w:p>
    <w:p w14:paraId="67ABEF3B" w14:textId="565EC1A9" w:rsidR="000972D2" w:rsidRPr="000972D2" w:rsidRDefault="000972D2" w:rsidP="00760728">
      <w:pPr>
        <w:pStyle w:val="ListParagraph"/>
        <w:widowControl w:val="0"/>
        <w:numPr>
          <w:ilvl w:val="0"/>
          <w:numId w:val="6"/>
        </w:numPr>
        <w:tabs>
          <w:tab w:val="left" w:pos="1241"/>
        </w:tabs>
        <w:spacing w:before="2" w:after="0" w:line="240" w:lineRule="auto"/>
        <w:ind w:right="343"/>
        <w:contextualSpacing w:val="0"/>
        <w:rPr>
          <w:rFonts w:ascii="Calibri" w:hAnsi="Calibri"/>
        </w:rPr>
      </w:pPr>
      <w:bookmarkStart w:id="29" w:name="_Hlk49166147"/>
      <w:r>
        <w:rPr>
          <w:rFonts w:ascii="Calibri" w:hAnsi="Calibri"/>
          <w:bCs/>
        </w:rPr>
        <w:t>Insubordination or flouting authority</w:t>
      </w:r>
      <w:r w:rsidR="005F0440" w:rsidRPr="003B20F0">
        <w:rPr>
          <w:rFonts w:ascii="Calibri" w:hAnsi="Calibri"/>
          <w:bCs/>
          <w:spacing w:val="-1"/>
        </w:rPr>
        <w:t xml:space="preserve"> </w:t>
      </w:r>
    </w:p>
    <w:p w14:paraId="5B447B08" w14:textId="190643D5" w:rsidR="00760728" w:rsidRPr="003B20F0" w:rsidRDefault="000972D2" w:rsidP="00760728">
      <w:pPr>
        <w:pStyle w:val="ListParagraph"/>
        <w:widowControl w:val="0"/>
        <w:numPr>
          <w:ilvl w:val="0"/>
          <w:numId w:val="6"/>
        </w:numPr>
        <w:tabs>
          <w:tab w:val="left" w:pos="1241"/>
        </w:tabs>
        <w:spacing w:before="2" w:after="0" w:line="240" w:lineRule="auto"/>
        <w:ind w:right="343"/>
        <w:contextualSpacing w:val="0"/>
        <w:rPr>
          <w:rFonts w:ascii="Calibri" w:hAnsi="Calibri"/>
        </w:rPr>
      </w:pPr>
      <w:r>
        <w:rPr>
          <w:rFonts w:ascii="Calibri" w:hAnsi="Calibri"/>
          <w:bCs/>
          <w:spacing w:val="-1"/>
        </w:rPr>
        <w:t>I</w:t>
      </w:r>
      <w:r w:rsidR="005F0440" w:rsidRPr="003B20F0">
        <w:rPr>
          <w:rFonts w:ascii="Calibri" w:hAnsi="Calibri"/>
          <w:bCs/>
          <w:spacing w:val="-1"/>
        </w:rPr>
        <w:t>ndividual incident</w:t>
      </w:r>
      <w:r w:rsidR="005F0440" w:rsidRPr="003B20F0">
        <w:rPr>
          <w:rFonts w:ascii="Calibri" w:hAnsi="Calibri"/>
          <w:b/>
          <w:spacing w:val="-1"/>
        </w:rPr>
        <w:t xml:space="preserve"> </w:t>
      </w:r>
      <w:r w:rsidR="00760728" w:rsidRPr="003B20F0">
        <w:rPr>
          <w:rFonts w:ascii="Calibri" w:hAnsi="Calibri"/>
        </w:rPr>
        <w:t>that</w:t>
      </w:r>
      <w:r w:rsidR="00760728" w:rsidRPr="003B20F0">
        <w:rPr>
          <w:rFonts w:ascii="Calibri" w:hAnsi="Calibri"/>
          <w:spacing w:val="-7"/>
        </w:rPr>
        <w:t xml:space="preserve"> </w:t>
      </w:r>
      <w:r w:rsidR="00760728" w:rsidRPr="003B20F0">
        <w:rPr>
          <w:rFonts w:ascii="Calibri" w:hAnsi="Calibri"/>
        </w:rPr>
        <w:t>show</w:t>
      </w:r>
      <w:r w:rsidR="00F265AC">
        <w:rPr>
          <w:rFonts w:ascii="Calibri" w:hAnsi="Calibri"/>
        </w:rPr>
        <w:t>s</w:t>
      </w:r>
      <w:r w:rsidR="00760728" w:rsidRPr="003B20F0">
        <w:rPr>
          <w:rFonts w:ascii="Calibri" w:hAnsi="Calibri"/>
          <w:spacing w:val="-6"/>
        </w:rPr>
        <w:t xml:space="preserve"> </w:t>
      </w:r>
      <w:r w:rsidR="00760728" w:rsidRPr="003B20F0">
        <w:rPr>
          <w:rFonts w:ascii="Calibri" w:hAnsi="Calibri"/>
        </w:rPr>
        <w:t>gross</w:t>
      </w:r>
      <w:r w:rsidR="00760728" w:rsidRPr="003B20F0">
        <w:rPr>
          <w:rFonts w:ascii="Calibri" w:hAnsi="Calibri"/>
          <w:spacing w:val="-4"/>
        </w:rPr>
        <w:t xml:space="preserve"> </w:t>
      </w:r>
      <w:r w:rsidR="00760728" w:rsidRPr="003B20F0">
        <w:rPr>
          <w:rFonts w:ascii="Calibri" w:hAnsi="Calibri"/>
        </w:rPr>
        <w:t>disrespect</w:t>
      </w:r>
      <w:r w:rsidR="00760728" w:rsidRPr="003B20F0">
        <w:rPr>
          <w:rFonts w:ascii="Calibri" w:hAnsi="Calibri"/>
          <w:spacing w:val="-7"/>
        </w:rPr>
        <w:t xml:space="preserve"> </w:t>
      </w:r>
      <w:r w:rsidR="00760728" w:rsidRPr="003B20F0">
        <w:rPr>
          <w:rFonts w:ascii="Calibri" w:hAnsi="Calibri"/>
        </w:rPr>
        <w:t>such</w:t>
      </w:r>
      <w:r w:rsidR="00760728" w:rsidRPr="003B20F0">
        <w:rPr>
          <w:rFonts w:ascii="Calibri" w:hAnsi="Calibri"/>
          <w:spacing w:val="-5"/>
        </w:rPr>
        <w:t xml:space="preserve"> </w:t>
      </w:r>
      <w:r w:rsidR="00760728" w:rsidRPr="003B20F0">
        <w:rPr>
          <w:rFonts w:ascii="Calibri" w:hAnsi="Calibri"/>
        </w:rPr>
        <w:t>as</w:t>
      </w:r>
      <w:r w:rsidR="00760728" w:rsidRPr="003B20F0">
        <w:rPr>
          <w:rFonts w:ascii="Calibri" w:hAnsi="Calibri"/>
          <w:spacing w:val="-4"/>
        </w:rPr>
        <w:t xml:space="preserve"> </w:t>
      </w:r>
      <w:r w:rsidR="00760728" w:rsidRPr="003B20F0">
        <w:rPr>
          <w:rFonts w:ascii="Calibri" w:hAnsi="Calibri"/>
        </w:rPr>
        <w:t>threatening,</w:t>
      </w:r>
      <w:r w:rsidR="00760728" w:rsidRPr="003B20F0">
        <w:rPr>
          <w:rFonts w:ascii="Calibri" w:hAnsi="Calibri"/>
          <w:spacing w:val="-4"/>
        </w:rPr>
        <w:t xml:space="preserve"> </w:t>
      </w:r>
      <w:r w:rsidR="00760728" w:rsidRPr="003B20F0">
        <w:rPr>
          <w:rFonts w:ascii="Calibri" w:hAnsi="Calibri"/>
        </w:rPr>
        <w:t>profanity,</w:t>
      </w:r>
      <w:r w:rsidR="00760728" w:rsidRPr="003B20F0">
        <w:rPr>
          <w:rFonts w:ascii="Calibri" w:hAnsi="Calibri"/>
          <w:spacing w:val="-4"/>
        </w:rPr>
        <w:t xml:space="preserve"> </w:t>
      </w:r>
      <w:r w:rsidR="00760728" w:rsidRPr="003B20F0">
        <w:rPr>
          <w:rFonts w:ascii="Calibri" w:hAnsi="Calibri"/>
        </w:rPr>
        <w:t>or</w:t>
      </w:r>
      <w:r w:rsidR="00760728" w:rsidRPr="003B20F0">
        <w:rPr>
          <w:rFonts w:ascii="Calibri" w:hAnsi="Calibri"/>
          <w:spacing w:val="-6"/>
        </w:rPr>
        <w:t xml:space="preserve"> </w:t>
      </w:r>
      <w:r w:rsidR="00760728" w:rsidRPr="003B20F0">
        <w:rPr>
          <w:rFonts w:ascii="Calibri" w:hAnsi="Calibri"/>
        </w:rPr>
        <w:t>yelling</w:t>
      </w:r>
      <w:r w:rsidR="00760728" w:rsidRPr="003B20F0">
        <w:rPr>
          <w:rFonts w:ascii="Calibri" w:hAnsi="Calibri"/>
          <w:spacing w:val="-5"/>
        </w:rPr>
        <w:t xml:space="preserve"> </w:t>
      </w:r>
      <w:r w:rsidR="00760728" w:rsidRPr="003B20F0">
        <w:rPr>
          <w:rFonts w:ascii="Calibri" w:hAnsi="Calibri"/>
        </w:rPr>
        <w:t>at</w:t>
      </w:r>
      <w:r w:rsidR="00760728" w:rsidRPr="003B20F0">
        <w:rPr>
          <w:rFonts w:ascii="Calibri" w:hAnsi="Calibri"/>
          <w:spacing w:val="-3"/>
        </w:rPr>
        <w:t xml:space="preserve"> </w:t>
      </w:r>
      <w:r w:rsidR="00760728" w:rsidRPr="003B20F0">
        <w:rPr>
          <w:rFonts w:ascii="Calibri" w:hAnsi="Calibri"/>
        </w:rPr>
        <w:t>the administration or supervisors</w:t>
      </w:r>
      <w:r w:rsidR="005F0440" w:rsidRPr="003B20F0">
        <w:rPr>
          <w:rFonts w:ascii="Calibri" w:hAnsi="Calibri"/>
        </w:rPr>
        <w:t>, or places students at risk for harm</w:t>
      </w:r>
      <w:r w:rsidR="00760728" w:rsidRPr="003B20F0">
        <w:rPr>
          <w:rFonts w:ascii="Calibri" w:hAnsi="Calibri"/>
        </w:rPr>
        <w:t>.</w:t>
      </w:r>
    </w:p>
    <w:bookmarkEnd w:id="29"/>
    <w:p w14:paraId="6D30C063" w14:textId="77777777" w:rsidR="00760728" w:rsidRPr="003B20F0" w:rsidRDefault="00760728" w:rsidP="00760728">
      <w:pPr>
        <w:pStyle w:val="ListParagraph"/>
        <w:widowControl w:val="0"/>
        <w:numPr>
          <w:ilvl w:val="0"/>
          <w:numId w:val="6"/>
        </w:numPr>
        <w:tabs>
          <w:tab w:val="left" w:pos="1241"/>
        </w:tabs>
        <w:spacing w:before="2" w:after="0" w:line="240" w:lineRule="auto"/>
        <w:ind w:right="236"/>
        <w:contextualSpacing w:val="0"/>
        <w:rPr>
          <w:rFonts w:ascii="Calibri" w:hAnsi="Calibri"/>
        </w:rPr>
      </w:pPr>
      <w:r w:rsidRPr="003B20F0">
        <w:rPr>
          <w:rFonts w:ascii="Calibri" w:hAnsi="Calibri"/>
        </w:rPr>
        <w:t xml:space="preserve">Unauthorized use of telephones, mail system, or other employer-owned equipment </w:t>
      </w:r>
      <w:r w:rsidRPr="00DE6868">
        <w:rPr>
          <w:rFonts w:ascii="Calibri" w:hAnsi="Calibri"/>
        </w:rPr>
        <w:t xml:space="preserve">(No </w:t>
      </w:r>
      <w:r w:rsidR="00824090" w:rsidRPr="00DE6868">
        <w:rPr>
          <w:rFonts w:ascii="Calibri" w:hAnsi="Calibri"/>
        </w:rPr>
        <w:t xml:space="preserve">personal use of </w:t>
      </w:r>
      <w:r w:rsidRPr="00DE6868">
        <w:rPr>
          <w:rFonts w:ascii="Calibri" w:hAnsi="Calibri"/>
        </w:rPr>
        <w:t xml:space="preserve">cell </w:t>
      </w:r>
      <w:r w:rsidRPr="003B20F0">
        <w:rPr>
          <w:rFonts w:ascii="Calibri" w:hAnsi="Calibri"/>
        </w:rPr>
        <w:t>phone</w:t>
      </w:r>
      <w:r w:rsidR="00824090" w:rsidRPr="003B20F0">
        <w:rPr>
          <w:rFonts w:ascii="Calibri" w:hAnsi="Calibri"/>
        </w:rPr>
        <w:t>s</w:t>
      </w:r>
      <w:r w:rsidRPr="003B20F0">
        <w:rPr>
          <w:rFonts w:ascii="Calibri" w:hAnsi="Calibri"/>
        </w:rPr>
        <w:t xml:space="preserve"> allowed in the center during work</w:t>
      </w:r>
      <w:r w:rsidRPr="003B20F0">
        <w:rPr>
          <w:rFonts w:ascii="Calibri" w:hAnsi="Calibri"/>
          <w:spacing w:val="-27"/>
        </w:rPr>
        <w:t xml:space="preserve"> </w:t>
      </w:r>
      <w:r w:rsidRPr="003B20F0">
        <w:rPr>
          <w:rFonts w:ascii="Calibri" w:hAnsi="Calibri"/>
        </w:rPr>
        <w:t>hours!)</w:t>
      </w:r>
    </w:p>
    <w:p w14:paraId="0251980B" w14:textId="77777777" w:rsidR="00760728" w:rsidRPr="003B20F0" w:rsidRDefault="00760728" w:rsidP="00760728">
      <w:pPr>
        <w:pStyle w:val="ListParagraph"/>
        <w:widowControl w:val="0"/>
        <w:numPr>
          <w:ilvl w:val="0"/>
          <w:numId w:val="6"/>
        </w:numPr>
        <w:tabs>
          <w:tab w:val="left" w:pos="1241"/>
        </w:tabs>
        <w:spacing w:after="0" w:line="240" w:lineRule="auto"/>
        <w:ind w:right="498"/>
        <w:contextualSpacing w:val="0"/>
        <w:rPr>
          <w:rFonts w:ascii="Calibri" w:hAnsi="Calibri"/>
        </w:rPr>
      </w:pPr>
      <w:r w:rsidRPr="003B20F0">
        <w:rPr>
          <w:rFonts w:ascii="Calibri" w:hAnsi="Calibri"/>
        </w:rPr>
        <w:t>Possession,</w:t>
      </w:r>
      <w:r w:rsidRPr="003B20F0">
        <w:rPr>
          <w:rFonts w:ascii="Calibri" w:hAnsi="Calibri"/>
          <w:spacing w:val="-4"/>
        </w:rPr>
        <w:t xml:space="preserve"> </w:t>
      </w:r>
      <w:r w:rsidRPr="003B20F0">
        <w:rPr>
          <w:rFonts w:ascii="Calibri" w:hAnsi="Calibri"/>
        </w:rPr>
        <w:t>distribution,</w:t>
      </w:r>
      <w:r w:rsidRPr="003B20F0">
        <w:rPr>
          <w:rFonts w:ascii="Calibri" w:hAnsi="Calibri"/>
          <w:spacing w:val="-4"/>
        </w:rPr>
        <w:t xml:space="preserve"> </w:t>
      </w:r>
      <w:r w:rsidRPr="003B20F0">
        <w:rPr>
          <w:rFonts w:ascii="Calibri" w:hAnsi="Calibri"/>
        </w:rPr>
        <w:t>sale,</w:t>
      </w:r>
      <w:r w:rsidRPr="003B20F0">
        <w:rPr>
          <w:rFonts w:ascii="Calibri" w:hAnsi="Calibri"/>
          <w:spacing w:val="-4"/>
        </w:rPr>
        <w:t xml:space="preserve"> </w:t>
      </w:r>
      <w:r w:rsidRPr="003B20F0">
        <w:rPr>
          <w:rFonts w:ascii="Calibri" w:hAnsi="Calibri"/>
        </w:rPr>
        <w:t>transfer,</w:t>
      </w:r>
      <w:r w:rsidRPr="003B20F0">
        <w:rPr>
          <w:rFonts w:ascii="Calibri" w:hAnsi="Calibri"/>
          <w:spacing w:val="-4"/>
        </w:rPr>
        <w:t xml:space="preserve"> </w:t>
      </w:r>
      <w:r w:rsidRPr="003B20F0">
        <w:rPr>
          <w:rFonts w:ascii="Calibri" w:hAnsi="Calibri"/>
        </w:rPr>
        <w:t>or</w:t>
      </w:r>
      <w:r w:rsidRPr="003B20F0">
        <w:rPr>
          <w:rFonts w:ascii="Calibri" w:hAnsi="Calibri"/>
          <w:spacing w:val="-6"/>
        </w:rPr>
        <w:t xml:space="preserve"> </w:t>
      </w:r>
      <w:r w:rsidRPr="003B20F0">
        <w:rPr>
          <w:rFonts w:ascii="Calibri" w:hAnsi="Calibri"/>
        </w:rPr>
        <w:t>use</w:t>
      </w:r>
      <w:r w:rsidRPr="003B20F0">
        <w:rPr>
          <w:rFonts w:ascii="Calibri" w:hAnsi="Calibri"/>
          <w:spacing w:val="-3"/>
        </w:rPr>
        <w:t xml:space="preserve"> </w:t>
      </w:r>
      <w:r w:rsidRPr="003B20F0">
        <w:rPr>
          <w:rFonts w:ascii="Calibri" w:hAnsi="Calibri"/>
        </w:rPr>
        <w:t>of</w:t>
      </w:r>
      <w:r w:rsidRPr="003B20F0">
        <w:rPr>
          <w:rFonts w:ascii="Calibri" w:hAnsi="Calibri"/>
          <w:spacing w:val="-5"/>
        </w:rPr>
        <w:t xml:space="preserve"> </w:t>
      </w:r>
      <w:r w:rsidRPr="003B20F0">
        <w:rPr>
          <w:rFonts w:ascii="Calibri" w:hAnsi="Calibri"/>
        </w:rPr>
        <w:t>alcohol</w:t>
      </w:r>
      <w:r w:rsidRPr="003B20F0">
        <w:rPr>
          <w:rFonts w:ascii="Calibri" w:hAnsi="Calibri"/>
          <w:spacing w:val="-3"/>
        </w:rPr>
        <w:t xml:space="preserve"> </w:t>
      </w:r>
      <w:r w:rsidRPr="003B20F0">
        <w:rPr>
          <w:rFonts w:ascii="Calibri" w:hAnsi="Calibri"/>
        </w:rPr>
        <w:t>or</w:t>
      </w:r>
      <w:r w:rsidRPr="003B20F0">
        <w:rPr>
          <w:rFonts w:ascii="Calibri" w:hAnsi="Calibri"/>
          <w:spacing w:val="-6"/>
        </w:rPr>
        <w:t xml:space="preserve"> </w:t>
      </w:r>
      <w:r w:rsidRPr="003B20F0">
        <w:rPr>
          <w:rFonts w:ascii="Calibri" w:hAnsi="Calibri"/>
        </w:rPr>
        <w:t>illegal</w:t>
      </w:r>
      <w:r w:rsidRPr="003B20F0">
        <w:rPr>
          <w:rFonts w:ascii="Calibri" w:hAnsi="Calibri"/>
          <w:spacing w:val="-4"/>
        </w:rPr>
        <w:t xml:space="preserve"> </w:t>
      </w:r>
      <w:r w:rsidRPr="003B20F0">
        <w:rPr>
          <w:rFonts w:ascii="Calibri" w:hAnsi="Calibri"/>
        </w:rPr>
        <w:t>drugs</w:t>
      </w:r>
      <w:r w:rsidRPr="003B20F0">
        <w:rPr>
          <w:rFonts w:ascii="Calibri" w:hAnsi="Calibri"/>
          <w:spacing w:val="-3"/>
        </w:rPr>
        <w:t xml:space="preserve"> </w:t>
      </w:r>
      <w:r w:rsidRPr="003B20F0">
        <w:rPr>
          <w:rFonts w:ascii="Calibri" w:hAnsi="Calibri"/>
        </w:rPr>
        <w:t>in</w:t>
      </w:r>
      <w:r w:rsidRPr="003B20F0">
        <w:rPr>
          <w:rFonts w:ascii="Calibri" w:hAnsi="Calibri"/>
          <w:spacing w:val="-5"/>
        </w:rPr>
        <w:t xml:space="preserve"> </w:t>
      </w:r>
      <w:r w:rsidRPr="003B20F0">
        <w:rPr>
          <w:rFonts w:ascii="Calibri" w:hAnsi="Calibri"/>
        </w:rPr>
        <w:t>the</w:t>
      </w:r>
      <w:r w:rsidRPr="003B20F0">
        <w:rPr>
          <w:rFonts w:ascii="Calibri" w:hAnsi="Calibri"/>
          <w:spacing w:val="-3"/>
        </w:rPr>
        <w:t xml:space="preserve"> </w:t>
      </w:r>
      <w:r w:rsidRPr="003B20F0">
        <w:rPr>
          <w:rFonts w:ascii="Calibri" w:hAnsi="Calibri"/>
        </w:rPr>
        <w:t>work</w:t>
      </w:r>
      <w:r w:rsidRPr="003B20F0">
        <w:rPr>
          <w:rFonts w:ascii="Calibri" w:hAnsi="Calibri"/>
          <w:spacing w:val="-5"/>
        </w:rPr>
        <w:t>place</w:t>
      </w:r>
      <w:r w:rsidRPr="003B20F0">
        <w:rPr>
          <w:rFonts w:ascii="Calibri" w:hAnsi="Calibri"/>
        </w:rPr>
        <w:t>, while</w:t>
      </w:r>
      <w:r w:rsidRPr="003B20F0">
        <w:rPr>
          <w:rFonts w:ascii="Calibri" w:hAnsi="Calibri"/>
          <w:spacing w:val="-7"/>
        </w:rPr>
        <w:t xml:space="preserve"> </w:t>
      </w:r>
      <w:r w:rsidRPr="003B20F0">
        <w:rPr>
          <w:rFonts w:ascii="Calibri" w:hAnsi="Calibri"/>
        </w:rPr>
        <w:t>on</w:t>
      </w:r>
      <w:r w:rsidRPr="003B20F0">
        <w:rPr>
          <w:rFonts w:ascii="Calibri" w:hAnsi="Calibri"/>
          <w:spacing w:val="-5"/>
        </w:rPr>
        <w:t xml:space="preserve"> </w:t>
      </w:r>
      <w:r w:rsidRPr="003B20F0">
        <w:rPr>
          <w:rFonts w:ascii="Calibri" w:hAnsi="Calibri"/>
        </w:rPr>
        <w:t>duty,</w:t>
      </w:r>
      <w:r w:rsidRPr="003B20F0">
        <w:rPr>
          <w:rFonts w:ascii="Calibri" w:hAnsi="Calibri"/>
          <w:spacing w:val="-4"/>
        </w:rPr>
        <w:t xml:space="preserve"> </w:t>
      </w:r>
      <w:r w:rsidRPr="003B20F0">
        <w:rPr>
          <w:rFonts w:ascii="Calibri" w:hAnsi="Calibri"/>
        </w:rPr>
        <w:t>or</w:t>
      </w:r>
      <w:r w:rsidRPr="003B20F0">
        <w:rPr>
          <w:rFonts w:ascii="Calibri" w:hAnsi="Calibri"/>
          <w:spacing w:val="-2"/>
        </w:rPr>
        <w:t xml:space="preserve"> </w:t>
      </w:r>
      <w:r w:rsidRPr="003B20F0">
        <w:rPr>
          <w:rFonts w:ascii="Calibri" w:hAnsi="Calibri"/>
        </w:rPr>
        <w:t>while</w:t>
      </w:r>
      <w:r w:rsidRPr="003B20F0">
        <w:rPr>
          <w:rFonts w:ascii="Calibri" w:hAnsi="Calibri"/>
          <w:spacing w:val="-7"/>
        </w:rPr>
        <w:t xml:space="preserve"> </w:t>
      </w:r>
      <w:r w:rsidRPr="003B20F0">
        <w:rPr>
          <w:rFonts w:ascii="Calibri" w:hAnsi="Calibri"/>
        </w:rPr>
        <w:t>operating</w:t>
      </w:r>
      <w:r w:rsidRPr="003B20F0">
        <w:rPr>
          <w:rFonts w:ascii="Calibri" w:hAnsi="Calibri"/>
          <w:spacing w:val="-5"/>
        </w:rPr>
        <w:t xml:space="preserve"> </w:t>
      </w:r>
      <w:r w:rsidRPr="003B20F0">
        <w:rPr>
          <w:rFonts w:ascii="Calibri" w:hAnsi="Calibri"/>
        </w:rPr>
        <w:t>employer-owned</w:t>
      </w:r>
      <w:r w:rsidRPr="003B20F0">
        <w:rPr>
          <w:rFonts w:ascii="Calibri" w:hAnsi="Calibri"/>
          <w:spacing w:val="-5"/>
        </w:rPr>
        <w:t xml:space="preserve"> </w:t>
      </w:r>
      <w:r w:rsidRPr="003B20F0">
        <w:rPr>
          <w:rFonts w:ascii="Calibri" w:hAnsi="Calibri"/>
        </w:rPr>
        <w:t>vehicles</w:t>
      </w:r>
      <w:r w:rsidRPr="003B20F0">
        <w:rPr>
          <w:rFonts w:ascii="Calibri" w:hAnsi="Calibri"/>
          <w:spacing w:val="-4"/>
        </w:rPr>
        <w:t xml:space="preserve"> </w:t>
      </w:r>
      <w:r w:rsidRPr="003B20F0">
        <w:rPr>
          <w:rFonts w:ascii="Calibri" w:hAnsi="Calibri"/>
        </w:rPr>
        <w:t>or</w:t>
      </w:r>
      <w:r w:rsidRPr="003B20F0">
        <w:rPr>
          <w:rFonts w:ascii="Calibri" w:hAnsi="Calibri"/>
          <w:spacing w:val="-2"/>
        </w:rPr>
        <w:t xml:space="preserve"> </w:t>
      </w:r>
      <w:r w:rsidRPr="003B20F0">
        <w:rPr>
          <w:rFonts w:ascii="Calibri" w:hAnsi="Calibri"/>
        </w:rPr>
        <w:t>equipment</w:t>
      </w:r>
    </w:p>
    <w:p w14:paraId="0F429E10" w14:textId="77777777" w:rsidR="00760728" w:rsidRPr="003B20F0" w:rsidRDefault="00760728" w:rsidP="00760728">
      <w:pPr>
        <w:pStyle w:val="ListParagraph"/>
        <w:widowControl w:val="0"/>
        <w:numPr>
          <w:ilvl w:val="0"/>
          <w:numId w:val="6"/>
        </w:numPr>
        <w:tabs>
          <w:tab w:val="left" w:pos="1241"/>
        </w:tabs>
        <w:spacing w:before="2" w:after="0" w:line="240" w:lineRule="auto"/>
        <w:contextualSpacing w:val="0"/>
        <w:rPr>
          <w:rFonts w:ascii="Calibri" w:hAnsi="Calibri"/>
        </w:rPr>
      </w:pPr>
      <w:r w:rsidRPr="003B20F0">
        <w:rPr>
          <w:rFonts w:ascii="Calibri" w:hAnsi="Calibri"/>
        </w:rPr>
        <w:t>Unsatisfactory performance or</w:t>
      </w:r>
      <w:r w:rsidRPr="003B20F0">
        <w:rPr>
          <w:rFonts w:ascii="Calibri" w:hAnsi="Calibri"/>
          <w:spacing w:val="-24"/>
        </w:rPr>
        <w:t xml:space="preserve"> </w:t>
      </w:r>
      <w:r w:rsidRPr="003B20F0">
        <w:rPr>
          <w:rFonts w:ascii="Calibri" w:hAnsi="Calibri"/>
        </w:rPr>
        <w:t>conduct</w:t>
      </w:r>
    </w:p>
    <w:p w14:paraId="09B68AE8" w14:textId="77777777" w:rsidR="0045068B" w:rsidRPr="003B20F0" w:rsidRDefault="0045068B" w:rsidP="00760728">
      <w:pPr>
        <w:pStyle w:val="ListParagraph"/>
        <w:widowControl w:val="0"/>
        <w:numPr>
          <w:ilvl w:val="0"/>
          <w:numId w:val="6"/>
        </w:numPr>
        <w:tabs>
          <w:tab w:val="left" w:pos="1241"/>
        </w:tabs>
        <w:spacing w:before="2" w:after="0" w:line="240" w:lineRule="auto"/>
        <w:contextualSpacing w:val="0"/>
        <w:rPr>
          <w:rFonts w:ascii="Calibri" w:hAnsi="Calibri"/>
        </w:rPr>
      </w:pPr>
      <w:r w:rsidRPr="003B20F0">
        <w:rPr>
          <w:rFonts w:ascii="Calibri" w:hAnsi="Calibri"/>
        </w:rPr>
        <w:t>Engaged in activities or employment that would cause disgrace or embarrassment to the organization</w:t>
      </w:r>
    </w:p>
    <w:p w14:paraId="3AFBAE83" w14:textId="77777777" w:rsidR="00760728" w:rsidRPr="003B20F0" w:rsidRDefault="00760728" w:rsidP="00760728">
      <w:pPr>
        <w:pStyle w:val="ListParagraph"/>
        <w:widowControl w:val="0"/>
        <w:numPr>
          <w:ilvl w:val="0"/>
          <w:numId w:val="6"/>
        </w:numPr>
        <w:tabs>
          <w:tab w:val="left" w:pos="1241"/>
        </w:tabs>
        <w:spacing w:before="39" w:after="0" w:line="240" w:lineRule="auto"/>
        <w:contextualSpacing w:val="0"/>
        <w:rPr>
          <w:rFonts w:ascii="Calibri" w:hAnsi="Calibri"/>
        </w:rPr>
      </w:pPr>
      <w:r w:rsidRPr="003B20F0">
        <w:rPr>
          <w:rFonts w:ascii="Calibri" w:hAnsi="Calibri"/>
        </w:rPr>
        <w:t>Sharing</w:t>
      </w:r>
      <w:r w:rsidRPr="003B20F0">
        <w:rPr>
          <w:rFonts w:ascii="Calibri" w:hAnsi="Calibri"/>
          <w:spacing w:val="-6"/>
        </w:rPr>
        <w:t xml:space="preserve"> </w:t>
      </w:r>
      <w:r w:rsidRPr="003B20F0">
        <w:rPr>
          <w:rFonts w:ascii="Calibri" w:hAnsi="Calibri"/>
        </w:rPr>
        <w:t>confidential</w:t>
      </w:r>
      <w:r w:rsidRPr="003B20F0">
        <w:rPr>
          <w:rFonts w:ascii="Calibri" w:hAnsi="Calibri"/>
          <w:spacing w:val="-5"/>
        </w:rPr>
        <w:t xml:space="preserve"> </w:t>
      </w:r>
      <w:r w:rsidRPr="003B20F0">
        <w:rPr>
          <w:rFonts w:ascii="Calibri" w:hAnsi="Calibri"/>
        </w:rPr>
        <w:t>information</w:t>
      </w:r>
      <w:r w:rsidRPr="003B20F0">
        <w:rPr>
          <w:rFonts w:ascii="Calibri" w:hAnsi="Calibri"/>
          <w:spacing w:val="-6"/>
        </w:rPr>
        <w:t xml:space="preserve"> </w:t>
      </w:r>
      <w:r w:rsidRPr="003B20F0">
        <w:rPr>
          <w:rFonts w:ascii="Calibri" w:hAnsi="Calibri"/>
        </w:rPr>
        <w:t>about</w:t>
      </w:r>
      <w:r w:rsidRPr="003B20F0">
        <w:rPr>
          <w:rFonts w:ascii="Calibri" w:hAnsi="Calibri"/>
          <w:spacing w:val="-4"/>
        </w:rPr>
        <w:t xml:space="preserve"> </w:t>
      </w:r>
      <w:r w:rsidRPr="003B20F0">
        <w:rPr>
          <w:rFonts w:ascii="Calibri" w:hAnsi="Calibri"/>
        </w:rPr>
        <w:t>the</w:t>
      </w:r>
      <w:r w:rsidRPr="003B20F0">
        <w:rPr>
          <w:rFonts w:ascii="Calibri" w:hAnsi="Calibri"/>
          <w:spacing w:val="-7"/>
        </w:rPr>
        <w:t xml:space="preserve"> </w:t>
      </w:r>
      <w:r w:rsidRPr="003B20F0">
        <w:rPr>
          <w:rFonts w:ascii="Calibri" w:hAnsi="Calibri"/>
        </w:rPr>
        <w:t>center</w:t>
      </w:r>
      <w:r w:rsidRPr="003B20F0">
        <w:rPr>
          <w:rFonts w:ascii="Calibri" w:hAnsi="Calibri"/>
          <w:spacing w:val="-6"/>
        </w:rPr>
        <w:t xml:space="preserve"> </w:t>
      </w:r>
      <w:r w:rsidRPr="003B20F0">
        <w:rPr>
          <w:rFonts w:ascii="Calibri" w:hAnsi="Calibri"/>
        </w:rPr>
        <w:t>or</w:t>
      </w:r>
      <w:r w:rsidRPr="003B20F0">
        <w:rPr>
          <w:rFonts w:ascii="Calibri" w:hAnsi="Calibri"/>
          <w:spacing w:val="-3"/>
        </w:rPr>
        <w:t xml:space="preserve"> </w:t>
      </w:r>
      <w:r w:rsidRPr="003B20F0">
        <w:rPr>
          <w:rFonts w:ascii="Calibri" w:hAnsi="Calibri"/>
        </w:rPr>
        <w:t>any</w:t>
      </w:r>
      <w:r w:rsidRPr="003B20F0">
        <w:rPr>
          <w:rFonts w:ascii="Calibri" w:hAnsi="Calibri"/>
          <w:spacing w:val="-6"/>
        </w:rPr>
        <w:t xml:space="preserve"> </w:t>
      </w:r>
      <w:r w:rsidRPr="003B20F0">
        <w:rPr>
          <w:rFonts w:ascii="Calibri" w:hAnsi="Calibri"/>
        </w:rPr>
        <w:t>of</w:t>
      </w:r>
      <w:r w:rsidRPr="003B20F0">
        <w:rPr>
          <w:rFonts w:ascii="Calibri" w:hAnsi="Calibri"/>
          <w:spacing w:val="-1"/>
        </w:rPr>
        <w:t xml:space="preserve"> </w:t>
      </w:r>
      <w:r w:rsidRPr="003B20F0">
        <w:rPr>
          <w:rFonts w:ascii="Calibri" w:hAnsi="Calibri"/>
        </w:rPr>
        <w:t>its</w:t>
      </w:r>
      <w:r w:rsidRPr="003B20F0">
        <w:rPr>
          <w:rFonts w:ascii="Calibri" w:hAnsi="Calibri"/>
          <w:spacing w:val="-5"/>
        </w:rPr>
        <w:t xml:space="preserve"> </w:t>
      </w:r>
      <w:r w:rsidRPr="003B20F0">
        <w:rPr>
          <w:rFonts w:ascii="Calibri" w:hAnsi="Calibri"/>
        </w:rPr>
        <w:t>employees</w:t>
      </w:r>
    </w:p>
    <w:p w14:paraId="6462B553" w14:textId="77777777" w:rsidR="00760728" w:rsidRPr="003B20F0" w:rsidRDefault="00760728" w:rsidP="00760728">
      <w:pPr>
        <w:pStyle w:val="ListParagraph"/>
        <w:widowControl w:val="0"/>
        <w:numPr>
          <w:ilvl w:val="0"/>
          <w:numId w:val="6"/>
        </w:numPr>
        <w:tabs>
          <w:tab w:val="left" w:pos="1241"/>
        </w:tabs>
        <w:spacing w:before="39" w:after="0" w:line="240" w:lineRule="auto"/>
        <w:ind w:right="748"/>
        <w:contextualSpacing w:val="0"/>
        <w:rPr>
          <w:rFonts w:ascii="Calibri" w:hAnsi="Calibri"/>
          <w:b/>
          <w:i/>
        </w:rPr>
      </w:pPr>
      <w:r w:rsidRPr="003B20F0">
        <w:rPr>
          <w:rFonts w:ascii="Calibri" w:hAnsi="Calibri"/>
        </w:rPr>
        <w:t>Promoting</w:t>
      </w:r>
      <w:r w:rsidRPr="003B20F0">
        <w:rPr>
          <w:rFonts w:ascii="Calibri" w:hAnsi="Calibri"/>
          <w:spacing w:val="-5"/>
        </w:rPr>
        <w:t xml:space="preserve"> </w:t>
      </w:r>
      <w:r w:rsidRPr="003B20F0">
        <w:rPr>
          <w:rFonts w:ascii="Calibri" w:hAnsi="Calibri"/>
        </w:rPr>
        <w:t>and</w:t>
      </w:r>
      <w:r w:rsidRPr="003B20F0">
        <w:rPr>
          <w:rFonts w:ascii="Calibri" w:hAnsi="Calibri"/>
          <w:spacing w:val="-4"/>
        </w:rPr>
        <w:t xml:space="preserve"> </w:t>
      </w:r>
      <w:r w:rsidRPr="003B20F0">
        <w:rPr>
          <w:rFonts w:ascii="Calibri" w:hAnsi="Calibri"/>
        </w:rPr>
        <w:t>sharing</w:t>
      </w:r>
      <w:r w:rsidRPr="003B20F0">
        <w:rPr>
          <w:rFonts w:ascii="Calibri" w:hAnsi="Calibri"/>
          <w:spacing w:val="-5"/>
        </w:rPr>
        <w:t xml:space="preserve"> </w:t>
      </w:r>
      <w:r w:rsidRPr="003B20F0">
        <w:rPr>
          <w:rFonts w:ascii="Calibri" w:hAnsi="Calibri"/>
        </w:rPr>
        <w:t>rumors</w:t>
      </w:r>
      <w:r w:rsidRPr="003B20F0">
        <w:rPr>
          <w:rFonts w:ascii="Calibri" w:hAnsi="Calibri"/>
          <w:spacing w:val="-4"/>
        </w:rPr>
        <w:t xml:space="preserve"> </w:t>
      </w:r>
      <w:r w:rsidRPr="003B20F0">
        <w:rPr>
          <w:rFonts w:ascii="Calibri" w:hAnsi="Calibri"/>
        </w:rPr>
        <w:t>or</w:t>
      </w:r>
      <w:r w:rsidRPr="003B20F0">
        <w:rPr>
          <w:rFonts w:ascii="Calibri" w:hAnsi="Calibri"/>
          <w:spacing w:val="-2"/>
        </w:rPr>
        <w:t xml:space="preserve"> </w:t>
      </w:r>
      <w:r w:rsidRPr="003B20F0">
        <w:rPr>
          <w:rFonts w:ascii="Calibri" w:hAnsi="Calibri"/>
        </w:rPr>
        <w:t>negative</w:t>
      </w:r>
      <w:r w:rsidRPr="003B20F0">
        <w:rPr>
          <w:rFonts w:ascii="Calibri" w:hAnsi="Calibri"/>
          <w:spacing w:val="-6"/>
        </w:rPr>
        <w:t xml:space="preserve"> </w:t>
      </w:r>
      <w:r w:rsidRPr="003B20F0">
        <w:rPr>
          <w:rFonts w:ascii="Calibri" w:hAnsi="Calibri"/>
        </w:rPr>
        <w:t>information</w:t>
      </w:r>
      <w:r w:rsidRPr="003B20F0">
        <w:rPr>
          <w:rFonts w:ascii="Calibri" w:hAnsi="Calibri"/>
          <w:spacing w:val="-5"/>
        </w:rPr>
        <w:t xml:space="preserve"> </w:t>
      </w:r>
      <w:r w:rsidRPr="003B20F0">
        <w:rPr>
          <w:rFonts w:ascii="Calibri" w:hAnsi="Calibri"/>
        </w:rPr>
        <w:t>about</w:t>
      </w:r>
      <w:r w:rsidRPr="003B20F0">
        <w:rPr>
          <w:rFonts w:ascii="Calibri" w:hAnsi="Calibri"/>
          <w:spacing w:val="3"/>
        </w:rPr>
        <w:t xml:space="preserve"> </w:t>
      </w:r>
      <w:r w:rsidRPr="003B20F0">
        <w:rPr>
          <w:rFonts w:ascii="Calibri" w:hAnsi="Calibri"/>
          <w:b/>
          <w:i/>
        </w:rPr>
        <w:t>Moody Early Childhood Center.</w:t>
      </w:r>
    </w:p>
    <w:p w14:paraId="39D313E9" w14:textId="77777777" w:rsidR="00760728" w:rsidRPr="003B20F0" w:rsidRDefault="00760728" w:rsidP="00760728">
      <w:pPr>
        <w:widowControl w:val="0"/>
        <w:tabs>
          <w:tab w:val="left" w:pos="1241"/>
        </w:tabs>
        <w:spacing w:before="39" w:after="0" w:line="240" w:lineRule="auto"/>
        <w:ind w:right="748"/>
        <w:rPr>
          <w:rFonts w:ascii="Calibri" w:hAnsi="Calibri"/>
          <w:b/>
          <w:i/>
        </w:rPr>
      </w:pPr>
    </w:p>
    <w:p w14:paraId="71AF948E" w14:textId="77777777" w:rsidR="00760728" w:rsidRPr="003B20F0" w:rsidRDefault="00760728" w:rsidP="00760728">
      <w:pPr>
        <w:pStyle w:val="Heading3"/>
        <w:spacing w:line="240" w:lineRule="auto"/>
        <w:rPr>
          <w:rFonts w:ascii="Calibri" w:hAnsi="Calibri"/>
          <w:color w:val="09416F" w:themeColor="accent1" w:themeShade="80"/>
        </w:rPr>
      </w:pPr>
      <w:bookmarkStart w:id="30" w:name="_Toc43192895"/>
      <w:r w:rsidRPr="003B20F0">
        <w:rPr>
          <w:rFonts w:ascii="Calibri" w:hAnsi="Calibri"/>
          <w:color w:val="09416F" w:themeColor="accent1" w:themeShade="80"/>
        </w:rPr>
        <w:t>HEALTH AND SAFETY</w:t>
      </w:r>
      <w:bookmarkEnd w:id="30"/>
    </w:p>
    <w:p w14:paraId="77E2ED4A" w14:textId="77777777" w:rsidR="00760728" w:rsidRPr="003B20F0" w:rsidRDefault="00760728" w:rsidP="00760728">
      <w:pPr>
        <w:spacing w:after="0" w:line="240" w:lineRule="auto"/>
        <w:rPr>
          <w:rFonts w:ascii="Calibri" w:hAnsi="Calibri"/>
          <w:b/>
          <w:color w:val="09416F" w:themeColor="accent1" w:themeShade="80"/>
          <w:u w:val="single"/>
        </w:rPr>
      </w:pPr>
      <w:r w:rsidRPr="003B20F0">
        <w:rPr>
          <w:rFonts w:ascii="Calibri" w:hAnsi="Calibri"/>
        </w:rPr>
        <w:t xml:space="preserve">As a Center licensed by TDFPS, </w:t>
      </w:r>
      <w:r w:rsidRPr="003B20F0">
        <w:rPr>
          <w:rFonts w:ascii="Calibri" w:hAnsi="Calibri"/>
          <w:b/>
          <w:i/>
        </w:rPr>
        <w:t>Moody Early Childhood Center</w:t>
      </w:r>
      <w:r w:rsidRPr="003B20F0">
        <w:rPr>
          <w:rFonts w:ascii="Calibri" w:hAnsi="Calibri"/>
        </w:rPr>
        <w:t xml:space="preserve"> must assure that all employees have First Aid, CPR and Safety Training.  </w:t>
      </w:r>
      <w:r w:rsidRPr="003B20F0">
        <w:rPr>
          <w:rFonts w:ascii="Calibri" w:hAnsi="Calibri"/>
          <w:b/>
          <w:u w:val="single"/>
        </w:rPr>
        <w:t>It is the employee’s responsibility to remain current with certifications and trainings</w:t>
      </w:r>
      <w:r w:rsidRPr="003B20F0">
        <w:rPr>
          <w:rFonts w:ascii="Calibri" w:hAnsi="Calibri"/>
          <w:b/>
          <w:color w:val="09416F" w:themeColor="accent1" w:themeShade="80"/>
          <w:u w:val="single"/>
        </w:rPr>
        <w:t xml:space="preserve">.  </w:t>
      </w:r>
    </w:p>
    <w:p w14:paraId="685239A7" w14:textId="77777777" w:rsidR="004120B8" w:rsidRDefault="004120B8" w:rsidP="00760728">
      <w:pPr>
        <w:spacing w:after="0" w:line="240" w:lineRule="auto"/>
        <w:rPr>
          <w:rFonts w:ascii="Calibri" w:hAnsi="Calibri"/>
        </w:rPr>
      </w:pPr>
    </w:p>
    <w:p w14:paraId="57B62AB0" w14:textId="6D476DF5" w:rsidR="00760728" w:rsidRPr="003B20F0" w:rsidRDefault="00760728" w:rsidP="00760728">
      <w:pPr>
        <w:spacing w:after="0" w:line="240" w:lineRule="auto"/>
        <w:rPr>
          <w:rFonts w:ascii="Calibri" w:hAnsi="Calibri"/>
        </w:rPr>
      </w:pPr>
      <w:r w:rsidRPr="003B20F0">
        <w:rPr>
          <w:rFonts w:ascii="Calibri" w:hAnsi="Calibri"/>
        </w:rPr>
        <w:t xml:space="preserve">In general </w:t>
      </w:r>
      <w:r w:rsidRPr="003B20F0">
        <w:rPr>
          <w:rFonts w:ascii="Calibri" w:hAnsi="Calibri"/>
          <w:b/>
          <w:i/>
        </w:rPr>
        <w:t>Moody Early Childhood Center</w:t>
      </w:r>
      <w:r w:rsidRPr="003B20F0">
        <w:rPr>
          <w:rFonts w:ascii="Calibri" w:hAnsi="Calibri"/>
        </w:rPr>
        <w:t xml:space="preserve"> believes injuries, illness and accidents are preventable through the establishment of and compliance with safe work practices.  It is the policy of </w:t>
      </w:r>
      <w:r w:rsidRPr="003B20F0">
        <w:rPr>
          <w:rFonts w:ascii="Calibri" w:hAnsi="Calibri"/>
          <w:b/>
          <w:bCs/>
          <w:i/>
          <w:iCs/>
        </w:rPr>
        <w:t>Moody Early Childhood Center</w:t>
      </w:r>
      <w:r w:rsidRPr="003B20F0">
        <w:rPr>
          <w:rFonts w:ascii="Calibri" w:hAnsi="Calibri"/>
        </w:rPr>
        <w:t xml:space="preserve"> to maintain safe working and student conditions, and to establish and insist upon safe methods and work practices.  </w:t>
      </w:r>
    </w:p>
    <w:p w14:paraId="3B72E624" w14:textId="77777777" w:rsidR="004120B8" w:rsidRDefault="004120B8" w:rsidP="00760728">
      <w:pPr>
        <w:spacing w:after="0" w:line="240" w:lineRule="auto"/>
        <w:rPr>
          <w:rFonts w:ascii="Calibri" w:hAnsi="Calibri"/>
        </w:rPr>
      </w:pPr>
    </w:p>
    <w:p w14:paraId="0290970E" w14:textId="357A9A01" w:rsidR="00760728" w:rsidRPr="003B20F0" w:rsidRDefault="00760728" w:rsidP="00760728">
      <w:pPr>
        <w:spacing w:after="0" w:line="240" w:lineRule="auto"/>
        <w:rPr>
          <w:rFonts w:ascii="Calibri" w:hAnsi="Calibri"/>
        </w:rPr>
      </w:pPr>
      <w:r w:rsidRPr="003B20F0">
        <w:rPr>
          <w:rFonts w:ascii="Calibri" w:hAnsi="Calibri"/>
        </w:rPr>
        <w:t xml:space="preserve">All employees have a responsibility to themselves and to </w:t>
      </w:r>
      <w:r w:rsidRPr="003B20F0">
        <w:rPr>
          <w:rFonts w:ascii="Calibri" w:hAnsi="Calibri"/>
          <w:b/>
          <w:i/>
        </w:rPr>
        <w:t>Moody Early Childhood Center</w:t>
      </w:r>
      <w:r w:rsidRPr="003B20F0">
        <w:rPr>
          <w:rFonts w:ascii="Calibri" w:hAnsi="Calibri"/>
        </w:rPr>
        <w:t xml:space="preserve"> for their own safety, their coworkers and the students we serve.  Employees are required to follow </w:t>
      </w:r>
      <w:r w:rsidRPr="003B20F0">
        <w:rPr>
          <w:rFonts w:ascii="Calibri" w:hAnsi="Calibri"/>
          <w:b/>
          <w:i/>
        </w:rPr>
        <w:t>Moody Early Childhood Center’s</w:t>
      </w:r>
      <w:r w:rsidRPr="003B20F0">
        <w:rPr>
          <w:rFonts w:ascii="Calibri" w:hAnsi="Calibri"/>
        </w:rPr>
        <w:t xml:space="preserve"> Health &amp; Safety policies and to work in a safe manner at all times in addition, all employees are required to:</w:t>
      </w:r>
    </w:p>
    <w:p w14:paraId="7FFFA3E3" w14:textId="77777777" w:rsidR="00760728" w:rsidRPr="003B20F0" w:rsidRDefault="00760728" w:rsidP="00760728">
      <w:pPr>
        <w:pStyle w:val="ListParagraph"/>
        <w:numPr>
          <w:ilvl w:val="0"/>
          <w:numId w:val="9"/>
        </w:numPr>
        <w:spacing w:after="0" w:line="240" w:lineRule="auto"/>
        <w:rPr>
          <w:rFonts w:ascii="Calibri" w:hAnsi="Calibri"/>
        </w:rPr>
      </w:pPr>
      <w:r w:rsidRPr="003B20F0">
        <w:rPr>
          <w:rFonts w:ascii="Calibri" w:hAnsi="Calibri"/>
        </w:rPr>
        <w:t>Comply with all federal, state, local rules, regulations, laws and acceptable health &amp; safety standards.</w:t>
      </w:r>
    </w:p>
    <w:p w14:paraId="0D3F3754" w14:textId="77777777" w:rsidR="00760728" w:rsidRPr="003B20F0" w:rsidRDefault="00760728" w:rsidP="00760728">
      <w:pPr>
        <w:pStyle w:val="ListParagraph"/>
        <w:numPr>
          <w:ilvl w:val="0"/>
          <w:numId w:val="9"/>
        </w:numPr>
        <w:spacing w:after="0" w:line="240" w:lineRule="auto"/>
        <w:rPr>
          <w:rFonts w:ascii="Calibri" w:hAnsi="Calibri"/>
        </w:rPr>
      </w:pPr>
      <w:r w:rsidRPr="003B20F0">
        <w:rPr>
          <w:rFonts w:ascii="Calibri" w:hAnsi="Calibri"/>
        </w:rPr>
        <w:t xml:space="preserve">Observe all </w:t>
      </w:r>
      <w:r w:rsidRPr="003B20F0">
        <w:rPr>
          <w:rFonts w:ascii="Calibri" w:hAnsi="Calibri"/>
          <w:b/>
          <w:i/>
        </w:rPr>
        <w:t>Moody Early Childhood Center</w:t>
      </w:r>
      <w:r w:rsidRPr="003B20F0">
        <w:rPr>
          <w:rFonts w:ascii="Calibri" w:hAnsi="Calibri"/>
        </w:rPr>
        <w:t xml:space="preserve"> rules, regulations, and procedures related to the efficient and safe performance of their work. </w:t>
      </w:r>
    </w:p>
    <w:p w14:paraId="4D3A3F4C" w14:textId="77777777" w:rsidR="00760728" w:rsidRPr="003B20F0" w:rsidRDefault="00760728" w:rsidP="00760728">
      <w:pPr>
        <w:pStyle w:val="ListParagraph"/>
        <w:numPr>
          <w:ilvl w:val="0"/>
          <w:numId w:val="9"/>
        </w:numPr>
        <w:spacing w:after="0" w:line="240" w:lineRule="auto"/>
        <w:rPr>
          <w:rFonts w:ascii="Calibri" w:hAnsi="Calibri"/>
        </w:rPr>
      </w:pPr>
      <w:r w:rsidRPr="003B20F0">
        <w:rPr>
          <w:rFonts w:ascii="Calibri" w:hAnsi="Calibri"/>
        </w:rPr>
        <w:t xml:space="preserve">Integrate safety into each job function and live by this philosophy in the performance of job duties.  </w:t>
      </w:r>
    </w:p>
    <w:p w14:paraId="4E9B1FC6" w14:textId="77777777" w:rsidR="00760728" w:rsidRPr="003B20F0" w:rsidRDefault="00760728" w:rsidP="00760728">
      <w:pPr>
        <w:pStyle w:val="ListParagraph"/>
        <w:numPr>
          <w:ilvl w:val="0"/>
          <w:numId w:val="9"/>
        </w:numPr>
        <w:rPr>
          <w:rFonts w:ascii="Calibri" w:hAnsi="Calibri" w:cs="Calibri"/>
        </w:rPr>
      </w:pPr>
      <w:r w:rsidRPr="003B20F0">
        <w:rPr>
          <w:rFonts w:ascii="Calibri" w:hAnsi="Calibri" w:cs="Calibri"/>
        </w:rPr>
        <w:t xml:space="preserve">All staff members are responsible for immediately informing their supervisor of any unsafe or unhealthy situation or condition </w:t>
      </w:r>
    </w:p>
    <w:p w14:paraId="301ECE9D" w14:textId="77777777" w:rsidR="00760728" w:rsidRPr="003B20F0" w:rsidRDefault="00760728" w:rsidP="00760728">
      <w:pPr>
        <w:pStyle w:val="ListParagraph"/>
        <w:numPr>
          <w:ilvl w:val="0"/>
          <w:numId w:val="9"/>
        </w:numPr>
        <w:spacing w:after="0" w:line="240" w:lineRule="auto"/>
        <w:rPr>
          <w:rFonts w:ascii="Calibri" w:hAnsi="Calibri"/>
        </w:rPr>
      </w:pPr>
      <w:r w:rsidRPr="003B20F0">
        <w:rPr>
          <w:rFonts w:ascii="Calibri" w:hAnsi="Calibri"/>
        </w:rPr>
        <w:t xml:space="preserve">Be informed that our school is a “Drug Free Zone” – Under the Texas Penal Code, any area within 1000 feet of a child-care center is a gang-free zone, where criminal related to organized criminal activity are subject to harsher penalty.  It is our intent and obligation to provide a drug-free, healthful, safe and secure work environment.  The unlawful manufacturing on or off </w:t>
      </w:r>
      <w:r w:rsidRPr="003B20F0">
        <w:rPr>
          <w:rFonts w:ascii="Calibri" w:hAnsi="Calibri"/>
          <w:b/>
          <w:i/>
        </w:rPr>
        <w:t>Moody Early Childhood Center</w:t>
      </w:r>
      <w:r w:rsidRPr="003B20F0">
        <w:rPr>
          <w:rFonts w:ascii="Calibri" w:hAnsi="Calibri"/>
        </w:rPr>
        <w:t xml:space="preserve"> premises while conducting </w:t>
      </w:r>
      <w:r w:rsidRPr="003B20F0">
        <w:rPr>
          <w:rFonts w:ascii="Calibri" w:hAnsi="Calibri"/>
          <w:b/>
          <w:i/>
        </w:rPr>
        <w:t>Moody Early Childhood Center</w:t>
      </w:r>
      <w:r w:rsidRPr="003B20F0">
        <w:rPr>
          <w:rFonts w:ascii="Calibri" w:hAnsi="Calibri"/>
        </w:rPr>
        <w:t xml:space="preserve"> business is absolutely prohibited.  </w:t>
      </w:r>
    </w:p>
    <w:p w14:paraId="28E93527" w14:textId="254FB206" w:rsidR="00760728" w:rsidRPr="003B20F0" w:rsidRDefault="00760728" w:rsidP="00760728">
      <w:pPr>
        <w:pStyle w:val="ListParagraph"/>
        <w:numPr>
          <w:ilvl w:val="0"/>
          <w:numId w:val="9"/>
        </w:numPr>
        <w:rPr>
          <w:rFonts w:ascii="Calibri" w:hAnsi="Calibri" w:cs="Calibri"/>
        </w:rPr>
      </w:pPr>
      <w:r w:rsidRPr="003B20F0">
        <w:rPr>
          <w:rFonts w:ascii="Calibri" w:hAnsi="Calibri" w:cs="Calibri"/>
        </w:rPr>
        <w:t xml:space="preserve">Be aware of our </w:t>
      </w:r>
      <w:r w:rsidRPr="003B20F0">
        <w:rPr>
          <w:rFonts w:ascii="Calibri" w:hAnsi="Calibri" w:cs="Calibri"/>
          <w:b/>
        </w:rPr>
        <w:t>No Smoking Policy</w:t>
      </w:r>
      <w:r w:rsidRPr="003B20F0">
        <w:rPr>
          <w:rFonts w:ascii="Calibri" w:hAnsi="Calibri" w:cs="Calibri"/>
        </w:rPr>
        <w:t xml:space="preserve"> – Tobacco use, including simulated tobacco use, is prohibited on property, interior and exterior, owned or managed by </w:t>
      </w:r>
      <w:r w:rsidRPr="003B20F0">
        <w:rPr>
          <w:rFonts w:ascii="Calibri" w:hAnsi="Calibri" w:cs="Calibri"/>
          <w:b/>
          <w:bCs/>
          <w:i/>
          <w:iCs/>
        </w:rPr>
        <w:t>Moody Early Childhood Center</w:t>
      </w:r>
      <w:r w:rsidRPr="003B20F0">
        <w:rPr>
          <w:rFonts w:ascii="Calibri" w:hAnsi="Calibri" w:cs="Calibri"/>
        </w:rPr>
        <w:t xml:space="preserve">. No tobacco use will be permitted in the facilities, common or private work areas, hallways, restrooms, dining areas, employee lounges, conference and meeting rooms, and all other enclosed or semi-enclosed areas. Additionally, no tobacco use will be permitted in outdoor areas including parking lots, grounds, rooftops, playgrounds, courtyards, entrance/exit ways, MECC-owned or -leased vehicles, and any other indoor or outdoor areas owned or managed by </w:t>
      </w:r>
      <w:r w:rsidRPr="003B20F0">
        <w:rPr>
          <w:rFonts w:ascii="Calibri" w:hAnsi="Calibri" w:cs="Calibri"/>
          <w:b/>
          <w:bCs/>
          <w:i/>
          <w:iCs/>
        </w:rPr>
        <w:t>Moody Early Childhood Center</w:t>
      </w:r>
      <w:r w:rsidRPr="003B20F0">
        <w:rPr>
          <w:rFonts w:ascii="Calibri" w:hAnsi="Calibri" w:cs="Calibri"/>
        </w:rPr>
        <w:t xml:space="preserve"> This policy applies to all MECC, employees, consultants, contractors, visitors and external individuals, companies renting MECC owned space, and property owned or managed by MECC.</w:t>
      </w:r>
    </w:p>
    <w:p w14:paraId="15A8E406" w14:textId="77777777" w:rsidR="00760728" w:rsidRPr="003B20F0" w:rsidRDefault="00760728" w:rsidP="00760728">
      <w:pPr>
        <w:pStyle w:val="ListParagraph"/>
        <w:numPr>
          <w:ilvl w:val="0"/>
          <w:numId w:val="9"/>
        </w:numPr>
        <w:spacing w:after="0" w:line="240" w:lineRule="auto"/>
        <w:rPr>
          <w:rFonts w:ascii="Calibri" w:hAnsi="Calibri"/>
        </w:rPr>
      </w:pPr>
      <w:r w:rsidRPr="003B20F0">
        <w:rPr>
          <w:rFonts w:ascii="Calibri" w:hAnsi="Calibri"/>
        </w:rPr>
        <w:t xml:space="preserve">Be aware of our Policy Against Retaliation-It is illegal and against the policies of </w:t>
      </w:r>
      <w:r w:rsidRPr="003B20F0">
        <w:rPr>
          <w:rFonts w:ascii="Calibri" w:hAnsi="Calibri"/>
          <w:b/>
          <w:i/>
        </w:rPr>
        <w:t>Moody Early Childhood Center</w:t>
      </w:r>
      <w:r w:rsidRPr="003B20F0">
        <w:rPr>
          <w:rFonts w:ascii="Calibri" w:hAnsi="Calibri"/>
        </w:rPr>
        <w:t xml:space="preserve"> for any employee to attempt to retaliate against an employee, student or parent. </w:t>
      </w:r>
    </w:p>
    <w:p w14:paraId="445F1950" w14:textId="77777777" w:rsidR="00760728" w:rsidRPr="003B20F0" w:rsidRDefault="00760728" w:rsidP="00760728">
      <w:pPr>
        <w:pStyle w:val="ListParagraph"/>
        <w:numPr>
          <w:ilvl w:val="0"/>
          <w:numId w:val="9"/>
        </w:numPr>
        <w:spacing w:after="0" w:line="240" w:lineRule="auto"/>
        <w:rPr>
          <w:rFonts w:ascii="Calibri" w:hAnsi="Calibri"/>
        </w:rPr>
      </w:pPr>
      <w:r w:rsidRPr="003B20F0">
        <w:rPr>
          <w:rFonts w:ascii="Calibri" w:hAnsi="Calibri"/>
        </w:rPr>
        <w:t>Be aware of our No Weapons Policy</w:t>
      </w:r>
    </w:p>
    <w:p w14:paraId="0F5AE217" w14:textId="77777777" w:rsidR="00C51046" w:rsidRPr="003B20F0" w:rsidRDefault="00C51046" w:rsidP="00C51046">
      <w:pPr>
        <w:pStyle w:val="ListParagraph"/>
        <w:spacing w:after="0" w:line="240" w:lineRule="auto"/>
        <w:rPr>
          <w:rFonts w:ascii="Calibri" w:hAnsi="Calibri"/>
        </w:rPr>
      </w:pPr>
    </w:p>
    <w:p w14:paraId="2CA03F88" w14:textId="77777777" w:rsidR="00760728" w:rsidRPr="003B20F0" w:rsidRDefault="00760728" w:rsidP="00760728">
      <w:pPr>
        <w:pStyle w:val="Heading3"/>
        <w:spacing w:line="240" w:lineRule="auto"/>
        <w:rPr>
          <w:rFonts w:ascii="Calibri" w:hAnsi="Calibri"/>
          <w:color w:val="09416F" w:themeColor="accent1" w:themeShade="80"/>
        </w:rPr>
      </w:pPr>
      <w:bookmarkStart w:id="31" w:name="_Toc43192896"/>
      <w:r w:rsidRPr="003B20F0">
        <w:rPr>
          <w:rFonts w:ascii="Calibri" w:hAnsi="Calibri"/>
        </w:rPr>
        <w:t>REPORTING INCIDENTS AND ILLNESSES</w:t>
      </w:r>
      <w:r w:rsidR="00EE0E10" w:rsidRPr="003B20F0">
        <w:rPr>
          <w:rFonts w:ascii="Calibri" w:hAnsi="Calibri"/>
        </w:rPr>
        <w:t xml:space="preserve"> </w:t>
      </w:r>
      <w:r w:rsidR="00EE0E10" w:rsidRPr="003B20F0">
        <w:rPr>
          <w:rFonts w:ascii="Calibri" w:hAnsi="Calibri"/>
          <w:color w:val="09416F" w:themeColor="accent1" w:themeShade="80"/>
        </w:rPr>
        <w:t>FOR CHILDREN IN OUR CARE</w:t>
      </w:r>
      <w:bookmarkEnd w:id="31"/>
    </w:p>
    <w:p w14:paraId="1AB22092" w14:textId="4196E812" w:rsidR="00760728" w:rsidRPr="003B20F0" w:rsidRDefault="00760728" w:rsidP="00760728">
      <w:pPr>
        <w:rPr>
          <w:rFonts w:ascii="Calibri" w:hAnsi="Calibri" w:cs="Calibri"/>
        </w:rPr>
      </w:pPr>
      <w:r w:rsidRPr="003B20F0">
        <w:rPr>
          <w:rFonts w:ascii="Calibri" w:hAnsi="Calibri" w:cs="Calibri"/>
        </w:rPr>
        <w:t xml:space="preserve">Accident/Incident Report Recording any incident or accident is done on the accident/incident form. The accident/incident form is to be completed on any child who is injured. If another child was involved in the injury or accident the accident/incident form is completed for the second child as well. This form is NOT to be used to communicate any concerns about a child’s behavior, only information about injuries or accidents. This form must be signed by the </w:t>
      </w:r>
      <w:r w:rsidR="00EE5C15">
        <w:rPr>
          <w:rFonts w:ascii="Calibri" w:hAnsi="Calibri" w:cs="Calibri"/>
        </w:rPr>
        <w:t>Nurse</w:t>
      </w:r>
      <w:r w:rsidRPr="003B20F0">
        <w:rPr>
          <w:rFonts w:ascii="Calibri" w:hAnsi="Calibri" w:cs="Calibri"/>
        </w:rPr>
        <w:t>, Executive Director, or Deputy Executive Director before being given to a parent/guardian.</w:t>
      </w:r>
    </w:p>
    <w:p w14:paraId="3E98448D" w14:textId="77777777" w:rsidR="00760728" w:rsidRPr="003B20F0" w:rsidRDefault="00760728" w:rsidP="00760728">
      <w:pPr>
        <w:spacing w:after="0" w:line="240" w:lineRule="auto"/>
        <w:rPr>
          <w:rFonts w:ascii="Calibri" w:hAnsi="Calibri"/>
        </w:rPr>
      </w:pPr>
      <w:r w:rsidRPr="003B20F0">
        <w:rPr>
          <w:rFonts w:ascii="Calibri" w:hAnsi="Calibri"/>
        </w:rPr>
        <w:t xml:space="preserve">These reports are for the protection of teacher, child and school.  Always ask for help if you think you need assistance to fill out the report or think you might not have adequate time to do it right. </w:t>
      </w:r>
    </w:p>
    <w:p w14:paraId="728AA1F2" w14:textId="77777777" w:rsidR="00760728" w:rsidRPr="003B20F0" w:rsidRDefault="00760728" w:rsidP="00760728">
      <w:pPr>
        <w:pStyle w:val="NoSpacing"/>
        <w:rPr>
          <w:rFonts w:ascii="Calibri" w:hAnsi="Calibri"/>
        </w:rPr>
      </w:pPr>
      <w:r w:rsidRPr="003B20F0">
        <w:rPr>
          <w:rFonts w:ascii="Calibri" w:hAnsi="Calibri"/>
        </w:rPr>
        <w:t>When should an accident report be filled out?</w:t>
      </w:r>
    </w:p>
    <w:p w14:paraId="4B73C11E" w14:textId="77777777" w:rsidR="00760728" w:rsidRPr="003B20F0" w:rsidRDefault="00760728" w:rsidP="00760728">
      <w:pPr>
        <w:pStyle w:val="NoSpacing"/>
        <w:rPr>
          <w:rFonts w:ascii="Calibri" w:hAnsi="Calibri"/>
          <w:sz w:val="16"/>
          <w:szCs w:val="16"/>
        </w:rPr>
      </w:pPr>
    </w:p>
    <w:p w14:paraId="32C46DA5" w14:textId="77777777" w:rsidR="00760728" w:rsidRPr="003B20F0" w:rsidRDefault="00760728" w:rsidP="00760728">
      <w:pPr>
        <w:pStyle w:val="NoSpacing"/>
        <w:numPr>
          <w:ilvl w:val="0"/>
          <w:numId w:val="10"/>
        </w:numPr>
        <w:rPr>
          <w:rFonts w:ascii="Calibri" w:hAnsi="Calibri"/>
        </w:rPr>
      </w:pPr>
      <w:r w:rsidRPr="003B20F0">
        <w:rPr>
          <w:rFonts w:ascii="Calibri" w:hAnsi="Calibri"/>
        </w:rPr>
        <w:t>Illness that requires children to leave the school.</w:t>
      </w:r>
    </w:p>
    <w:p w14:paraId="34AF334D" w14:textId="77777777" w:rsidR="00760728" w:rsidRPr="003B20F0" w:rsidRDefault="00760728" w:rsidP="00760728">
      <w:pPr>
        <w:pStyle w:val="NoSpacing"/>
        <w:numPr>
          <w:ilvl w:val="0"/>
          <w:numId w:val="10"/>
        </w:numPr>
        <w:rPr>
          <w:rFonts w:ascii="Calibri" w:hAnsi="Calibri"/>
        </w:rPr>
      </w:pPr>
      <w:r w:rsidRPr="003B20F0">
        <w:rPr>
          <w:rFonts w:ascii="Calibri" w:hAnsi="Calibri"/>
        </w:rPr>
        <w:t xml:space="preserve">‘Incidents’ such as leaving a child outside or inside for any period of time. </w:t>
      </w:r>
    </w:p>
    <w:p w14:paraId="404FDB14" w14:textId="77777777" w:rsidR="00760728" w:rsidRPr="003B20F0" w:rsidRDefault="00760728" w:rsidP="00760728">
      <w:pPr>
        <w:pStyle w:val="NoSpacing"/>
        <w:numPr>
          <w:ilvl w:val="0"/>
          <w:numId w:val="10"/>
        </w:numPr>
        <w:rPr>
          <w:rFonts w:ascii="Calibri" w:hAnsi="Calibri"/>
        </w:rPr>
      </w:pPr>
      <w:r w:rsidRPr="003B20F0">
        <w:rPr>
          <w:rFonts w:ascii="Calibri" w:hAnsi="Calibri"/>
        </w:rPr>
        <w:t xml:space="preserve">A cut, bruise, scratch, scrape, bump, splinter or any other type of mark on the body. </w:t>
      </w:r>
    </w:p>
    <w:p w14:paraId="52945A64" w14:textId="77777777" w:rsidR="00760728" w:rsidRPr="003B20F0" w:rsidRDefault="00760728" w:rsidP="00760728">
      <w:pPr>
        <w:pStyle w:val="NoSpacing"/>
        <w:numPr>
          <w:ilvl w:val="0"/>
          <w:numId w:val="10"/>
        </w:numPr>
        <w:rPr>
          <w:rFonts w:ascii="Calibri" w:hAnsi="Calibri"/>
        </w:rPr>
      </w:pPr>
      <w:r w:rsidRPr="003B20F0">
        <w:rPr>
          <w:rFonts w:ascii="Calibri" w:hAnsi="Calibri"/>
        </w:rPr>
        <w:t xml:space="preserve">Injuries, such as a fall, that may not have left a mark on the body, but you saw it. </w:t>
      </w:r>
    </w:p>
    <w:p w14:paraId="205C9D26" w14:textId="77777777" w:rsidR="00760728" w:rsidRPr="003B20F0" w:rsidRDefault="00760728" w:rsidP="00760728">
      <w:pPr>
        <w:pStyle w:val="NoSpacing"/>
        <w:numPr>
          <w:ilvl w:val="0"/>
          <w:numId w:val="10"/>
        </w:numPr>
        <w:rPr>
          <w:rFonts w:ascii="Calibri" w:hAnsi="Calibri"/>
        </w:rPr>
      </w:pPr>
      <w:r w:rsidRPr="003B20F0">
        <w:rPr>
          <w:rFonts w:ascii="Calibri" w:hAnsi="Calibri"/>
        </w:rPr>
        <w:t>Bites, insect or human</w:t>
      </w:r>
    </w:p>
    <w:p w14:paraId="1C058716" w14:textId="77777777" w:rsidR="00760728" w:rsidRPr="003B20F0" w:rsidRDefault="00760728" w:rsidP="00760728">
      <w:pPr>
        <w:pStyle w:val="NoSpacing"/>
        <w:numPr>
          <w:ilvl w:val="0"/>
          <w:numId w:val="10"/>
        </w:numPr>
        <w:rPr>
          <w:rFonts w:ascii="Calibri" w:hAnsi="Calibri"/>
        </w:rPr>
      </w:pPr>
      <w:r w:rsidRPr="003B20F0">
        <w:rPr>
          <w:rFonts w:ascii="Calibri" w:hAnsi="Calibri"/>
        </w:rPr>
        <w:t>Sand in the eye</w:t>
      </w:r>
    </w:p>
    <w:p w14:paraId="1B1C0706" w14:textId="77777777" w:rsidR="00760728" w:rsidRPr="003B20F0" w:rsidRDefault="00760728" w:rsidP="00760728">
      <w:pPr>
        <w:pStyle w:val="NoSpacing"/>
        <w:numPr>
          <w:ilvl w:val="0"/>
          <w:numId w:val="10"/>
        </w:numPr>
        <w:rPr>
          <w:rFonts w:ascii="Calibri" w:hAnsi="Calibri"/>
        </w:rPr>
      </w:pPr>
      <w:r w:rsidRPr="003B20F0">
        <w:rPr>
          <w:rFonts w:ascii="Calibri" w:hAnsi="Calibri"/>
        </w:rPr>
        <w:t>Any situation where first aid was administered</w:t>
      </w:r>
    </w:p>
    <w:p w14:paraId="1D463538" w14:textId="77777777" w:rsidR="00760728" w:rsidRPr="003B20F0" w:rsidRDefault="00760728" w:rsidP="00760728">
      <w:pPr>
        <w:pStyle w:val="NoSpacing"/>
        <w:numPr>
          <w:ilvl w:val="0"/>
          <w:numId w:val="10"/>
        </w:numPr>
        <w:rPr>
          <w:rFonts w:ascii="Calibri" w:hAnsi="Calibri"/>
        </w:rPr>
      </w:pPr>
      <w:r w:rsidRPr="003B20F0">
        <w:rPr>
          <w:rFonts w:ascii="Calibri" w:hAnsi="Calibri"/>
        </w:rPr>
        <w:t xml:space="preserve">Any injury to head, even a seemingly minor one. </w:t>
      </w:r>
    </w:p>
    <w:p w14:paraId="29745620" w14:textId="77777777" w:rsidR="00760728" w:rsidRPr="003B20F0" w:rsidRDefault="00760728" w:rsidP="00760728">
      <w:pPr>
        <w:pStyle w:val="NoSpacing"/>
        <w:rPr>
          <w:rFonts w:ascii="Calibri" w:hAnsi="Calibri"/>
          <w:sz w:val="16"/>
          <w:szCs w:val="16"/>
        </w:rPr>
      </w:pPr>
    </w:p>
    <w:p w14:paraId="6F18C69D" w14:textId="3EA1662D" w:rsidR="00760728" w:rsidRPr="003B20F0" w:rsidRDefault="00760728" w:rsidP="00C51046">
      <w:pPr>
        <w:spacing w:after="0" w:line="240" w:lineRule="auto"/>
        <w:rPr>
          <w:rFonts w:ascii="Calibri" w:hAnsi="Calibri"/>
        </w:rPr>
      </w:pPr>
      <w:r w:rsidRPr="003B20F0">
        <w:rPr>
          <w:rFonts w:ascii="Calibri" w:hAnsi="Calibri"/>
        </w:rPr>
        <w:t xml:space="preserve">Coordinate with the Executive Director/Deputy Executive Director or </w:t>
      </w:r>
      <w:r w:rsidR="00EE5C15">
        <w:rPr>
          <w:rFonts w:ascii="Calibri" w:hAnsi="Calibri"/>
        </w:rPr>
        <w:t>Nurse</w:t>
      </w:r>
      <w:r w:rsidRPr="003B20F0">
        <w:rPr>
          <w:rFonts w:ascii="Calibri" w:hAnsi="Calibri"/>
        </w:rPr>
        <w:t xml:space="preserve"> to take a picture of any injury occurring at school that requires parent notification</w:t>
      </w:r>
    </w:p>
    <w:p w14:paraId="24886FB2" w14:textId="77777777" w:rsidR="00C51046" w:rsidRPr="003B20F0" w:rsidRDefault="00C51046" w:rsidP="00C51046">
      <w:pPr>
        <w:spacing w:after="0" w:line="240" w:lineRule="auto"/>
      </w:pPr>
    </w:p>
    <w:p w14:paraId="2131C07B" w14:textId="77777777" w:rsidR="00760728" w:rsidRPr="003B20F0" w:rsidRDefault="00760728" w:rsidP="00760728">
      <w:pPr>
        <w:pStyle w:val="Heading3"/>
        <w:spacing w:line="240" w:lineRule="auto"/>
        <w:rPr>
          <w:rFonts w:ascii="Calibri" w:hAnsi="Calibri"/>
        </w:rPr>
      </w:pPr>
      <w:bookmarkStart w:id="32" w:name="_Toc43192897"/>
      <w:r w:rsidRPr="003B20F0">
        <w:rPr>
          <w:rFonts w:ascii="Calibri" w:hAnsi="Calibri"/>
        </w:rPr>
        <w:t>SICKNESS</w:t>
      </w:r>
      <w:bookmarkEnd w:id="32"/>
    </w:p>
    <w:p w14:paraId="0CB1E6BC" w14:textId="424BAA81" w:rsidR="00760728" w:rsidRDefault="00760728" w:rsidP="00760728">
      <w:pPr>
        <w:pStyle w:val="NoSpacing"/>
        <w:rPr>
          <w:rFonts w:ascii="Calibri" w:hAnsi="Calibri"/>
        </w:rPr>
      </w:pPr>
      <w:r w:rsidRPr="003B20F0">
        <w:rPr>
          <w:rFonts w:ascii="Calibri" w:hAnsi="Calibri"/>
        </w:rPr>
        <w:t>Teachers are asked to check each child when he or she comes in and again in the afternoon.  If this ‘health check’ gives you suspicion that the child is not well, send the child to the front office for further checking.  If a child has symptoms of a communicable disease, a…</w:t>
      </w:r>
    </w:p>
    <w:p w14:paraId="6BD8DBB8" w14:textId="77777777" w:rsidR="005A4FA5" w:rsidRPr="003B20F0" w:rsidRDefault="005A4FA5" w:rsidP="00760728">
      <w:pPr>
        <w:pStyle w:val="NoSpacing"/>
        <w:rPr>
          <w:rFonts w:ascii="Calibri" w:hAnsi="Calibri"/>
        </w:rPr>
      </w:pPr>
    </w:p>
    <w:p w14:paraId="1FED68AE" w14:textId="77777777" w:rsidR="00760728" w:rsidRPr="003B20F0" w:rsidRDefault="00760728" w:rsidP="00760728">
      <w:pPr>
        <w:pStyle w:val="NoSpacing"/>
        <w:ind w:left="720"/>
        <w:rPr>
          <w:rFonts w:ascii="Calibri" w:hAnsi="Calibri"/>
        </w:rPr>
      </w:pPr>
      <w:r w:rsidRPr="003B20F0">
        <w:rPr>
          <w:rFonts w:ascii="Calibri" w:hAnsi="Calibri"/>
        </w:rPr>
        <w:t>*Fever of 101(temporal/oral/ear), or 100 axillary (under the arm)</w:t>
      </w:r>
    </w:p>
    <w:p w14:paraId="71D59F65" w14:textId="77777777" w:rsidR="00760728" w:rsidRPr="003B20F0" w:rsidRDefault="00760728" w:rsidP="00760728">
      <w:pPr>
        <w:pStyle w:val="NoSpacing"/>
        <w:ind w:left="720"/>
        <w:rPr>
          <w:rFonts w:ascii="Calibri" w:hAnsi="Calibri"/>
        </w:rPr>
      </w:pPr>
      <w:r w:rsidRPr="003B20F0">
        <w:rPr>
          <w:rFonts w:ascii="Calibri" w:hAnsi="Calibri"/>
        </w:rPr>
        <w:t xml:space="preserve">*Cannot participate in normal school activities comfortably or </w:t>
      </w:r>
    </w:p>
    <w:p w14:paraId="2B50CAC5" w14:textId="77777777" w:rsidR="00760728" w:rsidRPr="003B20F0" w:rsidRDefault="00760728" w:rsidP="00760728">
      <w:pPr>
        <w:pStyle w:val="NoSpacing"/>
        <w:ind w:left="720"/>
        <w:rPr>
          <w:rFonts w:ascii="Calibri" w:hAnsi="Calibri"/>
        </w:rPr>
      </w:pPr>
      <w:r w:rsidRPr="003B20F0">
        <w:rPr>
          <w:rFonts w:ascii="Calibri" w:hAnsi="Calibri"/>
        </w:rPr>
        <w:t>*Has uncontrolled vomiting (</w:t>
      </w:r>
      <w:r w:rsidRPr="003B20F0">
        <w:rPr>
          <w:rFonts w:ascii="ComicSansMS" w:hAnsi="ComicSansMS" w:cs="ComicSansMS"/>
        </w:rPr>
        <w:t>2 or more times during the day)</w:t>
      </w:r>
      <w:r w:rsidRPr="003B20F0">
        <w:rPr>
          <w:rFonts w:ascii="Calibri" w:hAnsi="Calibri"/>
        </w:rPr>
        <w:t xml:space="preserve"> or </w:t>
      </w:r>
    </w:p>
    <w:p w14:paraId="557FC2C1" w14:textId="77777777" w:rsidR="00760728" w:rsidRPr="003B20F0" w:rsidRDefault="00760728" w:rsidP="00760728">
      <w:pPr>
        <w:pStyle w:val="NoSpacing"/>
        <w:ind w:left="720"/>
        <w:rPr>
          <w:rFonts w:ascii="Calibri" w:hAnsi="Calibri"/>
        </w:rPr>
      </w:pPr>
      <w:r w:rsidRPr="003B20F0">
        <w:rPr>
          <w:rFonts w:ascii="Calibri" w:hAnsi="Calibri"/>
        </w:rPr>
        <w:t xml:space="preserve">*Diarrhea (2 </w:t>
      </w:r>
      <w:r w:rsidRPr="003B20F0">
        <w:rPr>
          <w:rFonts w:ascii="ComicSansMS" w:hAnsi="ComicSansMS" w:cs="ComicSansMS"/>
        </w:rPr>
        <w:t xml:space="preserve">or more stools that differ from normal bm in </w:t>
      </w:r>
      <w:r w:rsidRPr="003B20F0">
        <w:rPr>
          <w:rFonts w:ascii="Calibri" w:hAnsi="Calibri"/>
        </w:rPr>
        <w:t xml:space="preserve">one-hour time period), please notify the    </w:t>
      </w:r>
    </w:p>
    <w:p w14:paraId="215F4221" w14:textId="77777777" w:rsidR="00760728" w:rsidRPr="003B20F0" w:rsidRDefault="00760728" w:rsidP="00760728">
      <w:pPr>
        <w:pStyle w:val="NoSpacing"/>
        <w:ind w:left="720"/>
        <w:rPr>
          <w:rFonts w:ascii="Calibri" w:hAnsi="Calibri"/>
        </w:rPr>
      </w:pPr>
      <w:r w:rsidRPr="003B20F0">
        <w:rPr>
          <w:rFonts w:ascii="Calibri" w:hAnsi="Calibri"/>
        </w:rPr>
        <w:t xml:space="preserve">  front office to call parents and bring child to front office.  </w:t>
      </w:r>
    </w:p>
    <w:p w14:paraId="5E78A18F" w14:textId="77777777" w:rsidR="00760728" w:rsidRPr="003B20F0" w:rsidRDefault="00760728" w:rsidP="00760728">
      <w:pPr>
        <w:pStyle w:val="NoSpacing"/>
        <w:ind w:left="720"/>
        <w:rPr>
          <w:rFonts w:ascii="Calibri" w:hAnsi="Calibri" w:cs="ComicSansMS"/>
        </w:rPr>
      </w:pPr>
      <w:r w:rsidRPr="003B20F0">
        <w:rPr>
          <w:rFonts w:ascii="Calibri" w:hAnsi="Calibri"/>
        </w:rPr>
        <w:t>*</w:t>
      </w:r>
      <w:r w:rsidRPr="003B20F0">
        <w:rPr>
          <w:rFonts w:ascii="Calibri" w:hAnsi="Calibri" w:cs="ComicSansMS"/>
        </w:rPr>
        <w:t>Draining rash anywhere on the body</w:t>
      </w:r>
    </w:p>
    <w:p w14:paraId="54DAE648" w14:textId="77777777" w:rsidR="00760728" w:rsidRPr="003B20F0" w:rsidRDefault="00760728" w:rsidP="00760728">
      <w:pPr>
        <w:pStyle w:val="NoSpacing"/>
        <w:ind w:left="720"/>
        <w:rPr>
          <w:rFonts w:ascii="Calibri" w:hAnsi="Calibri" w:cs="ComicSansMS"/>
        </w:rPr>
      </w:pPr>
      <w:r w:rsidRPr="003B20F0">
        <w:rPr>
          <w:rFonts w:ascii="Calibri" w:hAnsi="Calibri" w:cs="ComicSansMS"/>
        </w:rPr>
        <w:t>*Eye discharge</w:t>
      </w:r>
    </w:p>
    <w:p w14:paraId="6CC1313E" w14:textId="77777777" w:rsidR="00760728" w:rsidRPr="003B20F0" w:rsidRDefault="00760728" w:rsidP="00760728">
      <w:pPr>
        <w:pStyle w:val="NoSpacing"/>
        <w:ind w:left="720"/>
        <w:rPr>
          <w:rFonts w:ascii="Calibri" w:hAnsi="Calibri" w:cs="ComicSansMS"/>
        </w:rPr>
      </w:pPr>
      <w:r w:rsidRPr="003B20F0">
        <w:rPr>
          <w:rFonts w:ascii="Calibri" w:hAnsi="Calibri" w:cs="ComicSansMS"/>
        </w:rPr>
        <w:t>*Lice or nits</w:t>
      </w:r>
    </w:p>
    <w:p w14:paraId="4A8B169A" w14:textId="77777777" w:rsidR="00760728" w:rsidRPr="003B20F0" w:rsidRDefault="00760728" w:rsidP="00760728">
      <w:pPr>
        <w:pStyle w:val="NoSpacing"/>
        <w:ind w:left="720"/>
        <w:rPr>
          <w:rFonts w:ascii="Calibri" w:hAnsi="Calibri" w:cs="ComicSansMS"/>
        </w:rPr>
      </w:pPr>
      <w:r w:rsidRPr="003B20F0">
        <w:rPr>
          <w:rFonts w:ascii="Calibri" w:hAnsi="Calibri" w:cs="ComicSansMS"/>
        </w:rPr>
        <w:t>*Any color of nasal discharge</w:t>
      </w:r>
    </w:p>
    <w:p w14:paraId="54EEEE2E" w14:textId="77777777" w:rsidR="00760728" w:rsidRPr="003B20F0" w:rsidRDefault="00760728" w:rsidP="00760728">
      <w:pPr>
        <w:pStyle w:val="NoSpacing"/>
        <w:ind w:left="720"/>
        <w:rPr>
          <w:rFonts w:ascii="Calibri" w:hAnsi="Calibri"/>
        </w:rPr>
      </w:pPr>
      <w:r w:rsidRPr="003B20F0">
        <w:rPr>
          <w:rFonts w:ascii="Calibri" w:hAnsi="Calibri" w:cs="ComicSansMS"/>
        </w:rPr>
        <w:t>*Severe coughing</w:t>
      </w:r>
    </w:p>
    <w:p w14:paraId="6D344B8D" w14:textId="77777777" w:rsidR="00760728" w:rsidRPr="003B20F0" w:rsidRDefault="00760728" w:rsidP="00760728">
      <w:pPr>
        <w:spacing w:after="0" w:line="240" w:lineRule="auto"/>
        <w:rPr>
          <w:sz w:val="16"/>
          <w:szCs w:val="16"/>
        </w:rPr>
      </w:pPr>
    </w:p>
    <w:p w14:paraId="0A434F32" w14:textId="77777777" w:rsidR="00760728" w:rsidRPr="003B20F0" w:rsidRDefault="00760728" w:rsidP="00760728">
      <w:pPr>
        <w:pStyle w:val="Heading3"/>
        <w:spacing w:line="240" w:lineRule="auto"/>
        <w:rPr>
          <w:rFonts w:ascii="Calibri" w:hAnsi="Calibri"/>
        </w:rPr>
      </w:pPr>
      <w:bookmarkStart w:id="33" w:name="_Toc43192898"/>
      <w:r w:rsidRPr="003B20F0">
        <w:rPr>
          <w:rFonts w:ascii="Calibri" w:hAnsi="Calibri"/>
        </w:rPr>
        <w:t>MEDICATION</w:t>
      </w:r>
      <w:bookmarkEnd w:id="33"/>
    </w:p>
    <w:p w14:paraId="5341E517" w14:textId="77777777" w:rsidR="00760728" w:rsidRPr="003B20F0" w:rsidRDefault="00760728" w:rsidP="00760728">
      <w:pPr>
        <w:autoSpaceDE w:val="0"/>
        <w:autoSpaceDN w:val="0"/>
        <w:adjustRightInd w:val="0"/>
        <w:spacing w:after="0" w:line="240" w:lineRule="auto"/>
        <w:rPr>
          <w:rFonts w:ascii="Calibri" w:hAnsi="Calibri" w:cs="ComicSansMS"/>
        </w:rPr>
      </w:pPr>
      <w:r w:rsidRPr="003B20F0">
        <w:rPr>
          <w:rFonts w:ascii="Calibri" w:hAnsi="Calibri"/>
        </w:rPr>
        <w:t xml:space="preserve">Medication may be administered ONLY if a </w:t>
      </w:r>
      <w:r w:rsidRPr="003B20F0">
        <w:rPr>
          <w:rFonts w:ascii="Calibri" w:hAnsi="Calibri" w:cs="ComicSansMS"/>
        </w:rPr>
        <w:t xml:space="preserve">Medication Authorization Form </w:t>
      </w:r>
      <w:r w:rsidRPr="003B20F0">
        <w:rPr>
          <w:rFonts w:ascii="Calibri" w:hAnsi="Calibri"/>
        </w:rPr>
        <w:t xml:space="preserve">is on file in the front office, completed and signed by the child’s parent or doctor.  All medication is to be kept in the nurse’s office </w:t>
      </w:r>
      <w:r w:rsidRPr="003B20F0">
        <w:rPr>
          <w:rFonts w:ascii="Calibri" w:hAnsi="Calibri" w:cs="ComicSansMS"/>
        </w:rPr>
        <w:t xml:space="preserve">in the original container with the following information on the label: </w:t>
      </w:r>
    </w:p>
    <w:p w14:paraId="21FE787A" w14:textId="77777777" w:rsidR="00760728" w:rsidRPr="003B20F0" w:rsidRDefault="00760728" w:rsidP="00760728">
      <w:pPr>
        <w:autoSpaceDE w:val="0"/>
        <w:autoSpaceDN w:val="0"/>
        <w:adjustRightInd w:val="0"/>
        <w:spacing w:after="0" w:line="240" w:lineRule="auto"/>
        <w:ind w:left="720"/>
        <w:rPr>
          <w:rFonts w:ascii="Calibri" w:hAnsi="Calibri" w:cs="ComicSansMS"/>
        </w:rPr>
      </w:pPr>
      <w:r w:rsidRPr="003B20F0">
        <w:rPr>
          <w:rFonts w:ascii="Calibri" w:hAnsi="Calibri" w:cs="ComicSansMS"/>
        </w:rPr>
        <w:t xml:space="preserve">*Child’s name, </w:t>
      </w:r>
    </w:p>
    <w:p w14:paraId="3A60A0FC" w14:textId="77777777" w:rsidR="00760728" w:rsidRPr="003B20F0" w:rsidRDefault="00760728" w:rsidP="00760728">
      <w:pPr>
        <w:autoSpaceDE w:val="0"/>
        <w:autoSpaceDN w:val="0"/>
        <w:adjustRightInd w:val="0"/>
        <w:spacing w:after="0" w:line="240" w:lineRule="auto"/>
        <w:ind w:left="720"/>
        <w:rPr>
          <w:rFonts w:ascii="Calibri" w:hAnsi="Calibri" w:cs="ComicSansMS"/>
        </w:rPr>
      </w:pPr>
      <w:r w:rsidRPr="003B20F0">
        <w:rPr>
          <w:rFonts w:ascii="Calibri" w:hAnsi="Calibri" w:cs="ComicSansMS"/>
        </w:rPr>
        <w:t xml:space="preserve">*Prescription name, </w:t>
      </w:r>
    </w:p>
    <w:p w14:paraId="280CB406" w14:textId="77777777" w:rsidR="00760728" w:rsidRPr="003B20F0" w:rsidRDefault="00760728" w:rsidP="00760728">
      <w:pPr>
        <w:autoSpaceDE w:val="0"/>
        <w:autoSpaceDN w:val="0"/>
        <w:adjustRightInd w:val="0"/>
        <w:spacing w:after="0" w:line="240" w:lineRule="auto"/>
        <w:ind w:left="720"/>
        <w:rPr>
          <w:rFonts w:ascii="Calibri" w:hAnsi="Calibri" w:cs="ComicSansMS"/>
        </w:rPr>
      </w:pPr>
      <w:r w:rsidRPr="003B20F0">
        <w:rPr>
          <w:rFonts w:ascii="Calibri" w:hAnsi="Calibri" w:cs="ComicSansMS"/>
        </w:rPr>
        <w:t>*Doctors name and dosage</w:t>
      </w:r>
    </w:p>
    <w:p w14:paraId="0A6300CE" w14:textId="77777777" w:rsidR="00760728" w:rsidRPr="003B20F0" w:rsidRDefault="00760728" w:rsidP="00760728">
      <w:pPr>
        <w:autoSpaceDE w:val="0"/>
        <w:autoSpaceDN w:val="0"/>
        <w:adjustRightInd w:val="0"/>
        <w:spacing w:after="0" w:line="240" w:lineRule="auto"/>
        <w:ind w:left="720"/>
        <w:rPr>
          <w:rFonts w:ascii="Calibri" w:hAnsi="Calibri" w:cs="ComicSansMS"/>
        </w:rPr>
      </w:pPr>
      <w:r w:rsidRPr="003B20F0">
        <w:rPr>
          <w:rFonts w:ascii="Calibri" w:hAnsi="Calibri" w:cs="ComicSansMS"/>
        </w:rPr>
        <w:t xml:space="preserve">*Pharmacy name and phone number, </w:t>
      </w:r>
    </w:p>
    <w:p w14:paraId="1322A246" w14:textId="77777777" w:rsidR="00760728" w:rsidRPr="003B20F0" w:rsidRDefault="00760728" w:rsidP="00760728">
      <w:pPr>
        <w:autoSpaceDE w:val="0"/>
        <w:autoSpaceDN w:val="0"/>
        <w:adjustRightInd w:val="0"/>
        <w:spacing w:after="0" w:line="240" w:lineRule="auto"/>
        <w:ind w:left="720"/>
        <w:rPr>
          <w:rFonts w:ascii="Calibri" w:hAnsi="Calibri" w:cs="ComicSansMS"/>
        </w:rPr>
      </w:pPr>
      <w:r w:rsidRPr="003B20F0">
        <w:rPr>
          <w:rFonts w:ascii="Calibri" w:hAnsi="Calibri" w:cs="ComicSansMS"/>
        </w:rPr>
        <w:t xml:space="preserve">*Instructions for administering, </w:t>
      </w:r>
    </w:p>
    <w:p w14:paraId="32B81D30" w14:textId="77777777" w:rsidR="00760728" w:rsidRPr="003B20F0" w:rsidRDefault="00760728" w:rsidP="00760728">
      <w:pPr>
        <w:autoSpaceDE w:val="0"/>
        <w:autoSpaceDN w:val="0"/>
        <w:adjustRightInd w:val="0"/>
        <w:spacing w:after="0" w:line="240" w:lineRule="auto"/>
        <w:ind w:left="720"/>
        <w:rPr>
          <w:rFonts w:ascii="Calibri" w:hAnsi="Calibri" w:cs="ComicSansMS"/>
        </w:rPr>
      </w:pPr>
      <w:r w:rsidRPr="003B20F0">
        <w:rPr>
          <w:rFonts w:ascii="Calibri" w:hAnsi="Calibri" w:cs="ComicSansMS"/>
        </w:rPr>
        <w:t xml:space="preserve">*Dates the medication is to be used for.  </w:t>
      </w:r>
    </w:p>
    <w:p w14:paraId="5C449865" w14:textId="77777777" w:rsidR="00760728" w:rsidRPr="003B20F0" w:rsidRDefault="00760728" w:rsidP="00C51046">
      <w:pPr>
        <w:autoSpaceDE w:val="0"/>
        <w:autoSpaceDN w:val="0"/>
        <w:adjustRightInd w:val="0"/>
        <w:spacing w:after="0" w:line="240" w:lineRule="auto"/>
        <w:rPr>
          <w:rFonts w:ascii="Calibri" w:hAnsi="Calibri" w:cs="ComicSansMS"/>
        </w:rPr>
      </w:pPr>
      <w:r w:rsidRPr="003B20F0">
        <w:rPr>
          <w:rFonts w:ascii="Calibri" w:hAnsi="Calibri" w:cs="ComicSansMS"/>
        </w:rPr>
        <w:t xml:space="preserve">Staff must update the Medication Log when Medication is Administered to a child. </w:t>
      </w:r>
    </w:p>
    <w:p w14:paraId="4E97525A" w14:textId="77777777" w:rsidR="00C51046" w:rsidRPr="003B20F0" w:rsidRDefault="00C51046" w:rsidP="00C51046">
      <w:pPr>
        <w:autoSpaceDE w:val="0"/>
        <w:autoSpaceDN w:val="0"/>
        <w:adjustRightInd w:val="0"/>
        <w:spacing w:after="0" w:line="240" w:lineRule="auto"/>
        <w:rPr>
          <w:rFonts w:ascii="Calibri" w:hAnsi="Calibri"/>
        </w:rPr>
      </w:pPr>
    </w:p>
    <w:p w14:paraId="1E3F239C" w14:textId="77777777" w:rsidR="00760728" w:rsidRPr="003B20F0" w:rsidRDefault="00760728" w:rsidP="00760728">
      <w:pPr>
        <w:pStyle w:val="Heading3"/>
        <w:spacing w:line="240" w:lineRule="auto"/>
        <w:rPr>
          <w:rFonts w:ascii="Calibri" w:hAnsi="Calibri"/>
        </w:rPr>
      </w:pPr>
      <w:bookmarkStart w:id="34" w:name="_Toc43192899"/>
      <w:r w:rsidRPr="003B20F0">
        <w:rPr>
          <w:rFonts w:ascii="Calibri" w:hAnsi="Calibri"/>
        </w:rPr>
        <w:t>LICE</w:t>
      </w:r>
      <w:bookmarkEnd w:id="34"/>
    </w:p>
    <w:p w14:paraId="7745D423" w14:textId="77777777" w:rsidR="00760728" w:rsidRPr="003B20F0" w:rsidRDefault="00760728" w:rsidP="00760728">
      <w:pPr>
        <w:pStyle w:val="NoSpacing"/>
        <w:rPr>
          <w:rFonts w:ascii="Calibri" w:hAnsi="Calibri"/>
        </w:rPr>
      </w:pPr>
      <w:r w:rsidRPr="003B20F0">
        <w:rPr>
          <w:rFonts w:ascii="Calibri" w:hAnsi="Calibri"/>
        </w:rPr>
        <w:t xml:space="preserve">Check hair if child is scratching.  Look for nits or lice near scalp.  If nits or insects are present, bring the child to the office so parents can be notified.  Wash any bedding and send home all clothing, coats, hats, and other washable items.  Children must have lice treatment and be free of nits to be able to return to school.  </w:t>
      </w:r>
    </w:p>
    <w:p w14:paraId="4CE832F5" w14:textId="77777777" w:rsidR="00760728" w:rsidRPr="003B20F0" w:rsidRDefault="00760728" w:rsidP="00760728">
      <w:pPr>
        <w:pStyle w:val="Heading1"/>
        <w:spacing w:line="240" w:lineRule="auto"/>
        <w:rPr>
          <w:rFonts w:ascii="Calibri" w:hAnsi="Calibri"/>
          <w:color w:val="09416F" w:themeColor="accent1" w:themeShade="80"/>
          <w:sz w:val="24"/>
          <w:szCs w:val="24"/>
        </w:rPr>
      </w:pPr>
      <w:bookmarkStart w:id="35" w:name="_Toc43192900"/>
      <w:r w:rsidRPr="003B20F0">
        <w:rPr>
          <w:rFonts w:ascii="Calibri" w:hAnsi="Calibri"/>
          <w:color w:val="09416F" w:themeColor="accent1" w:themeShade="80"/>
          <w:sz w:val="24"/>
          <w:szCs w:val="24"/>
        </w:rPr>
        <w:t>CURRICULUM</w:t>
      </w:r>
      <w:bookmarkEnd w:id="35"/>
      <w:r w:rsidRPr="003B20F0">
        <w:rPr>
          <w:rFonts w:ascii="Calibri" w:hAnsi="Calibri"/>
          <w:color w:val="09416F" w:themeColor="accent1" w:themeShade="80"/>
          <w:sz w:val="24"/>
          <w:szCs w:val="24"/>
        </w:rPr>
        <w:t xml:space="preserve"> </w:t>
      </w:r>
    </w:p>
    <w:p w14:paraId="755D3B6A" w14:textId="514BB2E2" w:rsidR="00760728" w:rsidRPr="003B20F0" w:rsidRDefault="00760728" w:rsidP="00760728">
      <w:pPr>
        <w:spacing w:after="0" w:line="240" w:lineRule="auto"/>
        <w:rPr>
          <w:rFonts w:ascii="Calibri" w:hAnsi="Calibri"/>
        </w:rPr>
      </w:pPr>
      <w:r w:rsidRPr="003B20F0">
        <w:rPr>
          <w:rFonts w:ascii="Calibri" w:hAnsi="Calibri"/>
        </w:rPr>
        <w:t xml:space="preserve">At </w:t>
      </w:r>
      <w:bookmarkStart w:id="36" w:name="_Hlk15118484"/>
      <w:r w:rsidRPr="003B20F0">
        <w:rPr>
          <w:rStyle w:val="BodyTextChar"/>
          <w:b/>
          <w:i/>
        </w:rPr>
        <w:t>Moody Early Childhood Center</w:t>
      </w:r>
      <w:bookmarkEnd w:id="36"/>
      <w:r w:rsidRPr="003B20F0">
        <w:rPr>
          <w:rStyle w:val="BodyTextChar"/>
          <w:b/>
          <w:i/>
        </w:rPr>
        <w:t>,</w:t>
      </w:r>
      <w:r w:rsidRPr="003B20F0">
        <w:rPr>
          <w:rFonts w:ascii="Calibri" w:hAnsi="Calibri"/>
        </w:rPr>
        <w:t xml:space="preserve"> we are deliberate in choosing activities and educational settings that give all of our children the opportunity to soar. </w:t>
      </w:r>
      <w:r w:rsidR="005A4FA5">
        <w:rPr>
          <w:rFonts w:ascii="Calibri" w:hAnsi="Calibri"/>
        </w:rPr>
        <w:t xml:space="preserve">  </w:t>
      </w:r>
      <w:r w:rsidRPr="003B20F0">
        <w:rPr>
          <w:rStyle w:val="BodyTextChar"/>
          <w:b/>
          <w:i/>
        </w:rPr>
        <w:t>Moody Early Childhood</w:t>
      </w:r>
      <w:r w:rsidRPr="003B20F0">
        <w:rPr>
          <w:rStyle w:val="BodyTextChar"/>
          <w:b/>
        </w:rPr>
        <w:t xml:space="preserve"> Center</w:t>
      </w:r>
      <w:r w:rsidRPr="003B20F0">
        <w:rPr>
          <w:rFonts w:ascii="Calibri" w:hAnsi="Calibri"/>
        </w:rPr>
        <w:t xml:space="preserve"> is a fun, safe, creative learning center for Galveston children from newborn through age </w:t>
      </w:r>
      <w:r w:rsidR="005A4FA5">
        <w:rPr>
          <w:rFonts w:ascii="Calibri" w:hAnsi="Calibri"/>
        </w:rPr>
        <w:t>PK</w:t>
      </w:r>
      <w:r w:rsidRPr="003B20F0">
        <w:rPr>
          <w:rFonts w:ascii="Calibri" w:hAnsi="Calibri"/>
        </w:rPr>
        <w:t>. We want to give every child a strong foundation to do his or her best in school and in life. We give every Galveston child the opportunity to soar!</w:t>
      </w:r>
    </w:p>
    <w:p w14:paraId="717F3173" w14:textId="77777777" w:rsidR="005A4FA5" w:rsidRDefault="005A4FA5" w:rsidP="00760728">
      <w:pPr>
        <w:spacing w:after="0" w:line="240" w:lineRule="auto"/>
        <w:rPr>
          <w:rFonts w:ascii="Calibri" w:hAnsi="Calibri"/>
        </w:rPr>
      </w:pPr>
    </w:p>
    <w:p w14:paraId="14BD3ACA" w14:textId="601A7173" w:rsidR="00760728" w:rsidRPr="003B20F0" w:rsidRDefault="00760728" w:rsidP="00760728">
      <w:pPr>
        <w:spacing w:after="0" w:line="240" w:lineRule="auto"/>
        <w:rPr>
          <w:rFonts w:ascii="Calibri" w:hAnsi="Calibri"/>
          <w:i/>
        </w:rPr>
      </w:pPr>
      <w:r w:rsidRPr="003B20F0">
        <w:rPr>
          <w:rFonts w:ascii="Calibri" w:hAnsi="Calibri"/>
        </w:rPr>
        <w:t xml:space="preserve">At </w:t>
      </w:r>
      <w:r w:rsidR="00DB523D" w:rsidRPr="003B20F0">
        <w:rPr>
          <w:rStyle w:val="BodyTextChar"/>
          <w:b/>
          <w:i/>
        </w:rPr>
        <w:t>Moody Early Childhood Center</w:t>
      </w:r>
      <w:r w:rsidR="00DB523D" w:rsidRPr="003B20F0">
        <w:rPr>
          <w:rFonts w:ascii="Calibri" w:hAnsi="Calibri"/>
        </w:rPr>
        <w:t xml:space="preserve"> </w:t>
      </w:r>
      <w:r w:rsidRPr="003B20F0">
        <w:rPr>
          <w:rFonts w:ascii="Calibri" w:hAnsi="Calibri"/>
        </w:rPr>
        <w:t>we will:</w:t>
      </w:r>
    </w:p>
    <w:p w14:paraId="3A85035E" w14:textId="79721F45" w:rsidR="00760728" w:rsidRPr="003B20F0" w:rsidRDefault="00760728" w:rsidP="00760728">
      <w:pPr>
        <w:pStyle w:val="ListParagraph"/>
        <w:numPr>
          <w:ilvl w:val="0"/>
          <w:numId w:val="2"/>
        </w:numPr>
        <w:spacing w:after="0" w:line="240" w:lineRule="auto"/>
        <w:rPr>
          <w:rFonts w:ascii="Calibri" w:hAnsi="Calibri"/>
        </w:rPr>
      </w:pPr>
      <w:r w:rsidRPr="003B20F0">
        <w:rPr>
          <w:rFonts w:ascii="Calibri" w:hAnsi="Calibri"/>
        </w:rPr>
        <w:t xml:space="preserve">Be a fun, safe, creative learning center for Galveston children from newborn through PreK </w:t>
      </w:r>
    </w:p>
    <w:p w14:paraId="1BDEF887" w14:textId="77777777" w:rsidR="00760728" w:rsidRPr="003B20F0" w:rsidRDefault="00760728" w:rsidP="00760728">
      <w:pPr>
        <w:pStyle w:val="ListParagraph"/>
        <w:numPr>
          <w:ilvl w:val="0"/>
          <w:numId w:val="2"/>
        </w:numPr>
        <w:spacing w:after="0" w:line="240" w:lineRule="auto"/>
        <w:rPr>
          <w:rFonts w:ascii="Calibri" w:hAnsi="Calibri"/>
        </w:rPr>
      </w:pPr>
      <w:r w:rsidRPr="003B20F0">
        <w:rPr>
          <w:rFonts w:ascii="Calibri" w:hAnsi="Calibri"/>
        </w:rPr>
        <w:t>Prepare children academically, emotionally and socially for kindergarten</w:t>
      </w:r>
    </w:p>
    <w:p w14:paraId="53F1228A" w14:textId="77777777" w:rsidR="00760728" w:rsidRPr="003B20F0" w:rsidRDefault="00760728" w:rsidP="00760728">
      <w:pPr>
        <w:pStyle w:val="ListParagraph"/>
        <w:numPr>
          <w:ilvl w:val="0"/>
          <w:numId w:val="2"/>
        </w:numPr>
        <w:spacing w:after="0" w:line="240" w:lineRule="auto"/>
        <w:rPr>
          <w:rFonts w:ascii="Calibri" w:hAnsi="Calibri"/>
        </w:rPr>
      </w:pPr>
      <w:r w:rsidRPr="003B20F0">
        <w:rPr>
          <w:rFonts w:ascii="Calibri" w:hAnsi="Calibri"/>
        </w:rPr>
        <w:t>Have a highly qualified staff experienced in and committed to the very best early childhood education</w:t>
      </w:r>
    </w:p>
    <w:p w14:paraId="64C6FD9E" w14:textId="77777777" w:rsidR="00760728" w:rsidRPr="003B20F0" w:rsidRDefault="00760728" w:rsidP="00760728">
      <w:pPr>
        <w:pStyle w:val="ListParagraph"/>
        <w:numPr>
          <w:ilvl w:val="0"/>
          <w:numId w:val="2"/>
        </w:numPr>
        <w:spacing w:after="0" w:line="240" w:lineRule="auto"/>
        <w:rPr>
          <w:rFonts w:ascii="Calibri" w:hAnsi="Calibri"/>
        </w:rPr>
      </w:pPr>
      <w:r w:rsidRPr="003B20F0">
        <w:rPr>
          <w:rFonts w:ascii="Calibri" w:hAnsi="Calibri"/>
        </w:rPr>
        <w:t>Welcome families and community partners into the life of the center</w:t>
      </w:r>
    </w:p>
    <w:p w14:paraId="40FC8F68" w14:textId="63D144BF" w:rsidR="00760728" w:rsidRPr="003B20F0" w:rsidRDefault="00760728" w:rsidP="00760728">
      <w:r w:rsidRPr="003B20F0">
        <w:rPr>
          <w:rFonts w:ascii="Calibri" w:hAnsi="Calibri"/>
        </w:rPr>
        <w:t xml:space="preserve">Give every child a strong foundation to do his or her best in school and in life.   We have chosen Frog Street curriculum for every age group.  </w:t>
      </w:r>
      <w:r w:rsidRPr="003B20F0">
        <w:rPr>
          <w:rFonts w:ascii="Calibri" w:hAnsi="Calibri" w:cs="Calibri"/>
        </w:rPr>
        <w:t>If you need supplies for a teaching activity, talk with your lead teacher to submit the list to order.</w:t>
      </w:r>
    </w:p>
    <w:p w14:paraId="34167009" w14:textId="77777777" w:rsidR="00760728" w:rsidRPr="003B20F0" w:rsidRDefault="00760728" w:rsidP="00B66952">
      <w:pPr>
        <w:pStyle w:val="Heading1"/>
        <w:spacing w:line="240" w:lineRule="auto"/>
        <w:ind w:left="720"/>
        <w:rPr>
          <w:rFonts w:ascii="Calibri" w:hAnsi="Calibri"/>
          <w:color w:val="09416F" w:themeColor="accent1" w:themeShade="80"/>
          <w:sz w:val="24"/>
          <w:szCs w:val="24"/>
        </w:rPr>
      </w:pPr>
      <w:bookmarkStart w:id="37" w:name="_Toc43192901"/>
      <w:r w:rsidRPr="003B20F0">
        <w:rPr>
          <w:rFonts w:ascii="Calibri" w:hAnsi="Calibri"/>
          <w:color w:val="09416F" w:themeColor="accent1" w:themeShade="80"/>
          <w:sz w:val="24"/>
          <w:szCs w:val="24"/>
        </w:rPr>
        <w:t>INFANT</w:t>
      </w:r>
      <w:bookmarkEnd w:id="37"/>
    </w:p>
    <w:p w14:paraId="5BD4C848" w14:textId="77777777" w:rsidR="00760728" w:rsidRPr="003B20F0" w:rsidRDefault="00760728" w:rsidP="00B66952">
      <w:pPr>
        <w:spacing w:after="0" w:line="240" w:lineRule="auto"/>
        <w:ind w:left="720"/>
        <w:rPr>
          <w:rFonts w:ascii="Calibri" w:hAnsi="Calibri"/>
        </w:rPr>
      </w:pPr>
      <w:r w:rsidRPr="003B20F0">
        <w:rPr>
          <w:rFonts w:ascii="Calibri" w:hAnsi="Calibri"/>
        </w:rPr>
        <w:t>Designed around the latest scientific early brain development research, Frog Street Infant curriculum is designed to build strong foundations for little ones ages 0-18 months. This child-centered program includes activities that:</w:t>
      </w:r>
    </w:p>
    <w:p w14:paraId="0D146925" w14:textId="77777777" w:rsidR="00760728" w:rsidRPr="003B20F0" w:rsidRDefault="00760728" w:rsidP="00B66952">
      <w:pPr>
        <w:pStyle w:val="ListParagraph"/>
        <w:numPr>
          <w:ilvl w:val="0"/>
          <w:numId w:val="3"/>
        </w:numPr>
        <w:spacing w:after="0" w:line="240" w:lineRule="auto"/>
        <w:ind w:left="1440"/>
        <w:rPr>
          <w:rFonts w:ascii="Calibri" w:hAnsi="Calibri"/>
        </w:rPr>
      </w:pPr>
      <w:r w:rsidRPr="003B20F0">
        <w:rPr>
          <w:rFonts w:ascii="Calibri" w:hAnsi="Calibri"/>
        </w:rPr>
        <w:t>Equip caregivers to nurture the little ones in their care.</w:t>
      </w:r>
    </w:p>
    <w:p w14:paraId="63127500" w14:textId="77777777" w:rsidR="00760728" w:rsidRPr="003B20F0" w:rsidRDefault="00760728" w:rsidP="00B66952">
      <w:pPr>
        <w:pStyle w:val="ListParagraph"/>
        <w:numPr>
          <w:ilvl w:val="0"/>
          <w:numId w:val="3"/>
        </w:numPr>
        <w:spacing w:after="0" w:line="240" w:lineRule="auto"/>
        <w:ind w:left="1440"/>
        <w:rPr>
          <w:rFonts w:ascii="Calibri" w:hAnsi="Calibri"/>
        </w:rPr>
      </w:pPr>
      <w:r w:rsidRPr="003B20F0">
        <w:rPr>
          <w:rFonts w:ascii="Calibri" w:hAnsi="Calibri"/>
        </w:rPr>
        <w:t>Optimize key windows of opportunity for growth and development.</w:t>
      </w:r>
    </w:p>
    <w:p w14:paraId="561F628E" w14:textId="77777777" w:rsidR="00760728" w:rsidRPr="003B20F0" w:rsidRDefault="00760728" w:rsidP="00B66952">
      <w:pPr>
        <w:pStyle w:val="ListParagraph"/>
        <w:numPr>
          <w:ilvl w:val="0"/>
          <w:numId w:val="3"/>
        </w:numPr>
        <w:spacing w:after="0" w:line="240" w:lineRule="auto"/>
        <w:ind w:left="1440"/>
        <w:rPr>
          <w:rFonts w:ascii="Calibri" w:hAnsi="Calibri"/>
        </w:rPr>
      </w:pPr>
      <w:r w:rsidRPr="003B20F0">
        <w:rPr>
          <w:rFonts w:ascii="Calibri" w:hAnsi="Calibri"/>
        </w:rPr>
        <w:t>Are designed with intention and purpose and organized around developmental learning domains.</w:t>
      </w:r>
    </w:p>
    <w:p w14:paraId="0D14CE76" w14:textId="77777777" w:rsidR="00760728" w:rsidRPr="003B20F0" w:rsidRDefault="00760728" w:rsidP="00B66952">
      <w:pPr>
        <w:pStyle w:val="ListParagraph"/>
        <w:numPr>
          <w:ilvl w:val="0"/>
          <w:numId w:val="3"/>
        </w:numPr>
        <w:spacing w:after="0" w:line="240" w:lineRule="auto"/>
        <w:ind w:left="1440"/>
        <w:rPr>
          <w:rFonts w:ascii="Calibri" w:hAnsi="Calibri"/>
        </w:rPr>
      </w:pPr>
      <w:r w:rsidRPr="003B20F0">
        <w:rPr>
          <w:rFonts w:ascii="Calibri" w:hAnsi="Calibri"/>
        </w:rPr>
        <w:t>Feature Dr. Becky Bailey’s Conscious Discipline® strategies to enhance social and emotional development.</w:t>
      </w:r>
    </w:p>
    <w:p w14:paraId="7241356B" w14:textId="77777777" w:rsidR="00760728" w:rsidRPr="003B20F0" w:rsidRDefault="00760728" w:rsidP="00B66952">
      <w:pPr>
        <w:pStyle w:val="Heading3"/>
        <w:spacing w:line="240" w:lineRule="auto"/>
        <w:ind w:firstLine="720"/>
        <w:rPr>
          <w:rFonts w:ascii="Calibri" w:hAnsi="Calibri"/>
        </w:rPr>
      </w:pPr>
      <w:bookmarkStart w:id="38" w:name="_Toc43192902"/>
      <w:r w:rsidRPr="003B20F0">
        <w:rPr>
          <w:rFonts w:ascii="Calibri" w:hAnsi="Calibri"/>
        </w:rPr>
        <w:t>TODDLER</w:t>
      </w:r>
      <w:bookmarkEnd w:id="38"/>
    </w:p>
    <w:p w14:paraId="4AAB3EAF" w14:textId="77777777" w:rsidR="00760728" w:rsidRPr="003B20F0" w:rsidRDefault="00760728" w:rsidP="00B66952">
      <w:pPr>
        <w:pStyle w:val="NoSpacing"/>
        <w:ind w:left="720"/>
        <w:rPr>
          <w:rFonts w:ascii="Calibri" w:hAnsi="Calibri"/>
        </w:rPr>
      </w:pPr>
      <w:r w:rsidRPr="003B20F0">
        <w:rPr>
          <w:rFonts w:ascii="Calibri" w:hAnsi="Calibri"/>
        </w:rPr>
        <w:t>Designed around the latest scientific early brain development research, this program focuses on enhancing the simple joy of childhood while equipping caregivers to nurture curiosity through exploration. Frog Street Toddler, created by Dr. Pam Schiller, incorporates Dr. Becky Bailey’s Conscious Discipline® and includes activity choices specifically created for children ages 18-36 months. Activity choices:</w:t>
      </w:r>
    </w:p>
    <w:p w14:paraId="2690A04F" w14:textId="77777777" w:rsidR="00760728" w:rsidRPr="003B20F0" w:rsidRDefault="00760728" w:rsidP="00B66952">
      <w:pPr>
        <w:pStyle w:val="NoSpacing"/>
        <w:numPr>
          <w:ilvl w:val="0"/>
          <w:numId w:val="14"/>
        </w:numPr>
        <w:ind w:left="1440"/>
        <w:rPr>
          <w:rFonts w:ascii="Calibri" w:hAnsi="Calibri"/>
        </w:rPr>
      </w:pPr>
      <w:r w:rsidRPr="003B20F0">
        <w:rPr>
          <w:rFonts w:ascii="Calibri" w:hAnsi="Calibri"/>
        </w:rPr>
        <w:t>Are organized around five developmental domains.</w:t>
      </w:r>
    </w:p>
    <w:p w14:paraId="1562BD49" w14:textId="77777777" w:rsidR="00760728" w:rsidRPr="003B20F0" w:rsidRDefault="00760728" w:rsidP="00B66952">
      <w:pPr>
        <w:pStyle w:val="NoSpacing"/>
        <w:numPr>
          <w:ilvl w:val="0"/>
          <w:numId w:val="14"/>
        </w:numPr>
        <w:ind w:left="1440"/>
        <w:rPr>
          <w:rFonts w:ascii="Calibri" w:hAnsi="Calibri"/>
        </w:rPr>
      </w:pPr>
      <w:r w:rsidRPr="003B20F0">
        <w:rPr>
          <w:rFonts w:ascii="Calibri" w:hAnsi="Calibri"/>
        </w:rPr>
        <w:t>Offer differentiated instruction options to meet the needs of all learners.</w:t>
      </w:r>
    </w:p>
    <w:p w14:paraId="0804510C" w14:textId="77777777" w:rsidR="00760728" w:rsidRPr="003B20F0" w:rsidRDefault="00760728" w:rsidP="00B66952">
      <w:pPr>
        <w:pStyle w:val="NoSpacing"/>
        <w:numPr>
          <w:ilvl w:val="0"/>
          <w:numId w:val="14"/>
        </w:numPr>
        <w:ind w:left="1440"/>
        <w:rPr>
          <w:rFonts w:ascii="Calibri" w:hAnsi="Calibri"/>
        </w:rPr>
      </w:pPr>
      <w:r w:rsidRPr="003B20F0">
        <w:rPr>
          <w:rFonts w:ascii="Calibri" w:hAnsi="Calibri"/>
        </w:rPr>
        <w:t>Can be infused into daily routines, such as diaper changing, transitions, and outdoor play.</w:t>
      </w:r>
    </w:p>
    <w:p w14:paraId="28A5DD54" w14:textId="77777777" w:rsidR="00760728" w:rsidRPr="003B20F0" w:rsidRDefault="00760728" w:rsidP="00B66952">
      <w:pPr>
        <w:pStyle w:val="NoSpacing"/>
        <w:numPr>
          <w:ilvl w:val="0"/>
          <w:numId w:val="14"/>
        </w:numPr>
        <w:ind w:left="1440"/>
        <w:rPr>
          <w:rFonts w:ascii="Calibri" w:hAnsi="Calibri"/>
        </w:rPr>
      </w:pPr>
      <w:r w:rsidRPr="003B20F0">
        <w:rPr>
          <w:rFonts w:ascii="Calibri" w:hAnsi="Calibri"/>
        </w:rPr>
        <w:t>Are designed with intention and purpose to move children forward in their development.</w:t>
      </w:r>
    </w:p>
    <w:p w14:paraId="7E289A2E" w14:textId="77777777" w:rsidR="00760728" w:rsidRPr="003B20F0" w:rsidRDefault="00760728" w:rsidP="00760728">
      <w:pPr>
        <w:spacing w:after="0" w:line="240" w:lineRule="auto"/>
      </w:pPr>
    </w:p>
    <w:p w14:paraId="76AFDF87" w14:textId="77777777" w:rsidR="00760728" w:rsidRPr="003B20F0" w:rsidRDefault="00760728" w:rsidP="00B66952">
      <w:pPr>
        <w:pStyle w:val="Heading3"/>
        <w:spacing w:line="240" w:lineRule="auto"/>
        <w:ind w:firstLine="720"/>
        <w:rPr>
          <w:rFonts w:ascii="Calibri" w:hAnsi="Calibri"/>
        </w:rPr>
      </w:pPr>
      <w:bookmarkStart w:id="39" w:name="_Toc43192903"/>
      <w:r w:rsidRPr="003B20F0">
        <w:rPr>
          <w:rFonts w:ascii="Calibri" w:hAnsi="Calibri"/>
        </w:rPr>
        <w:t>PRE-K</w:t>
      </w:r>
      <w:bookmarkEnd w:id="39"/>
    </w:p>
    <w:p w14:paraId="541F31F5" w14:textId="77777777" w:rsidR="00760728" w:rsidRPr="003B20F0" w:rsidRDefault="00760728" w:rsidP="00B66952">
      <w:pPr>
        <w:spacing w:after="0" w:line="240" w:lineRule="auto"/>
        <w:ind w:left="720"/>
        <w:rPr>
          <w:rFonts w:ascii="Calibri" w:hAnsi="Calibri"/>
        </w:rPr>
      </w:pPr>
      <w:r w:rsidRPr="003B20F0">
        <w:rPr>
          <w:rFonts w:ascii="Calibri" w:hAnsi="Calibri"/>
        </w:rPr>
        <w:t>Frog Street Pre-K is a comprehensive, research-based program that integrates instruction across developmental domains and early learning disciplines. The program is engaging for both teachers and children!</w:t>
      </w:r>
    </w:p>
    <w:p w14:paraId="4BCC5DD8" w14:textId="77777777" w:rsidR="00760728" w:rsidRPr="003B20F0" w:rsidRDefault="00760728" w:rsidP="00B66952">
      <w:pPr>
        <w:spacing w:after="0" w:line="240" w:lineRule="auto"/>
        <w:ind w:left="720"/>
        <w:rPr>
          <w:rFonts w:ascii="Calibri" w:hAnsi="Calibri"/>
        </w:rPr>
      </w:pPr>
      <w:r w:rsidRPr="003B20F0">
        <w:rPr>
          <w:rFonts w:ascii="Calibri" w:hAnsi="Calibri"/>
        </w:rPr>
        <w:t>The cornerstones of the program are:</w:t>
      </w:r>
    </w:p>
    <w:p w14:paraId="7A38F923" w14:textId="77777777" w:rsidR="00760728" w:rsidRPr="003B20F0" w:rsidRDefault="00760728" w:rsidP="00B66952">
      <w:pPr>
        <w:pStyle w:val="ListParagraph"/>
        <w:numPr>
          <w:ilvl w:val="0"/>
          <w:numId w:val="4"/>
        </w:numPr>
        <w:spacing w:after="0" w:line="240" w:lineRule="auto"/>
        <w:ind w:left="1440"/>
        <w:rPr>
          <w:rFonts w:ascii="Calibri" w:hAnsi="Calibri"/>
        </w:rPr>
      </w:pPr>
      <w:r w:rsidRPr="003B20F0">
        <w:rPr>
          <w:rFonts w:ascii="Calibri" w:hAnsi="Calibri"/>
        </w:rPr>
        <w:t>An extensive integration of theme, disciplines, and domains</w:t>
      </w:r>
    </w:p>
    <w:p w14:paraId="76BAB377" w14:textId="77777777" w:rsidR="00760728" w:rsidRPr="003B20F0" w:rsidRDefault="00760728" w:rsidP="00B66952">
      <w:pPr>
        <w:pStyle w:val="ListParagraph"/>
        <w:numPr>
          <w:ilvl w:val="0"/>
          <w:numId w:val="4"/>
        </w:numPr>
        <w:spacing w:after="0" w:line="240" w:lineRule="auto"/>
        <w:ind w:left="1440"/>
        <w:rPr>
          <w:rFonts w:ascii="Calibri" w:hAnsi="Calibri"/>
        </w:rPr>
      </w:pPr>
      <w:r w:rsidRPr="003B20F0">
        <w:rPr>
          <w:rFonts w:ascii="Calibri" w:hAnsi="Calibri"/>
        </w:rPr>
        <w:t>Social and Emotional development includes Dr. Becky Bailey’s Conscious Discipline ®</w:t>
      </w:r>
    </w:p>
    <w:p w14:paraId="7383D0E4" w14:textId="77777777" w:rsidR="00760728" w:rsidRPr="003B20F0" w:rsidRDefault="00760728" w:rsidP="00B66952">
      <w:pPr>
        <w:pStyle w:val="ListParagraph"/>
        <w:numPr>
          <w:ilvl w:val="0"/>
          <w:numId w:val="4"/>
        </w:numPr>
        <w:spacing w:after="0" w:line="240" w:lineRule="auto"/>
        <w:ind w:left="1440"/>
        <w:rPr>
          <w:rFonts w:ascii="Calibri" w:hAnsi="Calibri"/>
        </w:rPr>
      </w:pPr>
      <w:r w:rsidRPr="003B20F0">
        <w:rPr>
          <w:rFonts w:ascii="Calibri" w:hAnsi="Calibri"/>
        </w:rPr>
        <w:t>Differentiated instruction</w:t>
      </w:r>
    </w:p>
    <w:p w14:paraId="22F1B3FD" w14:textId="77777777" w:rsidR="00760728" w:rsidRPr="003B20F0" w:rsidRDefault="00760728" w:rsidP="00B66952">
      <w:pPr>
        <w:pStyle w:val="ListParagraph"/>
        <w:numPr>
          <w:ilvl w:val="0"/>
          <w:numId w:val="4"/>
        </w:numPr>
        <w:spacing w:after="0" w:line="240" w:lineRule="auto"/>
        <w:ind w:left="1440"/>
        <w:rPr>
          <w:rFonts w:ascii="Calibri" w:hAnsi="Calibri"/>
        </w:rPr>
      </w:pPr>
      <w:r w:rsidRPr="003B20F0">
        <w:rPr>
          <w:rFonts w:ascii="Calibri" w:hAnsi="Calibri"/>
        </w:rPr>
        <w:t>Joyful approach to learning</w:t>
      </w:r>
    </w:p>
    <w:p w14:paraId="2D92BFD0" w14:textId="77777777" w:rsidR="000557E8" w:rsidRPr="003B20F0" w:rsidRDefault="000557E8" w:rsidP="000557E8">
      <w:pPr>
        <w:spacing w:after="0" w:line="240" w:lineRule="auto"/>
        <w:rPr>
          <w:rFonts w:ascii="Calibri" w:hAnsi="Calibri"/>
        </w:rPr>
      </w:pPr>
    </w:p>
    <w:p w14:paraId="29A011A4" w14:textId="0725C711" w:rsidR="00511DD5" w:rsidRPr="003B20F0" w:rsidRDefault="000557E8" w:rsidP="000557E8">
      <w:pPr>
        <w:spacing w:after="0" w:line="240" w:lineRule="auto"/>
        <w:rPr>
          <w:rFonts w:ascii="Calibri" w:hAnsi="Calibri"/>
        </w:rPr>
      </w:pPr>
      <w:r w:rsidRPr="003B20F0">
        <w:rPr>
          <w:rFonts w:ascii="Calibri" w:hAnsi="Calibri"/>
        </w:rPr>
        <w:t xml:space="preserve">To ensure vertical and horizontal alignment, </w:t>
      </w:r>
      <w:r w:rsidR="00A85C9D" w:rsidRPr="003B20F0">
        <w:rPr>
          <w:rFonts w:ascii="Calibri" w:hAnsi="Calibri"/>
        </w:rPr>
        <w:t xml:space="preserve">differentiated activities to meet individual student’s needs, </w:t>
      </w:r>
      <w:r w:rsidRPr="003B20F0">
        <w:rPr>
          <w:rFonts w:ascii="Calibri" w:hAnsi="Calibri"/>
        </w:rPr>
        <w:t xml:space="preserve">as well </w:t>
      </w:r>
      <w:r w:rsidR="00A85C9D" w:rsidRPr="003B20F0">
        <w:rPr>
          <w:rFonts w:ascii="Calibri" w:hAnsi="Calibri"/>
        </w:rPr>
        <w:t>as increased rigor in the material presented, s</w:t>
      </w:r>
      <w:r w:rsidRPr="003B20F0">
        <w:rPr>
          <w:rFonts w:ascii="Calibri" w:hAnsi="Calibri"/>
        </w:rPr>
        <w:t>taff are given planning times to work with the Lead Teacher and/or the Education Advocate</w:t>
      </w:r>
      <w:r w:rsidR="00A85C9D" w:rsidRPr="003B20F0">
        <w:rPr>
          <w:rFonts w:ascii="Calibri" w:hAnsi="Calibri"/>
        </w:rPr>
        <w:t xml:space="preserve"> on a weekly basis.</w:t>
      </w:r>
    </w:p>
    <w:p w14:paraId="1EDD1997" w14:textId="77777777" w:rsidR="00294D4F" w:rsidRPr="003B20F0" w:rsidRDefault="00294D4F" w:rsidP="00B66952">
      <w:pPr>
        <w:spacing w:after="0" w:line="240" w:lineRule="auto"/>
      </w:pPr>
    </w:p>
    <w:p w14:paraId="232B73D3" w14:textId="77777777" w:rsidR="00760728" w:rsidRPr="003B20F0" w:rsidRDefault="00760728" w:rsidP="00760728">
      <w:pPr>
        <w:pStyle w:val="Heading1"/>
        <w:spacing w:line="240" w:lineRule="auto"/>
        <w:rPr>
          <w:rFonts w:ascii="Calibri" w:hAnsi="Calibri"/>
          <w:color w:val="09416F" w:themeColor="accent1" w:themeShade="80"/>
          <w:sz w:val="32"/>
          <w:u w:val="single"/>
        </w:rPr>
      </w:pPr>
      <w:bookmarkStart w:id="40" w:name="_Toc43192904"/>
      <w:r w:rsidRPr="003B20F0">
        <w:rPr>
          <w:rFonts w:ascii="Calibri" w:hAnsi="Calibri"/>
          <w:color w:val="09416F" w:themeColor="accent1" w:themeShade="80"/>
          <w:sz w:val="32"/>
          <w:u w:val="single"/>
        </w:rPr>
        <w:t>LOGISTICAL INFORMATION</w:t>
      </w:r>
      <w:bookmarkEnd w:id="40"/>
    </w:p>
    <w:p w14:paraId="55072172" w14:textId="77777777" w:rsidR="00760728" w:rsidRPr="003B20F0" w:rsidRDefault="00760728" w:rsidP="00760728">
      <w:pPr>
        <w:pStyle w:val="Heading2"/>
        <w:spacing w:line="240" w:lineRule="auto"/>
        <w:rPr>
          <w:rFonts w:ascii="Calibri" w:hAnsi="Calibri"/>
          <w:color w:val="09416F" w:themeColor="accent1" w:themeShade="80"/>
          <w:sz w:val="24"/>
          <w:szCs w:val="24"/>
        </w:rPr>
      </w:pPr>
      <w:bookmarkStart w:id="41" w:name="_Toc480901951"/>
      <w:bookmarkStart w:id="42" w:name="_Toc43192905"/>
      <w:r w:rsidRPr="003B20F0">
        <w:rPr>
          <w:rFonts w:ascii="Calibri" w:hAnsi="Calibri"/>
          <w:color w:val="09416F" w:themeColor="accent1" w:themeShade="80"/>
          <w:sz w:val="24"/>
          <w:szCs w:val="24"/>
        </w:rPr>
        <w:t>H</w:t>
      </w:r>
      <w:bookmarkEnd w:id="41"/>
      <w:r w:rsidRPr="003B20F0">
        <w:rPr>
          <w:rFonts w:ascii="Calibri" w:hAnsi="Calibri"/>
          <w:color w:val="09416F" w:themeColor="accent1" w:themeShade="80"/>
          <w:sz w:val="24"/>
          <w:szCs w:val="24"/>
        </w:rPr>
        <w:t>OURS OF OPERATION</w:t>
      </w:r>
      <w:bookmarkEnd w:id="42"/>
    </w:p>
    <w:p w14:paraId="0D9AEA4F" w14:textId="61DD11E4" w:rsidR="00760728" w:rsidRPr="003B20F0" w:rsidRDefault="00760728" w:rsidP="00760728">
      <w:pPr>
        <w:spacing w:after="0" w:line="240" w:lineRule="auto"/>
        <w:rPr>
          <w:rFonts w:ascii="Calibri" w:hAnsi="Calibri"/>
        </w:rPr>
      </w:pPr>
      <w:r w:rsidRPr="003B20F0">
        <w:rPr>
          <w:rFonts w:ascii="Calibri" w:hAnsi="Calibri"/>
          <w:b/>
          <w:i/>
        </w:rPr>
        <w:t>Moody Early Childhood Center</w:t>
      </w:r>
      <w:r w:rsidRPr="003B20F0">
        <w:rPr>
          <w:rFonts w:ascii="Calibri" w:hAnsi="Calibri"/>
        </w:rPr>
        <w:t xml:space="preserve"> is open from 7:00am until 6:30pm, Monday through Friday, year-round with the exception of observed holidays and professional development days. </w:t>
      </w:r>
    </w:p>
    <w:p w14:paraId="0B1B8EA7" w14:textId="32D724E6" w:rsidR="00760728" w:rsidRPr="003B20F0" w:rsidRDefault="00760728" w:rsidP="00760728">
      <w:pPr>
        <w:spacing w:after="0" w:line="240" w:lineRule="auto"/>
        <w:rPr>
          <w:rFonts w:ascii="Calibri" w:hAnsi="Calibri"/>
        </w:rPr>
      </w:pPr>
      <w:r w:rsidRPr="003B20F0">
        <w:rPr>
          <w:rFonts w:ascii="Calibri" w:hAnsi="Calibri"/>
        </w:rPr>
        <w:t xml:space="preserve">A special note for our PreK teachers – class begins at 7:30am and is released at 3:00pm. Children participating in </w:t>
      </w:r>
      <w:r w:rsidRPr="003B20F0">
        <w:rPr>
          <w:rFonts w:ascii="Calibri" w:hAnsi="Calibri"/>
          <w:b/>
          <w:i/>
        </w:rPr>
        <w:t>Moody Early Childhood Center</w:t>
      </w:r>
      <w:r w:rsidRPr="003B20F0">
        <w:rPr>
          <w:rFonts w:ascii="Calibri" w:hAnsi="Calibri"/>
          <w:b/>
        </w:rPr>
        <w:t xml:space="preserve"> </w:t>
      </w:r>
      <w:r w:rsidRPr="003B20F0">
        <w:rPr>
          <w:rFonts w:ascii="Calibri" w:hAnsi="Calibri"/>
        </w:rPr>
        <w:t xml:space="preserve">extended day program remain on campus after 3:00 pm and can stay until </w:t>
      </w:r>
      <w:r w:rsidRPr="003B20F0">
        <w:rPr>
          <w:rFonts w:ascii="Calibri" w:hAnsi="Calibri"/>
          <w:b/>
          <w:i/>
        </w:rPr>
        <w:t>Moody Early Childhood Center</w:t>
      </w:r>
      <w:r w:rsidRPr="003B20F0">
        <w:rPr>
          <w:rFonts w:ascii="Calibri" w:hAnsi="Calibri"/>
        </w:rPr>
        <w:t xml:space="preserve"> closes at 6:30pm.</w:t>
      </w:r>
    </w:p>
    <w:p w14:paraId="12997B9A" w14:textId="77777777" w:rsidR="00C51046" w:rsidRPr="003B20F0" w:rsidRDefault="00C51046" w:rsidP="00760728">
      <w:pPr>
        <w:pStyle w:val="NoSpacing"/>
        <w:rPr>
          <w:rFonts w:ascii="Calibri" w:hAnsi="Calibri"/>
          <w:color w:val="09416F" w:themeColor="accent1" w:themeShade="80"/>
          <w:sz w:val="16"/>
          <w:szCs w:val="16"/>
          <w:u w:val="single"/>
        </w:rPr>
      </w:pPr>
    </w:p>
    <w:p w14:paraId="2527772C" w14:textId="77777777" w:rsidR="00C51046" w:rsidRPr="003B20F0" w:rsidRDefault="00C51046" w:rsidP="00760728">
      <w:pPr>
        <w:pStyle w:val="NoSpacing"/>
        <w:rPr>
          <w:rFonts w:ascii="Calibri" w:hAnsi="Calibri"/>
          <w:color w:val="09416F" w:themeColor="accent1" w:themeShade="80"/>
          <w:sz w:val="16"/>
          <w:szCs w:val="16"/>
          <w:u w:val="single"/>
        </w:rPr>
      </w:pPr>
    </w:p>
    <w:p w14:paraId="76139D9C" w14:textId="77777777" w:rsidR="00C51046" w:rsidRPr="003B20F0" w:rsidRDefault="00C51046" w:rsidP="00760728">
      <w:pPr>
        <w:pStyle w:val="NoSpacing"/>
        <w:rPr>
          <w:rFonts w:ascii="Calibri" w:hAnsi="Calibri"/>
          <w:color w:val="09416F" w:themeColor="accent1" w:themeShade="80"/>
          <w:sz w:val="16"/>
          <w:szCs w:val="16"/>
          <w:u w:val="single"/>
        </w:rPr>
      </w:pPr>
    </w:p>
    <w:p w14:paraId="69926693" w14:textId="77777777" w:rsidR="00294D4F" w:rsidRPr="003B20F0" w:rsidRDefault="00760728" w:rsidP="00760728">
      <w:pPr>
        <w:pStyle w:val="NoSpacing"/>
        <w:rPr>
          <w:rFonts w:ascii="Calibri" w:hAnsi="Calibri"/>
          <w:color w:val="09416F" w:themeColor="accent1" w:themeShade="80"/>
          <w:sz w:val="32"/>
          <w:szCs w:val="32"/>
        </w:rPr>
      </w:pPr>
      <w:r w:rsidRPr="003B20F0">
        <w:rPr>
          <w:rFonts w:ascii="Calibri" w:hAnsi="Calibri"/>
          <w:color w:val="09416F" w:themeColor="accent1" w:themeShade="80"/>
          <w:sz w:val="32"/>
          <w:szCs w:val="32"/>
          <w:u w:val="single"/>
        </w:rPr>
        <w:t>EMPLOYEE PRACTICES</w:t>
      </w:r>
    </w:p>
    <w:p w14:paraId="30760DD0" w14:textId="77777777" w:rsidR="00294D4F" w:rsidRPr="003B20F0" w:rsidRDefault="00760728" w:rsidP="009C2BF5">
      <w:pPr>
        <w:pStyle w:val="Heading3"/>
        <w:spacing w:before="56" w:line="240" w:lineRule="auto"/>
      </w:pPr>
      <w:bookmarkStart w:id="43" w:name="_Toc43192906"/>
      <w:bookmarkStart w:id="44" w:name="_Toc480901957"/>
      <w:r w:rsidRPr="003B20F0">
        <w:rPr>
          <w:rFonts w:ascii="Calibri" w:hAnsi="Calibri"/>
        </w:rPr>
        <w:t>WORKPLACE VIOLENCE</w:t>
      </w:r>
      <w:bookmarkEnd w:id="43"/>
    </w:p>
    <w:p w14:paraId="3BFCBA6E" w14:textId="06130524" w:rsidR="00760728" w:rsidRPr="003B20F0" w:rsidRDefault="00760728" w:rsidP="00760728">
      <w:pPr>
        <w:tabs>
          <w:tab w:val="left" w:pos="360"/>
        </w:tabs>
        <w:spacing w:after="0" w:line="240" w:lineRule="auto"/>
        <w:ind w:hanging="720"/>
        <w:rPr>
          <w:rFonts w:ascii="Calibri" w:hAnsi="Calibri" w:cs="Calibri"/>
        </w:rPr>
      </w:pPr>
      <w:r w:rsidRPr="003B20F0">
        <w:tab/>
      </w:r>
      <w:r w:rsidRPr="003B20F0">
        <w:rPr>
          <w:rFonts w:ascii="Calibri" w:hAnsi="Calibri" w:cs="Calibri"/>
        </w:rPr>
        <w:t xml:space="preserve"> </w:t>
      </w:r>
      <w:r w:rsidRPr="003B20F0">
        <w:rPr>
          <w:rFonts w:ascii="Calibri" w:hAnsi="Calibri" w:cs="Calibri"/>
          <w:b/>
          <w:bCs/>
          <w:i/>
          <w:iCs/>
        </w:rPr>
        <w:t>Moody Early Childhood Center</w:t>
      </w:r>
      <w:r w:rsidRPr="003B20F0">
        <w:rPr>
          <w:rFonts w:ascii="Calibri" w:hAnsi="Calibri" w:cs="Calibri"/>
        </w:rPr>
        <w:t xml:space="preserve"> of Galveston, Texas (MECC) also referred to in this document as the “Authority,” has adapted a Zero Tolerance Guideline for workplace violence. MECC recognizes that workplace violence is a growing national problem and needs to be addressed by all employers. Consistent with this guideline, acts or threats of physical violence, including intimidation, harassment, and/or coercion that involve or affect MECC or its employees or which occur on MECC property will not be tolerated. Employees shall refer any questions regarding his/her rights and obligations under this guideline to MECC’s Deputy Executive Director. </w:t>
      </w:r>
    </w:p>
    <w:p w14:paraId="038D4749" w14:textId="77777777" w:rsidR="005A4FA5" w:rsidRDefault="005A4FA5" w:rsidP="00760728">
      <w:pPr>
        <w:tabs>
          <w:tab w:val="left" w:pos="-1440"/>
          <w:tab w:val="left" w:pos="360"/>
        </w:tabs>
        <w:spacing w:after="0" w:line="240" w:lineRule="auto"/>
        <w:jc w:val="both"/>
        <w:rPr>
          <w:rFonts w:ascii="Calibri" w:hAnsi="Calibri" w:cs="Calibri"/>
          <w:b/>
          <w:bCs/>
          <w:i/>
          <w:iCs/>
        </w:rPr>
      </w:pPr>
    </w:p>
    <w:p w14:paraId="6988EDF1" w14:textId="3798FF77" w:rsidR="00760728" w:rsidRPr="003B20F0" w:rsidRDefault="00760728" w:rsidP="00760728">
      <w:pPr>
        <w:tabs>
          <w:tab w:val="left" w:pos="-1440"/>
          <w:tab w:val="left" w:pos="360"/>
        </w:tabs>
        <w:spacing w:after="0" w:line="240" w:lineRule="auto"/>
        <w:jc w:val="both"/>
        <w:rPr>
          <w:rFonts w:ascii="Calibri" w:hAnsi="Calibri" w:cs="Calibri"/>
        </w:rPr>
      </w:pPr>
      <w:r w:rsidRPr="003B20F0">
        <w:rPr>
          <w:rFonts w:ascii="Calibri" w:hAnsi="Calibri" w:cs="Calibri"/>
          <w:b/>
          <w:bCs/>
          <w:i/>
          <w:iCs/>
        </w:rPr>
        <w:t>Moody Early Childhood Center</w:t>
      </w:r>
      <w:r w:rsidRPr="003B20F0">
        <w:rPr>
          <w:rFonts w:ascii="Calibri" w:hAnsi="Calibri" w:cs="Calibri"/>
        </w:rPr>
        <w:t xml:space="preserve"> is concerned about society’s increased violence, which has filtered into many workplaces throughout the United States. To help prevent incidents of violence from occurring, MECC is implementing this guideline on workplace violence. It is the guideline of MECC to expressly prohibit any acts or threats of violence by any employee or former employee against another employee in or about its facilities or elsewhere at any time. MECC will not condone any acts or threats of violence against its employees, customers, or visitors by any individual on MECC’s premises at any time or while such individual is engaged in business with or on behalf of MECC, on or off MECC’s premises. </w:t>
      </w:r>
    </w:p>
    <w:p w14:paraId="451D2A8A" w14:textId="77777777" w:rsidR="00760728" w:rsidRPr="003B20F0" w:rsidRDefault="00760728" w:rsidP="00760728">
      <w:pPr>
        <w:tabs>
          <w:tab w:val="left" w:pos="-1440"/>
        </w:tabs>
        <w:spacing w:after="0" w:line="240" w:lineRule="auto"/>
        <w:jc w:val="both"/>
        <w:rPr>
          <w:rFonts w:ascii="Calibri" w:hAnsi="Calibri" w:cs="Calibri"/>
        </w:rPr>
      </w:pPr>
      <w:r w:rsidRPr="003B20F0">
        <w:rPr>
          <w:rFonts w:ascii="Calibri" w:hAnsi="Calibri" w:cs="Calibri"/>
        </w:rPr>
        <w:t>Specific examples of conduct that may be considered ‘threats or acts of violence” prohibited under this guideline include, but are not limited to the following:</w:t>
      </w:r>
    </w:p>
    <w:p w14:paraId="0AF5D0DE" w14:textId="77777777" w:rsidR="00760728" w:rsidRPr="003B20F0" w:rsidRDefault="00760728" w:rsidP="00760728">
      <w:pPr>
        <w:numPr>
          <w:ilvl w:val="0"/>
          <w:numId w:val="22"/>
        </w:numPr>
        <w:tabs>
          <w:tab w:val="left" w:pos="-1440"/>
        </w:tabs>
        <w:spacing w:after="0" w:line="240" w:lineRule="auto"/>
        <w:jc w:val="both"/>
        <w:rPr>
          <w:rFonts w:ascii="Calibri" w:hAnsi="Calibri" w:cs="Calibri"/>
        </w:rPr>
      </w:pPr>
      <w:r w:rsidRPr="003B20F0">
        <w:rPr>
          <w:rFonts w:ascii="Calibri" w:hAnsi="Calibri" w:cs="Calibri"/>
        </w:rPr>
        <w:t>Hitting or shoving an individual in a threatening manner.</w:t>
      </w:r>
    </w:p>
    <w:p w14:paraId="135A9B3C" w14:textId="77777777" w:rsidR="00760728" w:rsidRPr="003B20F0" w:rsidRDefault="00760728" w:rsidP="00760728">
      <w:pPr>
        <w:numPr>
          <w:ilvl w:val="0"/>
          <w:numId w:val="22"/>
        </w:numPr>
        <w:tabs>
          <w:tab w:val="left" w:pos="-1440"/>
        </w:tabs>
        <w:spacing w:after="0" w:line="240" w:lineRule="auto"/>
        <w:jc w:val="both"/>
        <w:rPr>
          <w:rFonts w:ascii="Calibri" w:hAnsi="Calibri" w:cs="Calibri"/>
        </w:rPr>
      </w:pPr>
      <w:r w:rsidRPr="003B20F0">
        <w:rPr>
          <w:rFonts w:ascii="Calibri" w:hAnsi="Calibri" w:cs="Calibri"/>
        </w:rPr>
        <w:t xml:space="preserve">Threatening to harm an individual or his/her family, friends, associates, or property. </w:t>
      </w:r>
    </w:p>
    <w:p w14:paraId="16020452" w14:textId="77777777" w:rsidR="00760728" w:rsidRPr="003B20F0" w:rsidRDefault="00760728" w:rsidP="00760728">
      <w:pPr>
        <w:numPr>
          <w:ilvl w:val="0"/>
          <w:numId w:val="22"/>
        </w:numPr>
        <w:tabs>
          <w:tab w:val="left" w:pos="-1440"/>
        </w:tabs>
        <w:spacing w:after="0" w:line="240" w:lineRule="auto"/>
        <w:jc w:val="both"/>
        <w:rPr>
          <w:rFonts w:ascii="Calibri" w:hAnsi="Calibri" w:cs="Calibri"/>
        </w:rPr>
      </w:pPr>
      <w:r w:rsidRPr="003B20F0">
        <w:rPr>
          <w:rFonts w:ascii="Calibri" w:hAnsi="Calibri" w:cs="Calibri"/>
        </w:rPr>
        <w:t xml:space="preserve">Making harassing or threatening telephone calls, sending letters or other forms of written or electronic communications that a reasonable person would not make. </w:t>
      </w:r>
    </w:p>
    <w:p w14:paraId="666C881E" w14:textId="77777777" w:rsidR="00760728" w:rsidRPr="003B20F0" w:rsidRDefault="00760728" w:rsidP="00760728">
      <w:pPr>
        <w:numPr>
          <w:ilvl w:val="0"/>
          <w:numId w:val="22"/>
        </w:numPr>
        <w:tabs>
          <w:tab w:val="left" w:pos="-1440"/>
        </w:tabs>
        <w:spacing w:after="0" w:line="240" w:lineRule="auto"/>
        <w:jc w:val="both"/>
        <w:rPr>
          <w:rFonts w:ascii="Calibri" w:hAnsi="Calibri" w:cs="Calibri"/>
        </w:rPr>
      </w:pPr>
      <w:r w:rsidRPr="003B20F0">
        <w:rPr>
          <w:rFonts w:ascii="Calibri" w:hAnsi="Calibri" w:cs="Calibri"/>
        </w:rPr>
        <w:t xml:space="preserve">Intimidating or attempting to coerce an employee to do illegal acts that would affect the business interest of the Authority. </w:t>
      </w:r>
    </w:p>
    <w:p w14:paraId="6CAEC7EE" w14:textId="77777777" w:rsidR="00760728" w:rsidRPr="003B20F0" w:rsidRDefault="00760728" w:rsidP="00760728">
      <w:pPr>
        <w:numPr>
          <w:ilvl w:val="0"/>
          <w:numId w:val="22"/>
        </w:numPr>
        <w:tabs>
          <w:tab w:val="left" w:pos="-1440"/>
        </w:tabs>
        <w:spacing w:after="0" w:line="240" w:lineRule="auto"/>
        <w:jc w:val="both"/>
        <w:rPr>
          <w:rFonts w:ascii="Calibri" w:hAnsi="Calibri" w:cs="Calibri"/>
        </w:rPr>
      </w:pPr>
      <w:r w:rsidRPr="003B20F0">
        <w:rPr>
          <w:rFonts w:ascii="Calibri" w:hAnsi="Calibri" w:cs="Calibri"/>
        </w:rPr>
        <w:t xml:space="preserve">Harassing surveillance, also known as (stalking), the willful, malicious and repeated following of another person and making a threat that places a reasonable person in fear of his/her safety. </w:t>
      </w:r>
    </w:p>
    <w:p w14:paraId="0838D7EC" w14:textId="77777777" w:rsidR="00760728" w:rsidRPr="003B20F0" w:rsidRDefault="00760728" w:rsidP="00760728">
      <w:pPr>
        <w:tabs>
          <w:tab w:val="left" w:pos="-1440"/>
        </w:tabs>
        <w:spacing w:after="0" w:line="240" w:lineRule="auto"/>
        <w:ind w:left="720"/>
        <w:jc w:val="both"/>
        <w:rPr>
          <w:rFonts w:ascii="Calibri" w:hAnsi="Calibri" w:cs="Calibri"/>
        </w:rPr>
      </w:pPr>
    </w:p>
    <w:p w14:paraId="07C01FED" w14:textId="77777777" w:rsidR="00760728" w:rsidRPr="003B20F0" w:rsidRDefault="00760728" w:rsidP="00760728">
      <w:pPr>
        <w:tabs>
          <w:tab w:val="left" w:pos="-1440"/>
        </w:tabs>
        <w:spacing w:after="0" w:line="240" w:lineRule="auto"/>
        <w:ind w:left="360"/>
        <w:jc w:val="both"/>
        <w:rPr>
          <w:rFonts w:ascii="Calibri" w:hAnsi="Calibri" w:cs="Calibri"/>
        </w:rPr>
      </w:pPr>
      <w:r w:rsidRPr="003B20F0">
        <w:rPr>
          <w:rFonts w:ascii="Calibri" w:hAnsi="Calibri" w:cs="Calibri"/>
        </w:rPr>
        <w:t>Unauthorized possession or inappropriate use of firearms, weapons, or any other dangerous devices on MECC property unless the person in possession is a certified peace officer or licensed security office pursuant to the Texas Private Investigators and Private Security Agencies Act. “Reasonable” is defined as what an ordinary, prudent person would believe or do in the same circumstances as the actor.</w:t>
      </w:r>
    </w:p>
    <w:p w14:paraId="70957A7F" w14:textId="77777777" w:rsidR="00760728" w:rsidRPr="003B20F0" w:rsidRDefault="00760728" w:rsidP="00760728">
      <w:pPr>
        <w:tabs>
          <w:tab w:val="left" w:pos="-1440"/>
        </w:tabs>
        <w:spacing w:after="0" w:line="240" w:lineRule="auto"/>
        <w:ind w:left="360"/>
        <w:jc w:val="both"/>
        <w:rPr>
          <w:rFonts w:ascii="Calibri" w:hAnsi="Calibri" w:cs="Calibri"/>
        </w:rPr>
      </w:pPr>
    </w:p>
    <w:p w14:paraId="31894B34" w14:textId="77777777" w:rsidR="00760728" w:rsidRPr="003B20F0" w:rsidRDefault="00760728" w:rsidP="00760728">
      <w:pPr>
        <w:tabs>
          <w:tab w:val="left" w:pos="-1440"/>
        </w:tabs>
        <w:spacing w:after="0" w:line="240" w:lineRule="auto"/>
        <w:ind w:left="360"/>
        <w:jc w:val="both"/>
        <w:rPr>
          <w:rFonts w:ascii="Calibri" w:hAnsi="Calibri" w:cs="Calibri"/>
        </w:rPr>
      </w:pPr>
      <w:r w:rsidRPr="003B20F0">
        <w:rPr>
          <w:rFonts w:ascii="Calibri" w:hAnsi="Calibri" w:cs="Calibri"/>
          <w:b/>
          <w:bCs/>
          <w:i/>
          <w:iCs/>
        </w:rPr>
        <w:t>Moody Early Childhood Center’s</w:t>
      </w:r>
      <w:r w:rsidRPr="003B20F0">
        <w:rPr>
          <w:rFonts w:ascii="Calibri" w:hAnsi="Calibri" w:cs="Calibri"/>
        </w:rPr>
        <w:t xml:space="preserve"> prohibition against threats and acts of violence applies to all persons involved in MECC’s operations, including but not limited to MECC personnel, contract and temporary workers, and anyone else on MECC property. Violations of this guideline by any individual on MECC’s property, by any individual acting as a representative of MECC while on MECC property where their actions affect the public interest or MECC’s business interest will be followed by legal action, as appropriate. Violations by any employee of any provision of this guideline may lead to disciplinary actions up to and including termination. This guideline and any sanctions related thereto are to be deemed supplemental to MECC’s Personnel Rules and Regulations, any MECC department guidelines and/or operating procedure and any provisions related thereto, and bargaining units Employee Performance Code and Work Rules, or related to applicable local, state, and federal laws.</w:t>
      </w:r>
    </w:p>
    <w:p w14:paraId="7B16E779" w14:textId="77777777" w:rsidR="00760728" w:rsidRPr="003B20F0" w:rsidRDefault="00760728" w:rsidP="00760728">
      <w:pPr>
        <w:tabs>
          <w:tab w:val="left" w:pos="-1440"/>
        </w:tabs>
        <w:spacing w:after="0" w:line="240" w:lineRule="auto"/>
        <w:ind w:left="360"/>
        <w:jc w:val="both"/>
        <w:rPr>
          <w:rFonts w:ascii="Calibri" w:hAnsi="Calibri" w:cs="Calibri"/>
        </w:rPr>
      </w:pPr>
    </w:p>
    <w:p w14:paraId="38BB0824" w14:textId="77777777" w:rsidR="00760728" w:rsidRPr="003B20F0" w:rsidRDefault="00760728" w:rsidP="00760728">
      <w:pPr>
        <w:numPr>
          <w:ilvl w:val="0"/>
          <w:numId w:val="23"/>
        </w:numPr>
        <w:tabs>
          <w:tab w:val="left" w:pos="360"/>
        </w:tabs>
        <w:spacing w:after="0" w:line="240" w:lineRule="auto"/>
        <w:rPr>
          <w:rFonts w:ascii="Calibri" w:hAnsi="Calibri" w:cs="Calibri"/>
          <w:b/>
        </w:rPr>
      </w:pPr>
      <w:r w:rsidRPr="003B20F0">
        <w:rPr>
          <w:rFonts w:ascii="Calibri" w:hAnsi="Calibri" w:cs="Calibri"/>
          <w:b/>
        </w:rPr>
        <w:t>Employee Obligations</w:t>
      </w:r>
    </w:p>
    <w:p w14:paraId="7A34183A" w14:textId="77777777" w:rsidR="00760728" w:rsidRPr="003B20F0" w:rsidRDefault="00760728" w:rsidP="00760728">
      <w:pPr>
        <w:tabs>
          <w:tab w:val="left" w:pos="360"/>
        </w:tabs>
        <w:spacing w:after="0" w:line="240" w:lineRule="auto"/>
        <w:ind w:left="360"/>
        <w:rPr>
          <w:rFonts w:ascii="Calibri" w:hAnsi="Calibri" w:cs="Calibri"/>
        </w:rPr>
      </w:pPr>
      <w:r w:rsidRPr="003B20F0">
        <w:rPr>
          <w:rFonts w:ascii="Calibri" w:hAnsi="Calibri" w:cs="Calibri"/>
        </w:rPr>
        <w:t>Each MECC employee and every person on MECC property is encouraged to report incidents of threats or acts of physical violence of which he/she is aware.  (</w:t>
      </w:r>
      <w:r w:rsidRPr="003B20F0">
        <w:rPr>
          <w:rFonts w:ascii="Calibri" w:hAnsi="Calibri" w:cs="Calibri"/>
          <w:i/>
          <w:iCs/>
        </w:rPr>
        <w:t>See reporting form in Appendix</w:t>
      </w:r>
      <w:r w:rsidRPr="003B20F0">
        <w:rPr>
          <w:rFonts w:ascii="Calibri" w:hAnsi="Calibri" w:cs="Calibri"/>
        </w:rPr>
        <w:t>)</w:t>
      </w:r>
    </w:p>
    <w:p w14:paraId="3B927064" w14:textId="3B293746" w:rsidR="00760728" w:rsidRPr="003B20F0" w:rsidRDefault="00760728" w:rsidP="00760728">
      <w:pPr>
        <w:tabs>
          <w:tab w:val="left" w:pos="360"/>
        </w:tabs>
        <w:spacing w:after="0" w:line="240" w:lineRule="auto"/>
        <w:ind w:left="360"/>
        <w:rPr>
          <w:rFonts w:ascii="Calibri" w:hAnsi="Calibri" w:cs="Calibri"/>
        </w:rPr>
      </w:pPr>
      <w:r w:rsidRPr="003B20F0">
        <w:rPr>
          <w:rFonts w:ascii="Calibri" w:hAnsi="Calibri" w:cs="Calibri"/>
        </w:rPr>
        <w:t xml:space="preserve">In cases where reporting individual is not a MECC employee, the report should be made to MECC Deputy Executive Director. </w:t>
      </w:r>
    </w:p>
    <w:p w14:paraId="0333B6C1" w14:textId="77777777" w:rsidR="005A4FA5" w:rsidRDefault="005A4FA5" w:rsidP="00760728">
      <w:pPr>
        <w:tabs>
          <w:tab w:val="left" w:pos="360"/>
        </w:tabs>
        <w:spacing w:after="0" w:line="240" w:lineRule="auto"/>
        <w:ind w:left="360"/>
        <w:rPr>
          <w:rFonts w:ascii="Calibri" w:hAnsi="Calibri" w:cs="Calibri"/>
        </w:rPr>
      </w:pPr>
    </w:p>
    <w:p w14:paraId="7BEE87F6" w14:textId="5DF460D5" w:rsidR="00760728" w:rsidRPr="003B20F0" w:rsidRDefault="00760728" w:rsidP="00760728">
      <w:pPr>
        <w:tabs>
          <w:tab w:val="left" w:pos="360"/>
        </w:tabs>
        <w:spacing w:after="0" w:line="240" w:lineRule="auto"/>
        <w:ind w:left="360"/>
        <w:rPr>
          <w:rFonts w:ascii="Calibri" w:hAnsi="Calibri" w:cs="Calibri"/>
        </w:rPr>
      </w:pPr>
      <w:r w:rsidRPr="003B20F0">
        <w:rPr>
          <w:rFonts w:ascii="Calibri" w:hAnsi="Calibri" w:cs="Calibri"/>
        </w:rPr>
        <w:t xml:space="preserve">In cases where the reporting individual is a MECC employee, the report shall be made to the Deputy Executive Director. If the Deputy Executive Director is not available, the report shall be made to the next level of management. Prior to proceeding with any formal investigation, the management level supervisor shall report the incidents to of threats or acts of physical violence to MECC’s Deputy Executive Director. If the incident </w:t>
      </w:r>
      <w:r w:rsidR="00C91F58" w:rsidRPr="003B20F0">
        <w:rPr>
          <w:rFonts w:ascii="Calibri" w:hAnsi="Calibri" w:cs="Calibri"/>
        </w:rPr>
        <w:t>is</w:t>
      </w:r>
      <w:r w:rsidRPr="003B20F0">
        <w:rPr>
          <w:rFonts w:ascii="Calibri" w:hAnsi="Calibri" w:cs="Calibri"/>
        </w:rPr>
        <w:t xml:space="preserve"> found to be criminal in the nature, the incident will be investigated concurrently by the Deputy Executive Director. If the incident is determined to be non-criminal in nature, the Deputy Executive Director shall take corrective action in accordance with MECC’s Personnel Rules and Regulations and any other applicable guideline. </w:t>
      </w:r>
    </w:p>
    <w:p w14:paraId="08E2EE31" w14:textId="77777777" w:rsidR="00760728" w:rsidRPr="003B20F0" w:rsidRDefault="00760728" w:rsidP="00760728">
      <w:pPr>
        <w:tabs>
          <w:tab w:val="left" w:pos="360"/>
        </w:tabs>
        <w:spacing w:after="0" w:line="240" w:lineRule="auto"/>
        <w:ind w:left="360"/>
        <w:rPr>
          <w:rFonts w:ascii="Calibri" w:hAnsi="Calibri" w:cs="Calibri"/>
        </w:rPr>
      </w:pPr>
      <w:r w:rsidRPr="003B20F0">
        <w:rPr>
          <w:rFonts w:ascii="Calibri" w:hAnsi="Calibri" w:cs="Calibri"/>
        </w:rPr>
        <w:t xml:space="preserve">Once the investigation is complete a final deposition report of the incident will also be forwarded to the Executive Director. </w:t>
      </w:r>
    </w:p>
    <w:p w14:paraId="23806843" w14:textId="77777777" w:rsidR="005A4FA5" w:rsidRDefault="005A4FA5" w:rsidP="00760728">
      <w:pPr>
        <w:tabs>
          <w:tab w:val="left" w:pos="360"/>
        </w:tabs>
        <w:spacing w:after="0" w:line="240" w:lineRule="auto"/>
        <w:ind w:left="360"/>
        <w:rPr>
          <w:rFonts w:ascii="Calibri" w:hAnsi="Calibri" w:cs="Calibri"/>
        </w:rPr>
      </w:pPr>
    </w:p>
    <w:p w14:paraId="04D8912A" w14:textId="71F6C8C0" w:rsidR="00760728" w:rsidRPr="003B20F0" w:rsidRDefault="00760728" w:rsidP="00760728">
      <w:pPr>
        <w:tabs>
          <w:tab w:val="left" w:pos="360"/>
        </w:tabs>
        <w:spacing w:after="0" w:line="240" w:lineRule="auto"/>
        <w:ind w:left="360"/>
        <w:rPr>
          <w:rFonts w:ascii="Calibri" w:hAnsi="Calibri" w:cs="Calibri"/>
        </w:rPr>
      </w:pPr>
      <w:r w:rsidRPr="003B20F0">
        <w:rPr>
          <w:rFonts w:ascii="Calibri" w:hAnsi="Calibri" w:cs="Calibri"/>
        </w:rPr>
        <w:t xml:space="preserve">Nothing in this guideline alters any other reporting obligation established in MECC policies or in local, state, federal, or other applicable law. </w:t>
      </w:r>
    </w:p>
    <w:p w14:paraId="0345B70D" w14:textId="77777777" w:rsidR="00760728" w:rsidRPr="003B20F0" w:rsidRDefault="00760728" w:rsidP="00760728">
      <w:pPr>
        <w:tabs>
          <w:tab w:val="left" w:pos="360"/>
        </w:tabs>
        <w:spacing w:after="0" w:line="240" w:lineRule="auto"/>
        <w:ind w:left="360"/>
        <w:rPr>
          <w:rFonts w:ascii="Calibri" w:hAnsi="Calibri" w:cs="Calibri"/>
        </w:rPr>
      </w:pPr>
    </w:p>
    <w:p w14:paraId="248C2971" w14:textId="77777777" w:rsidR="00760728" w:rsidRPr="003B20F0" w:rsidRDefault="00760728" w:rsidP="00760728">
      <w:pPr>
        <w:numPr>
          <w:ilvl w:val="0"/>
          <w:numId w:val="23"/>
        </w:numPr>
        <w:tabs>
          <w:tab w:val="left" w:pos="360"/>
        </w:tabs>
        <w:spacing w:after="0" w:line="240" w:lineRule="auto"/>
        <w:rPr>
          <w:rFonts w:ascii="Calibri" w:hAnsi="Calibri" w:cs="Calibri"/>
          <w:b/>
        </w:rPr>
      </w:pPr>
      <w:r w:rsidRPr="003B20F0">
        <w:rPr>
          <w:rFonts w:ascii="Calibri" w:hAnsi="Calibri" w:cs="Calibri"/>
          <w:b/>
        </w:rPr>
        <w:t xml:space="preserve">Training </w:t>
      </w:r>
    </w:p>
    <w:p w14:paraId="301EA4FA" w14:textId="77777777" w:rsidR="00760728" w:rsidRPr="003B20F0" w:rsidRDefault="00760728" w:rsidP="00760728">
      <w:pPr>
        <w:tabs>
          <w:tab w:val="left" w:pos="360"/>
        </w:tabs>
        <w:spacing w:after="0" w:line="240" w:lineRule="auto"/>
        <w:ind w:left="360"/>
        <w:rPr>
          <w:rFonts w:ascii="Calibri" w:hAnsi="Calibri" w:cs="Calibri"/>
        </w:rPr>
      </w:pPr>
      <w:r w:rsidRPr="003B20F0">
        <w:rPr>
          <w:rFonts w:ascii="Calibri" w:hAnsi="Calibri" w:cs="Calibri"/>
          <w:b/>
          <w:bCs/>
          <w:i/>
          <w:iCs/>
        </w:rPr>
        <w:t>Moody Early Childhood Center</w:t>
      </w:r>
      <w:r w:rsidRPr="003B20F0">
        <w:rPr>
          <w:rFonts w:ascii="Calibri" w:hAnsi="Calibri" w:cs="Calibri"/>
        </w:rPr>
        <w:t xml:space="preserve"> will provide training for employees in the risk factors associated with workplace violence and proper handling of emergency situations in order to minimize the risks of violent incidents occurring in the workplace. </w:t>
      </w:r>
    </w:p>
    <w:p w14:paraId="22ABDBE5" w14:textId="77777777" w:rsidR="00760728" w:rsidRPr="003B20F0" w:rsidRDefault="00760728" w:rsidP="00760728">
      <w:pPr>
        <w:tabs>
          <w:tab w:val="left" w:pos="360"/>
        </w:tabs>
        <w:spacing w:after="0" w:line="240" w:lineRule="auto"/>
        <w:ind w:left="360"/>
        <w:rPr>
          <w:rFonts w:ascii="Calibri" w:hAnsi="Calibri" w:cs="Calibri"/>
        </w:rPr>
      </w:pPr>
    </w:p>
    <w:p w14:paraId="361FA833" w14:textId="77777777" w:rsidR="00760728" w:rsidRPr="003B20F0" w:rsidRDefault="00760728" w:rsidP="00760728">
      <w:pPr>
        <w:numPr>
          <w:ilvl w:val="0"/>
          <w:numId w:val="23"/>
        </w:numPr>
        <w:tabs>
          <w:tab w:val="left" w:pos="360"/>
        </w:tabs>
        <w:spacing w:after="0" w:line="240" w:lineRule="auto"/>
        <w:rPr>
          <w:rFonts w:ascii="Calibri" w:hAnsi="Calibri" w:cs="Calibri"/>
          <w:b/>
        </w:rPr>
      </w:pPr>
      <w:r w:rsidRPr="003B20F0">
        <w:rPr>
          <w:rFonts w:ascii="Calibri" w:hAnsi="Calibri" w:cs="Calibri"/>
          <w:b/>
        </w:rPr>
        <w:t xml:space="preserve">Dissemination of Guideline </w:t>
      </w:r>
    </w:p>
    <w:p w14:paraId="7784755B" w14:textId="77777777" w:rsidR="00760728" w:rsidRPr="003B20F0" w:rsidRDefault="00760728" w:rsidP="00760728">
      <w:pPr>
        <w:tabs>
          <w:tab w:val="left" w:pos="360"/>
        </w:tabs>
        <w:spacing w:after="0" w:line="240" w:lineRule="auto"/>
        <w:ind w:left="360"/>
        <w:rPr>
          <w:rFonts w:ascii="Calibri" w:hAnsi="Calibri" w:cs="Calibri"/>
        </w:rPr>
      </w:pPr>
      <w:r w:rsidRPr="003B20F0">
        <w:rPr>
          <w:rFonts w:ascii="Calibri" w:hAnsi="Calibri" w:cs="Calibri"/>
        </w:rPr>
        <w:t xml:space="preserve">All employees will be given copies of this guideline. All new employees will be given a copy of this guideline as part of their orientation by MECC’s Human Resources Office. </w:t>
      </w:r>
    </w:p>
    <w:p w14:paraId="2F97132E" w14:textId="77777777" w:rsidR="00294D4F" w:rsidRPr="003B20F0" w:rsidRDefault="00294D4F" w:rsidP="00760728">
      <w:pPr>
        <w:tabs>
          <w:tab w:val="left" w:pos="360"/>
        </w:tabs>
        <w:spacing w:after="0" w:line="240" w:lineRule="auto"/>
        <w:ind w:left="360"/>
        <w:rPr>
          <w:rFonts w:ascii="Calibri" w:hAnsi="Calibri" w:cs="Calibri"/>
        </w:rPr>
      </w:pPr>
    </w:p>
    <w:p w14:paraId="51C78D92" w14:textId="349D8457" w:rsidR="00760728" w:rsidRPr="003B20F0" w:rsidRDefault="00760728" w:rsidP="00760728">
      <w:pPr>
        <w:pStyle w:val="Heading3"/>
        <w:spacing w:before="56" w:line="240" w:lineRule="auto"/>
        <w:rPr>
          <w:rFonts w:ascii="Calibri" w:hAnsi="Calibri"/>
        </w:rPr>
      </w:pPr>
      <w:bookmarkStart w:id="45" w:name="_Toc43192907"/>
      <w:r w:rsidRPr="003B20F0">
        <w:rPr>
          <w:rFonts w:ascii="Calibri" w:hAnsi="Calibri"/>
        </w:rPr>
        <w:t>EMERGENCY PREPAREDNESS</w:t>
      </w:r>
      <w:bookmarkEnd w:id="45"/>
      <w:r w:rsidR="00511DD5" w:rsidRPr="003B20F0">
        <w:rPr>
          <w:rFonts w:ascii="Calibri" w:hAnsi="Calibri"/>
        </w:rPr>
        <w:t xml:space="preserve"> </w:t>
      </w:r>
    </w:p>
    <w:p w14:paraId="6F8F0D47" w14:textId="77777777" w:rsidR="00760728" w:rsidRPr="003B20F0" w:rsidRDefault="00760728" w:rsidP="00760728">
      <w:pPr>
        <w:pStyle w:val="NoSpacing"/>
        <w:rPr>
          <w:rFonts w:ascii="Calibri" w:hAnsi="Calibri"/>
        </w:rPr>
      </w:pPr>
      <w:r w:rsidRPr="003B20F0">
        <w:rPr>
          <w:rFonts w:ascii="Calibri" w:hAnsi="Calibri"/>
        </w:rPr>
        <w:t>All employees are expected to know the emergency plans for evacuations and types of situations that require them. All classes should have a copy of the Emergency Preparedness Plan posted in the room.</w:t>
      </w:r>
    </w:p>
    <w:p w14:paraId="5DFD4491" w14:textId="77777777" w:rsidR="00760728" w:rsidRPr="003B20F0" w:rsidRDefault="00760728" w:rsidP="00760728">
      <w:pPr>
        <w:pStyle w:val="NoSpacing"/>
        <w:rPr>
          <w:rFonts w:ascii="Calibri" w:hAnsi="Calibri"/>
          <w:sz w:val="16"/>
          <w:szCs w:val="16"/>
        </w:rPr>
      </w:pPr>
    </w:p>
    <w:p w14:paraId="583C5E8B" w14:textId="77777777" w:rsidR="00760728" w:rsidRPr="003B20F0" w:rsidRDefault="00760728" w:rsidP="00760728">
      <w:pPr>
        <w:pStyle w:val="Heading3"/>
        <w:spacing w:line="240" w:lineRule="auto"/>
        <w:rPr>
          <w:rFonts w:ascii="Calibri" w:hAnsi="Calibri"/>
        </w:rPr>
      </w:pPr>
      <w:bookmarkStart w:id="46" w:name="_Toc43192908"/>
      <w:r w:rsidRPr="003B20F0">
        <w:rPr>
          <w:rFonts w:ascii="Calibri" w:hAnsi="Calibri"/>
        </w:rPr>
        <w:t>SCHOOL EVACUATION AND ALERTS</w:t>
      </w:r>
      <w:bookmarkEnd w:id="46"/>
    </w:p>
    <w:p w14:paraId="1F03DB9B" w14:textId="77777777" w:rsidR="00760728" w:rsidRPr="003B20F0" w:rsidRDefault="00760728" w:rsidP="00760728">
      <w:pPr>
        <w:pStyle w:val="NoSpacing"/>
        <w:rPr>
          <w:rFonts w:ascii="Calibri" w:hAnsi="Calibri"/>
        </w:rPr>
      </w:pPr>
      <w:r w:rsidRPr="003B20F0">
        <w:rPr>
          <w:rFonts w:ascii="Calibri" w:hAnsi="Calibri"/>
        </w:rPr>
        <w:t xml:space="preserve">Monthly fire drills practice one type of evacuation.  Students exit the building and go to the designated gathering spot.  Staff is to be familiar with egress routes on the map located inside each classroom door. </w:t>
      </w:r>
    </w:p>
    <w:p w14:paraId="720C8C5E" w14:textId="77777777" w:rsidR="00294D4F" w:rsidRPr="003B20F0" w:rsidRDefault="00294D4F" w:rsidP="00760728">
      <w:pPr>
        <w:pStyle w:val="NoSpacing"/>
        <w:rPr>
          <w:rFonts w:ascii="Calibri" w:hAnsi="Calibri"/>
        </w:rPr>
      </w:pPr>
    </w:p>
    <w:p w14:paraId="6671E1CA" w14:textId="5D01AC24" w:rsidR="00294D4F" w:rsidRPr="003B20F0" w:rsidRDefault="00294D4F" w:rsidP="00760728">
      <w:pPr>
        <w:pStyle w:val="NoSpacing"/>
        <w:rPr>
          <w:rFonts w:ascii="Calibri" w:hAnsi="Calibri"/>
        </w:rPr>
      </w:pPr>
      <w:r w:rsidRPr="003B20F0">
        <w:rPr>
          <w:rFonts w:ascii="Calibri" w:hAnsi="Calibri"/>
        </w:rPr>
        <w:t xml:space="preserve">Lockdown, Lockout, and Hold drills will also be practiced as required by GISD and/or licensure.  Staff is to be familiar with the procedures for each drill.  Training and information </w:t>
      </w:r>
      <w:r w:rsidR="006B652C" w:rsidRPr="003B20F0">
        <w:rPr>
          <w:rFonts w:ascii="Calibri" w:hAnsi="Calibri"/>
        </w:rPr>
        <w:t>are</w:t>
      </w:r>
      <w:r w:rsidRPr="003B20F0">
        <w:rPr>
          <w:rFonts w:ascii="Calibri" w:hAnsi="Calibri"/>
        </w:rPr>
        <w:t xml:space="preserve"> provided to each employee regarding this information. </w:t>
      </w:r>
    </w:p>
    <w:p w14:paraId="39EFF519" w14:textId="77777777" w:rsidR="00760728" w:rsidRPr="003B20F0" w:rsidRDefault="00760728" w:rsidP="00760728">
      <w:pPr>
        <w:spacing w:after="0" w:line="240" w:lineRule="auto"/>
        <w:rPr>
          <w:sz w:val="16"/>
          <w:szCs w:val="16"/>
        </w:rPr>
      </w:pPr>
    </w:p>
    <w:p w14:paraId="459A9D71" w14:textId="77777777" w:rsidR="00760728" w:rsidRPr="003B20F0" w:rsidRDefault="00760728" w:rsidP="00760728">
      <w:pPr>
        <w:pStyle w:val="Heading3"/>
        <w:spacing w:line="240" w:lineRule="auto"/>
        <w:rPr>
          <w:rFonts w:ascii="Calibri" w:hAnsi="Calibri"/>
        </w:rPr>
      </w:pPr>
      <w:bookmarkStart w:id="47" w:name="_Toc43192909"/>
      <w:r w:rsidRPr="003B20F0">
        <w:rPr>
          <w:rFonts w:ascii="Calibri" w:hAnsi="Calibri"/>
        </w:rPr>
        <w:t>SHELTER IN PLACE</w:t>
      </w:r>
      <w:bookmarkEnd w:id="47"/>
    </w:p>
    <w:p w14:paraId="5796DE54" w14:textId="77777777" w:rsidR="00760728" w:rsidRPr="003B20F0" w:rsidRDefault="00760728" w:rsidP="00760728">
      <w:pPr>
        <w:pStyle w:val="NoSpacing"/>
        <w:rPr>
          <w:rFonts w:ascii="Calibri" w:hAnsi="Calibri"/>
        </w:rPr>
      </w:pPr>
      <w:r w:rsidRPr="003B20F0">
        <w:rPr>
          <w:rFonts w:ascii="Calibri" w:hAnsi="Calibri"/>
        </w:rPr>
        <w:t xml:space="preserve">Students and teachers will Shelter in Place in the event of tornado, nearby chemical spill or other events that require staying indoors.  The ventilation system will be shut down in the event of a chemical spill.  If the school is Sheltering in Place, teachers, staff and children will stay at the school for as long as the students need to be there.  </w:t>
      </w:r>
    </w:p>
    <w:p w14:paraId="51DC1408" w14:textId="77777777" w:rsidR="00760728" w:rsidRPr="003B20F0" w:rsidRDefault="00760728" w:rsidP="00760728">
      <w:pPr>
        <w:pStyle w:val="NoSpacing"/>
        <w:rPr>
          <w:rFonts w:ascii="Calibri" w:hAnsi="Calibri"/>
          <w:sz w:val="16"/>
          <w:szCs w:val="16"/>
        </w:rPr>
      </w:pPr>
    </w:p>
    <w:p w14:paraId="02F956BE" w14:textId="77777777" w:rsidR="00760728" w:rsidRPr="003B20F0" w:rsidRDefault="00760728" w:rsidP="00760728">
      <w:pPr>
        <w:pStyle w:val="Heading3"/>
        <w:spacing w:before="56" w:line="240" w:lineRule="auto"/>
        <w:rPr>
          <w:rFonts w:ascii="Calibri" w:hAnsi="Calibri"/>
        </w:rPr>
      </w:pPr>
      <w:bookmarkStart w:id="48" w:name="_Toc43192910"/>
      <w:r w:rsidRPr="003B20F0">
        <w:rPr>
          <w:rFonts w:ascii="Calibri" w:hAnsi="Calibri"/>
        </w:rPr>
        <w:t>PRE-EMPLOYMENT SCREENING</w:t>
      </w:r>
      <w:bookmarkEnd w:id="44"/>
      <w:bookmarkEnd w:id="48"/>
    </w:p>
    <w:p w14:paraId="328176B7" w14:textId="77777777" w:rsidR="00760728" w:rsidRPr="003B20F0" w:rsidRDefault="00760728" w:rsidP="00760728">
      <w:pPr>
        <w:spacing w:after="0" w:line="240" w:lineRule="auto"/>
        <w:rPr>
          <w:rFonts w:ascii="Calibri" w:hAnsi="Calibri"/>
        </w:rPr>
      </w:pPr>
      <w:r w:rsidRPr="003B20F0">
        <w:rPr>
          <w:rFonts w:ascii="Calibri" w:hAnsi="Calibri"/>
        </w:rPr>
        <w:t xml:space="preserve">Applications are thoroughly reviewed, and professional references are required.  Interviews with the Executive Director and/or designated staff members will be conducted.  All State requirements for individual’s working in the Childcare business will be followed, including but not limited to a comprehensive Background Check, Fingerprinting, CPR and First Aid certification, TB test, and knowledge of the State’s Minimum Standards.  </w:t>
      </w:r>
    </w:p>
    <w:p w14:paraId="2BB40D18" w14:textId="77777777" w:rsidR="00760728" w:rsidRPr="003B20F0" w:rsidRDefault="00760728" w:rsidP="00760728">
      <w:pPr>
        <w:pStyle w:val="NoSpacing"/>
        <w:rPr>
          <w:sz w:val="16"/>
          <w:szCs w:val="16"/>
        </w:rPr>
      </w:pPr>
      <w:bookmarkStart w:id="49" w:name="_Toc480901959"/>
    </w:p>
    <w:p w14:paraId="35672E8E" w14:textId="77777777" w:rsidR="00760728" w:rsidRPr="003B20F0" w:rsidRDefault="00760728" w:rsidP="00760728">
      <w:pPr>
        <w:pStyle w:val="Heading3"/>
        <w:spacing w:line="240" w:lineRule="auto"/>
        <w:rPr>
          <w:rFonts w:ascii="Calibri" w:hAnsi="Calibri"/>
        </w:rPr>
      </w:pPr>
      <w:bookmarkStart w:id="50" w:name="_Toc43192911"/>
      <w:r w:rsidRPr="003B20F0">
        <w:rPr>
          <w:rFonts w:ascii="Calibri" w:hAnsi="Calibri"/>
        </w:rPr>
        <w:t>SUBSTANCE ABUSE AND TESTING POLICY</w:t>
      </w:r>
      <w:bookmarkEnd w:id="50"/>
    </w:p>
    <w:p w14:paraId="5271D972" w14:textId="77777777" w:rsidR="00760728" w:rsidRPr="003B20F0" w:rsidRDefault="00760728" w:rsidP="00760728">
      <w:pPr>
        <w:pStyle w:val="BodyText"/>
        <w:spacing w:before="3"/>
      </w:pPr>
      <w:r w:rsidRPr="003B20F0">
        <w:t xml:space="preserve">You must arrive at work on time and in an appropriate mental and physical condition to work.  It is our intent and obligation to provide a drug-free, healthy, safe and secure environment for staff and children.  The use, possession, or sale of drugs or any drug related paraphernalia or controlled substances </w:t>
      </w:r>
      <w:r w:rsidRPr="003B20F0">
        <w:rPr>
          <w:bCs/>
          <w:iCs/>
        </w:rPr>
        <w:t>by</w:t>
      </w:r>
      <w:r w:rsidRPr="003B20F0">
        <w:rPr>
          <w:b/>
          <w:i/>
        </w:rPr>
        <w:t xml:space="preserve"> Moody Early Childhood Center</w:t>
      </w:r>
      <w:r w:rsidRPr="003B20F0">
        <w:t xml:space="preserve"> Employees during shifts or while on </w:t>
      </w:r>
      <w:r w:rsidRPr="003B20F0">
        <w:rPr>
          <w:b/>
        </w:rPr>
        <w:t>Moody Early Childhood Center</w:t>
      </w:r>
      <w:r w:rsidRPr="003B20F0">
        <w:t xml:space="preserve"> property is strictly prohibited.  </w:t>
      </w:r>
      <w:r w:rsidRPr="003B20F0">
        <w:rPr>
          <w:b/>
          <w:i/>
        </w:rPr>
        <w:t>Moody Early Childhood Center</w:t>
      </w:r>
      <w:r w:rsidRPr="003B20F0">
        <w:t xml:space="preserve"> recognizes substance abuse as a potential health, safety and security problem.  Employees needing help in dealing with such problems are encouraged to seek proper counseling.  You must agree to the drug testing consent attached to this manual.  Failure to participate in the testing or comply with the procedures for testing will be deemed a positive screening.  A positive drug screening with automatically result in termination of employment.  </w:t>
      </w:r>
    </w:p>
    <w:p w14:paraId="74AFDEC6" w14:textId="77777777" w:rsidR="00760728" w:rsidRPr="003B20F0" w:rsidRDefault="00760728" w:rsidP="00760728">
      <w:pPr>
        <w:pStyle w:val="BodyText"/>
        <w:spacing w:before="3"/>
      </w:pPr>
    </w:p>
    <w:p w14:paraId="1A025582" w14:textId="77777777" w:rsidR="00760728" w:rsidRPr="003B20F0" w:rsidRDefault="00760728" w:rsidP="00760728">
      <w:pPr>
        <w:pStyle w:val="Heading3"/>
        <w:spacing w:line="240" w:lineRule="auto"/>
        <w:rPr>
          <w:rFonts w:ascii="Calibri" w:hAnsi="Calibri"/>
        </w:rPr>
      </w:pPr>
      <w:bookmarkStart w:id="51" w:name="_Toc43192912"/>
      <w:r w:rsidRPr="003B20F0">
        <w:rPr>
          <w:rFonts w:ascii="Calibri" w:hAnsi="Calibri"/>
        </w:rPr>
        <w:t>ONBOARDING OF NEW EMPLOYEES</w:t>
      </w:r>
      <w:bookmarkEnd w:id="49"/>
      <w:bookmarkEnd w:id="51"/>
    </w:p>
    <w:p w14:paraId="66970E34" w14:textId="77777777" w:rsidR="00760728" w:rsidRPr="003B20F0" w:rsidRDefault="00760728" w:rsidP="00DB523D">
      <w:pPr>
        <w:spacing w:after="0" w:line="240" w:lineRule="auto"/>
        <w:rPr>
          <w:rFonts w:ascii="Calibri" w:hAnsi="Calibri"/>
        </w:rPr>
      </w:pPr>
      <w:r w:rsidRPr="003B20F0">
        <w:rPr>
          <w:rFonts w:ascii="Calibri" w:hAnsi="Calibri"/>
        </w:rPr>
        <w:t xml:space="preserve">Classroom observations and training is standard before an offer for employment is made.  Individuals accepting a position will continue training </w:t>
      </w:r>
      <w:r w:rsidR="00DB523D" w:rsidRPr="003B20F0">
        <w:rPr>
          <w:rFonts w:ascii="Calibri" w:hAnsi="Calibri"/>
        </w:rPr>
        <w:t xml:space="preserve">with the Education Advocate, be assigned a mentor, </w:t>
      </w:r>
      <w:r w:rsidRPr="003B20F0">
        <w:rPr>
          <w:rFonts w:ascii="Calibri" w:hAnsi="Calibri"/>
        </w:rPr>
        <w:t xml:space="preserve">and </w:t>
      </w:r>
      <w:r w:rsidR="00DB523D" w:rsidRPr="003B20F0">
        <w:rPr>
          <w:rFonts w:ascii="Calibri" w:hAnsi="Calibri"/>
        </w:rPr>
        <w:t xml:space="preserve">begin a </w:t>
      </w:r>
      <w:r w:rsidRPr="003B20F0">
        <w:rPr>
          <w:rFonts w:ascii="Calibri" w:hAnsi="Calibri"/>
        </w:rPr>
        <w:t xml:space="preserve">classroom assignment </w:t>
      </w:r>
      <w:r w:rsidR="00DB523D" w:rsidRPr="003B20F0">
        <w:rPr>
          <w:rFonts w:ascii="Calibri" w:hAnsi="Calibri"/>
        </w:rPr>
        <w:t>in a room with</w:t>
      </w:r>
      <w:r w:rsidRPr="003B20F0">
        <w:rPr>
          <w:rFonts w:ascii="Calibri" w:hAnsi="Calibri"/>
        </w:rPr>
        <w:t xml:space="preserve"> experienced team members.  Please refer to the earlier section </w:t>
      </w:r>
      <w:r w:rsidR="00DB523D" w:rsidRPr="003B20F0">
        <w:rPr>
          <w:rFonts w:ascii="Calibri" w:hAnsi="Calibri"/>
        </w:rPr>
        <w:t xml:space="preserve">regarding </w:t>
      </w:r>
      <w:r w:rsidRPr="003B20F0">
        <w:rPr>
          <w:rFonts w:ascii="Calibri" w:hAnsi="Calibri"/>
        </w:rPr>
        <w:t xml:space="preserve">the various categories of employees at </w:t>
      </w:r>
      <w:r w:rsidRPr="003B20F0">
        <w:rPr>
          <w:rFonts w:ascii="Calibri" w:hAnsi="Calibri"/>
          <w:b/>
          <w:i/>
        </w:rPr>
        <w:t>Moody Early Childhood Center.</w:t>
      </w:r>
      <w:bookmarkStart w:id="52" w:name="_Toc480901958"/>
    </w:p>
    <w:p w14:paraId="4C08C0A6" w14:textId="77777777" w:rsidR="00DB523D" w:rsidRPr="003B20F0" w:rsidRDefault="00DB523D" w:rsidP="00DB523D">
      <w:pPr>
        <w:spacing w:after="0" w:line="240" w:lineRule="auto"/>
        <w:rPr>
          <w:rFonts w:ascii="Calibri" w:hAnsi="Calibri"/>
        </w:rPr>
      </w:pPr>
    </w:p>
    <w:p w14:paraId="06D37F64" w14:textId="77777777" w:rsidR="00760728" w:rsidRPr="003B20F0" w:rsidRDefault="00760728" w:rsidP="00760728">
      <w:pPr>
        <w:pStyle w:val="Heading3"/>
        <w:spacing w:line="240" w:lineRule="auto"/>
        <w:rPr>
          <w:rFonts w:ascii="Calibri" w:hAnsi="Calibri"/>
        </w:rPr>
      </w:pPr>
      <w:bookmarkStart w:id="53" w:name="_Toc43192913"/>
      <w:r w:rsidRPr="003B20F0">
        <w:rPr>
          <w:rFonts w:ascii="Calibri" w:hAnsi="Calibri"/>
        </w:rPr>
        <w:t>ORIENTATION</w:t>
      </w:r>
      <w:bookmarkEnd w:id="53"/>
    </w:p>
    <w:p w14:paraId="7ACAE60F" w14:textId="270B6ACA" w:rsidR="00760728" w:rsidRPr="003B20F0" w:rsidRDefault="00760728" w:rsidP="00760728">
      <w:pPr>
        <w:pStyle w:val="BodyText"/>
        <w:spacing w:before="56"/>
        <w:ind w:right="260"/>
      </w:pPr>
      <w:r w:rsidRPr="003B20F0">
        <w:t xml:space="preserve">All new employees are oriented to </w:t>
      </w:r>
      <w:r w:rsidRPr="003B20F0">
        <w:rPr>
          <w:b/>
          <w:i/>
        </w:rPr>
        <w:t xml:space="preserve">Moody Early Childhood Center </w:t>
      </w:r>
      <w:r w:rsidRPr="003B20F0">
        <w:t xml:space="preserve">policies and procedures. Such an orientation should begin on the first day of employment and continue throughout his/hers </w:t>
      </w:r>
      <w:r w:rsidRPr="003B20F0">
        <w:rPr>
          <w:b/>
        </w:rPr>
        <w:t xml:space="preserve">first </w:t>
      </w:r>
      <w:r w:rsidR="00495713">
        <w:rPr>
          <w:b/>
        </w:rPr>
        <w:t>6</w:t>
      </w:r>
      <w:r w:rsidRPr="003B20F0">
        <w:rPr>
          <w:b/>
        </w:rPr>
        <w:t>0 days</w:t>
      </w:r>
      <w:r w:rsidRPr="003B20F0">
        <w:t xml:space="preserve">. Each staff member will be assigned a mentor to make sure that all procedures are explained and demonstrated. The </w:t>
      </w:r>
      <w:r w:rsidR="00495713">
        <w:rPr>
          <w:b/>
        </w:rPr>
        <w:t>60</w:t>
      </w:r>
      <w:r w:rsidRPr="003B20F0">
        <w:rPr>
          <w:b/>
        </w:rPr>
        <w:t xml:space="preserve">-day </w:t>
      </w:r>
      <w:r w:rsidRPr="003B20F0">
        <w:t>review will evaluate an employee’s performance of all expectations explained during orientation. Any staff member may ask the mentor or Executive Director/Deputy Executive Director for further explanation or clarification of policies at any time. It is each staff member’s responsibility to uphold center expectations at all time.</w:t>
      </w:r>
    </w:p>
    <w:p w14:paraId="54E8B945" w14:textId="77777777" w:rsidR="00760728" w:rsidRPr="003B20F0" w:rsidRDefault="00760728" w:rsidP="00760728">
      <w:pPr>
        <w:pStyle w:val="BodyText"/>
        <w:spacing w:before="3"/>
        <w:rPr>
          <w:sz w:val="16"/>
        </w:rPr>
      </w:pPr>
    </w:p>
    <w:p w14:paraId="7F187496" w14:textId="77777777" w:rsidR="00760728" w:rsidRPr="003B20F0" w:rsidRDefault="00760728" w:rsidP="00760728">
      <w:pPr>
        <w:pStyle w:val="BodyText"/>
        <w:ind w:left="160"/>
      </w:pPr>
      <w:r w:rsidRPr="003B20F0">
        <w:t>The orientation program covers all of the following:</w:t>
      </w:r>
    </w:p>
    <w:p w14:paraId="683DAD9A" w14:textId="77777777" w:rsidR="00760728" w:rsidRPr="003B20F0" w:rsidRDefault="00760728" w:rsidP="00760728">
      <w:pPr>
        <w:pStyle w:val="ListParagraph"/>
        <w:widowControl w:val="0"/>
        <w:numPr>
          <w:ilvl w:val="0"/>
          <w:numId w:val="5"/>
        </w:numPr>
        <w:tabs>
          <w:tab w:val="left" w:pos="881"/>
        </w:tabs>
        <w:spacing w:before="1" w:after="0" w:line="240" w:lineRule="auto"/>
        <w:contextualSpacing w:val="0"/>
        <w:rPr>
          <w:rFonts w:ascii="Calibri" w:hAnsi="Calibri"/>
        </w:rPr>
      </w:pPr>
      <w:r w:rsidRPr="003B20F0">
        <w:rPr>
          <w:rFonts w:ascii="Calibri" w:hAnsi="Calibri"/>
        </w:rPr>
        <w:t>Review of Center</w:t>
      </w:r>
      <w:r w:rsidRPr="003B20F0">
        <w:rPr>
          <w:rFonts w:ascii="Calibri" w:hAnsi="Calibri"/>
          <w:spacing w:val="-15"/>
        </w:rPr>
        <w:t xml:space="preserve"> </w:t>
      </w:r>
      <w:r w:rsidRPr="003B20F0">
        <w:rPr>
          <w:rFonts w:ascii="Calibri" w:hAnsi="Calibri"/>
        </w:rPr>
        <w:t>policies.</w:t>
      </w:r>
    </w:p>
    <w:p w14:paraId="2139EAC1" w14:textId="77777777" w:rsidR="00760728" w:rsidRPr="003B20F0" w:rsidRDefault="00760728" w:rsidP="00760728">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rPr>
        <w:t>Training</w:t>
      </w:r>
      <w:r w:rsidRPr="003B20F0">
        <w:rPr>
          <w:rFonts w:ascii="Calibri" w:hAnsi="Calibri"/>
          <w:spacing w:val="-6"/>
        </w:rPr>
        <w:t xml:space="preserve"> </w:t>
      </w:r>
      <w:r w:rsidRPr="003B20F0">
        <w:rPr>
          <w:rFonts w:ascii="Calibri" w:hAnsi="Calibri"/>
        </w:rPr>
        <w:t>in</w:t>
      </w:r>
      <w:r w:rsidRPr="003B20F0">
        <w:rPr>
          <w:rFonts w:ascii="Calibri" w:hAnsi="Calibri"/>
          <w:spacing w:val="-6"/>
        </w:rPr>
        <w:t xml:space="preserve"> </w:t>
      </w:r>
      <w:r w:rsidRPr="003B20F0">
        <w:rPr>
          <w:rFonts w:ascii="Calibri" w:hAnsi="Calibri"/>
        </w:rPr>
        <w:t>emergency</w:t>
      </w:r>
      <w:r w:rsidRPr="003B20F0">
        <w:rPr>
          <w:rFonts w:ascii="Calibri" w:hAnsi="Calibri"/>
          <w:spacing w:val="-6"/>
        </w:rPr>
        <w:t xml:space="preserve"> </w:t>
      </w:r>
      <w:r w:rsidRPr="003B20F0">
        <w:rPr>
          <w:rFonts w:ascii="Calibri" w:hAnsi="Calibri"/>
        </w:rPr>
        <w:t>procedures,</w:t>
      </w:r>
      <w:r w:rsidRPr="003B20F0">
        <w:rPr>
          <w:rFonts w:ascii="Calibri" w:hAnsi="Calibri"/>
          <w:spacing w:val="-5"/>
        </w:rPr>
        <w:t xml:space="preserve"> </w:t>
      </w:r>
      <w:r w:rsidRPr="003B20F0">
        <w:rPr>
          <w:rFonts w:ascii="Calibri" w:hAnsi="Calibri"/>
        </w:rPr>
        <w:t>including</w:t>
      </w:r>
      <w:r w:rsidRPr="003B20F0">
        <w:rPr>
          <w:rFonts w:ascii="Calibri" w:hAnsi="Calibri"/>
          <w:spacing w:val="-1"/>
        </w:rPr>
        <w:t xml:space="preserve"> </w:t>
      </w:r>
      <w:r w:rsidRPr="003B20F0">
        <w:rPr>
          <w:rFonts w:ascii="Calibri" w:hAnsi="Calibri"/>
        </w:rPr>
        <w:t>the</w:t>
      </w:r>
      <w:r w:rsidRPr="003B20F0">
        <w:rPr>
          <w:rFonts w:ascii="Calibri" w:hAnsi="Calibri"/>
          <w:spacing w:val="-7"/>
        </w:rPr>
        <w:t xml:space="preserve"> </w:t>
      </w:r>
      <w:r w:rsidRPr="003B20F0">
        <w:rPr>
          <w:rFonts w:ascii="Calibri" w:hAnsi="Calibri"/>
        </w:rPr>
        <w:t>operation</w:t>
      </w:r>
      <w:r w:rsidRPr="003B20F0">
        <w:rPr>
          <w:rFonts w:ascii="Calibri" w:hAnsi="Calibri"/>
          <w:spacing w:val="-6"/>
        </w:rPr>
        <w:t xml:space="preserve"> </w:t>
      </w:r>
      <w:r w:rsidRPr="003B20F0">
        <w:rPr>
          <w:rFonts w:ascii="Calibri" w:hAnsi="Calibri"/>
        </w:rPr>
        <w:t>of</w:t>
      </w:r>
      <w:r w:rsidRPr="003B20F0">
        <w:rPr>
          <w:rFonts w:ascii="Calibri" w:hAnsi="Calibri"/>
          <w:spacing w:val="-6"/>
        </w:rPr>
        <w:t xml:space="preserve"> </w:t>
      </w:r>
      <w:r w:rsidRPr="003B20F0">
        <w:rPr>
          <w:rFonts w:ascii="Calibri" w:hAnsi="Calibri"/>
        </w:rPr>
        <w:t>fire</w:t>
      </w:r>
      <w:r w:rsidRPr="003B20F0">
        <w:rPr>
          <w:rFonts w:ascii="Calibri" w:hAnsi="Calibri"/>
          <w:spacing w:val="-4"/>
        </w:rPr>
        <w:t xml:space="preserve"> </w:t>
      </w:r>
      <w:r w:rsidRPr="003B20F0">
        <w:rPr>
          <w:rFonts w:ascii="Calibri" w:hAnsi="Calibri"/>
        </w:rPr>
        <w:t>extinguishers.</w:t>
      </w:r>
    </w:p>
    <w:p w14:paraId="45EFA09D" w14:textId="77777777" w:rsidR="00760728" w:rsidRPr="003B20F0" w:rsidRDefault="00760728" w:rsidP="00760728">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rPr>
        <w:t>First Aid</w:t>
      </w:r>
      <w:r w:rsidRPr="003B20F0">
        <w:rPr>
          <w:rFonts w:ascii="Calibri" w:hAnsi="Calibri"/>
          <w:spacing w:val="-15"/>
        </w:rPr>
        <w:t xml:space="preserve"> </w:t>
      </w:r>
      <w:r w:rsidRPr="003B20F0">
        <w:rPr>
          <w:rFonts w:ascii="Calibri" w:hAnsi="Calibri"/>
        </w:rPr>
        <w:t>procedures.</w:t>
      </w:r>
    </w:p>
    <w:p w14:paraId="14F19136" w14:textId="1A6F0E10" w:rsidR="00760728" w:rsidRPr="003B20F0" w:rsidRDefault="00760728" w:rsidP="00760728">
      <w:pPr>
        <w:pStyle w:val="ListParagraph"/>
        <w:widowControl w:val="0"/>
        <w:numPr>
          <w:ilvl w:val="0"/>
          <w:numId w:val="5"/>
        </w:numPr>
        <w:tabs>
          <w:tab w:val="left" w:pos="881"/>
        </w:tabs>
        <w:spacing w:before="40" w:after="0" w:line="240" w:lineRule="auto"/>
        <w:contextualSpacing w:val="0"/>
        <w:rPr>
          <w:rFonts w:ascii="Calibri" w:hAnsi="Calibri"/>
        </w:rPr>
      </w:pPr>
      <w:r w:rsidRPr="003B20F0">
        <w:rPr>
          <w:rFonts w:ascii="Calibri" w:hAnsi="Calibri"/>
        </w:rPr>
        <w:t>Job responsibilities and any other duties as</w:t>
      </w:r>
      <w:r w:rsidR="005A4FA5">
        <w:rPr>
          <w:rFonts w:ascii="Calibri" w:hAnsi="Calibri"/>
          <w:spacing w:val="-29"/>
        </w:rPr>
        <w:t xml:space="preserve"> </w:t>
      </w:r>
      <w:r w:rsidRPr="003B20F0">
        <w:rPr>
          <w:rFonts w:ascii="Calibri" w:hAnsi="Calibri"/>
        </w:rPr>
        <w:t>assigned</w:t>
      </w:r>
    </w:p>
    <w:p w14:paraId="125C86DB" w14:textId="77777777" w:rsidR="00760728" w:rsidRPr="003B20F0" w:rsidRDefault="00760728" w:rsidP="00760728">
      <w:pPr>
        <w:pStyle w:val="ListParagraph"/>
        <w:widowControl w:val="0"/>
        <w:numPr>
          <w:ilvl w:val="0"/>
          <w:numId w:val="5"/>
        </w:numPr>
        <w:tabs>
          <w:tab w:val="left" w:pos="881"/>
        </w:tabs>
        <w:spacing w:before="43" w:after="0" w:line="240" w:lineRule="auto"/>
        <w:ind w:right="287"/>
        <w:contextualSpacing w:val="0"/>
        <w:rPr>
          <w:rFonts w:ascii="Calibri" w:hAnsi="Calibri"/>
        </w:rPr>
      </w:pPr>
      <w:r w:rsidRPr="003B20F0">
        <w:rPr>
          <w:rFonts w:ascii="Calibri" w:hAnsi="Calibri"/>
        </w:rPr>
        <w:t>Training in the recognition of childhood illnesses and infectious disease control, including hand- washing</w:t>
      </w:r>
      <w:r w:rsidRPr="003B20F0">
        <w:rPr>
          <w:rFonts w:ascii="Calibri" w:hAnsi="Calibri"/>
          <w:spacing w:val="-5"/>
        </w:rPr>
        <w:t xml:space="preserve"> </w:t>
      </w:r>
      <w:r w:rsidRPr="003B20F0">
        <w:rPr>
          <w:rFonts w:ascii="Calibri" w:hAnsi="Calibri"/>
        </w:rPr>
        <w:t>procedures</w:t>
      </w:r>
      <w:r w:rsidRPr="003B20F0">
        <w:rPr>
          <w:rFonts w:ascii="Calibri" w:hAnsi="Calibri"/>
          <w:spacing w:val="-5"/>
        </w:rPr>
        <w:t xml:space="preserve"> </w:t>
      </w:r>
      <w:r w:rsidRPr="003B20F0">
        <w:rPr>
          <w:rFonts w:ascii="Calibri" w:hAnsi="Calibri"/>
        </w:rPr>
        <w:t>and</w:t>
      </w:r>
      <w:r w:rsidRPr="003B20F0">
        <w:rPr>
          <w:rFonts w:ascii="Calibri" w:hAnsi="Calibri"/>
          <w:spacing w:val="-5"/>
        </w:rPr>
        <w:t xml:space="preserve"> </w:t>
      </w:r>
      <w:r w:rsidRPr="003B20F0">
        <w:rPr>
          <w:rFonts w:ascii="Calibri" w:hAnsi="Calibri"/>
        </w:rPr>
        <w:t>universal</w:t>
      </w:r>
      <w:r w:rsidRPr="003B20F0">
        <w:rPr>
          <w:rFonts w:ascii="Calibri" w:hAnsi="Calibri"/>
          <w:spacing w:val="-5"/>
        </w:rPr>
        <w:t xml:space="preserve"> </w:t>
      </w:r>
      <w:r w:rsidRPr="003B20F0">
        <w:rPr>
          <w:rFonts w:ascii="Calibri" w:hAnsi="Calibri"/>
        </w:rPr>
        <w:t>precautions</w:t>
      </w:r>
      <w:r w:rsidRPr="003B20F0">
        <w:rPr>
          <w:rFonts w:ascii="Calibri" w:hAnsi="Calibri"/>
          <w:spacing w:val="-5"/>
        </w:rPr>
        <w:t xml:space="preserve"> </w:t>
      </w:r>
      <w:r w:rsidRPr="003B20F0">
        <w:rPr>
          <w:rFonts w:ascii="Calibri" w:hAnsi="Calibri"/>
        </w:rPr>
        <w:t>for</w:t>
      </w:r>
      <w:r w:rsidRPr="003B20F0">
        <w:rPr>
          <w:rFonts w:ascii="Calibri" w:hAnsi="Calibri"/>
          <w:spacing w:val="-6"/>
        </w:rPr>
        <w:t xml:space="preserve"> </w:t>
      </w:r>
      <w:r w:rsidRPr="003B20F0">
        <w:rPr>
          <w:rFonts w:ascii="Calibri" w:hAnsi="Calibri"/>
        </w:rPr>
        <w:t>handling</w:t>
      </w:r>
      <w:r w:rsidRPr="003B20F0">
        <w:rPr>
          <w:rFonts w:ascii="Calibri" w:hAnsi="Calibri"/>
          <w:spacing w:val="-5"/>
        </w:rPr>
        <w:t xml:space="preserve"> </w:t>
      </w:r>
      <w:r w:rsidRPr="003B20F0">
        <w:rPr>
          <w:rFonts w:ascii="Calibri" w:hAnsi="Calibri"/>
        </w:rPr>
        <w:t>body</w:t>
      </w:r>
      <w:r w:rsidRPr="003B20F0">
        <w:rPr>
          <w:rFonts w:ascii="Calibri" w:hAnsi="Calibri"/>
          <w:spacing w:val="-5"/>
        </w:rPr>
        <w:t xml:space="preserve"> </w:t>
      </w:r>
      <w:r w:rsidRPr="003B20F0">
        <w:rPr>
          <w:rFonts w:ascii="Calibri" w:hAnsi="Calibri"/>
        </w:rPr>
        <w:t>fluids</w:t>
      </w:r>
    </w:p>
    <w:p w14:paraId="02AE48EB" w14:textId="77777777" w:rsidR="00760728" w:rsidRPr="003B20F0" w:rsidRDefault="00760728" w:rsidP="00760728">
      <w:pPr>
        <w:pStyle w:val="ListParagraph"/>
        <w:widowControl w:val="0"/>
        <w:numPr>
          <w:ilvl w:val="0"/>
          <w:numId w:val="5"/>
        </w:numPr>
        <w:tabs>
          <w:tab w:val="left" w:pos="881"/>
        </w:tabs>
        <w:spacing w:before="2" w:after="0" w:line="240" w:lineRule="auto"/>
        <w:contextualSpacing w:val="0"/>
        <w:rPr>
          <w:rFonts w:ascii="Calibri" w:hAnsi="Calibri"/>
          <w:b/>
          <w:i/>
        </w:rPr>
      </w:pPr>
      <w:r w:rsidRPr="003B20F0">
        <w:rPr>
          <w:rFonts w:ascii="Calibri" w:hAnsi="Calibri"/>
        </w:rPr>
        <w:t xml:space="preserve">Schedule of </w:t>
      </w:r>
      <w:r w:rsidRPr="003B20F0">
        <w:rPr>
          <w:rFonts w:ascii="Calibri" w:hAnsi="Calibri"/>
          <w:b/>
          <w:bCs/>
        </w:rPr>
        <w:t>Moody</w:t>
      </w:r>
      <w:r w:rsidRPr="003B20F0">
        <w:rPr>
          <w:rFonts w:ascii="Calibri" w:hAnsi="Calibri"/>
          <w:b/>
          <w:i/>
        </w:rPr>
        <w:t xml:space="preserve"> Early Childhood Center</w:t>
      </w:r>
    </w:p>
    <w:p w14:paraId="73300C2D" w14:textId="5DAF7D1B" w:rsidR="00760728" w:rsidRPr="003B20F0" w:rsidRDefault="00760728" w:rsidP="00760728">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rPr>
        <w:t>Review</w:t>
      </w:r>
      <w:r w:rsidRPr="003B20F0">
        <w:rPr>
          <w:rFonts w:ascii="Calibri" w:hAnsi="Calibri"/>
          <w:spacing w:val="-7"/>
        </w:rPr>
        <w:t xml:space="preserve"> </w:t>
      </w:r>
      <w:r w:rsidRPr="003B20F0">
        <w:rPr>
          <w:rFonts w:ascii="Calibri" w:hAnsi="Calibri"/>
        </w:rPr>
        <w:t>of</w:t>
      </w:r>
      <w:r w:rsidRPr="003B20F0">
        <w:rPr>
          <w:rFonts w:ascii="Calibri" w:hAnsi="Calibri"/>
          <w:spacing w:val="-5"/>
        </w:rPr>
        <w:t xml:space="preserve"> </w:t>
      </w:r>
      <w:r w:rsidRPr="003B20F0">
        <w:rPr>
          <w:rFonts w:ascii="Calibri" w:hAnsi="Calibri"/>
        </w:rPr>
        <w:t>child</w:t>
      </w:r>
      <w:r w:rsidRPr="003B20F0">
        <w:rPr>
          <w:rFonts w:ascii="Calibri" w:hAnsi="Calibri"/>
          <w:spacing w:val="-5"/>
        </w:rPr>
        <w:t xml:space="preserve"> </w:t>
      </w:r>
      <w:r w:rsidRPr="003B20F0">
        <w:rPr>
          <w:rFonts w:ascii="Calibri" w:hAnsi="Calibri"/>
        </w:rPr>
        <w:t>abuse</w:t>
      </w:r>
      <w:r w:rsidRPr="003B20F0">
        <w:rPr>
          <w:rFonts w:ascii="Calibri" w:hAnsi="Calibri"/>
          <w:spacing w:val="-3"/>
        </w:rPr>
        <w:t xml:space="preserve"> </w:t>
      </w:r>
      <w:r w:rsidRPr="003B20F0">
        <w:rPr>
          <w:rFonts w:ascii="Calibri" w:hAnsi="Calibri"/>
        </w:rPr>
        <w:t>and</w:t>
      </w:r>
      <w:r w:rsidRPr="003B20F0">
        <w:rPr>
          <w:rFonts w:ascii="Calibri" w:hAnsi="Calibri"/>
          <w:spacing w:val="-4"/>
        </w:rPr>
        <w:t xml:space="preserve"> </w:t>
      </w:r>
      <w:r w:rsidRPr="003B20F0">
        <w:rPr>
          <w:rFonts w:ascii="Calibri" w:hAnsi="Calibri"/>
        </w:rPr>
        <w:t>neglect</w:t>
      </w:r>
      <w:r w:rsidRPr="003B20F0">
        <w:rPr>
          <w:rFonts w:ascii="Calibri" w:hAnsi="Calibri"/>
          <w:spacing w:val="-7"/>
        </w:rPr>
        <w:t xml:space="preserve"> </w:t>
      </w:r>
      <w:r w:rsidRPr="003B20F0">
        <w:rPr>
          <w:rFonts w:ascii="Calibri" w:hAnsi="Calibri"/>
        </w:rPr>
        <w:t>laws</w:t>
      </w:r>
      <w:r w:rsidRPr="003B20F0">
        <w:rPr>
          <w:rFonts w:ascii="Calibri" w:hAnsi="Calibri"/>
          <w:spacing w:val="-1"/>
        </w:rPr>
        <w:t xml:space="preserve"> </w:t>
      </w:r>
      <w:r w:rsidRPr="003B20F0">
        <w:rPr>
          <w:rFonts w:ascii="Calibri" w:hAnsi="Calibri"/>
        </w:rPr>
        <w:t>and</w:t>
      </w:r>
      <w:r w:rsidRPr="003B20F0">
        <w:rPr>
          <w:rFonts w:ascii="Calibri" w:hAnsi="Calibri"/>
          <w:spacing w:val="-4"/>
        </w:rPr>
        <w:t xml:space="preserve"> </w:t>
      </w:r>
      <w:r w:rsidRPr="003B20F0">
        <w:rPr>
          <w:rFonts w:ascii="Calibri" w:hAnsi="Calibri"/>
        </w:rPr>
        <w:t>reporting</w:t>
      </w:r>
      <w:r w:rsidRPr="003B20F0">
        <w:rPr>
          <w:rFonts w:ascii="Calibri" w:hAnsi="Calibri"/>
          <w:spacing w:val="-5"/>
        </w:rPr>
        <w:t xml:space="preserve"> </w:t>
      </w:r>
      <w:r w:rsidR="005A4FA5">
        <w:rPr>
          <w:rFonts w:ascii="Calibri" w:hAnsi="Calibri"/>
        </w:rPr>
        <w:t>p</w:t>
      </w:r>
      <w:r w:rsidRPr="003B20F0">
        <w:rPr>
          <w:rFonts w:ascii="Calibri" w:hAnsi="Calibri"/>
        </w:rPr>
        <w:t>rocedures</w:t>
      </w:r>
    </w:p>
    <w:p w14:paraId="15500C05" w14:textId="77777777" w:rsidR="00760728" w:rsidRPr="003B20F0" w:rsidRDefault="00760728" w:rsidP="00760728">
      <w:pPr>
        <w:pStyle w:val="ListParagraph"/>
        <w:widowControl w:val="0"/>
        <w:numPr>
          <w:ilvl w:val="0"/>
          <w:numId w:val="5"/>
        </w:numPr>
        <w:tabs>
          <w:tab w:val="left" w:pos="881"/>
        </w:tabs>
        <w:spacing w:before="39" w:after="0" w:line="240" w:lineRule="auto"/>
        <w:ind w:right="191"/>
        <w:contextualSpacing w:val="0"/>
        <w:rPr>
          <w:rFonts w:ascii="Calibri" w:hAnsi="Calibri"/>
        </w:rPr>
      </w:pPr>
      <w:r w:rsidRPr="003B20F0">
        <w:rPr>
          <w:rFonts w:ascii="Calibri" w:hAnsi="Calibri"/>
        </w:rPr>
        <w:t>The</w:t>
      </w:r>
      <w:r w:rsidRPr="003B20F0">
        <w:rPr>
          <w:rFonts w:ascii="Calibri" w:hAnsi="Calibri"/>
          <w:spacing w:val="-5"/>
        </w:rPr>
        <w:t xml:space="preserve"> </w:t>
      </w:r>
      <w:r w:rsidRPr="003B20F0">
        <w:rPr>
          <w:rFonts w:ascii="Calibri" w:hAnsi="Calibri"/>
        </w:rPr>
        <w:t>procedure</w:t>
      </w:r>
      <w:r w:rsidRPr="003B20F0">
        <w:rPr>
          <w:rFonts w:ascii="Calibri" w:hAnsi="Calibri"/>
          <w:spacing w:val="-6"/>
        </w:rPr>
        <w:t xml:space="preserve"> </w:t>
      </w:r>
      <w:r w:rsidRPr="003B20F0">
        <w:rPr>
          <w:rFonts w:ascii="Calibri" w:hAnsi="Calibri"/>
        </w:rPr>
        <w:t>for</w:t>
      </w:r>
      <w:r w:rsidRPr="003B20F0">
        <w:rPr>
          <w:rFonts w:ascii="Calibri" w:hAnsi="Calibri"/>
          <w:spacing w:val="-1"/>
        </w:rPr>
        <w:t xml:space="preserve"> </w:t>
      </w:r>
      <w:r w:rsidRPr="003B20F0">
        <w:rPr>
          <w:rFonts w:ascii="Calibri" w:hAnsi="Calibri"/>
        </w:rPr>
        <w:t>ensuring</w:t>
      </w:r>
      <w:r w:rsidRPr="003B20F0">
        <w:rPr>
          <w:rFonts w:ascii="Calibri" w:hAnsi="Calibri"/>
          <w:spacing w:val="-4"/>
        </w:rPr>
        <w:t xml:space="preserve"> </w:t>
      </w:r>
      <w:r w:rsidRPr="003B20F0">
        <w:rPr>
          <w:rFonts w:ascii="Calibri" w:hAnsi="Calibri"/>
        </w:rPr>
        <w:t>that</w:t>
      </w:r>
      <w:r w:rsidRPr="003B20F0">
        <w:rPr>
          <w:rFonts w:ascii="Calibri" w:hAnsi="Calibri"/>
          <w:spacing w:val="-2"/>
        </w:rPr>
        <w:t xml:space="preserve"> </w:t>
      </w:r>
      <w:r w:rsidRPr="003B20F0">
        <w:rPr>
          <w:rFonts w:ascii="Calibri" w:hAnsi="Calibri"/>
        </w:rPr>
        <w:t xml:space="preserve">all </w:t>
      </w:r>
      <w:r w:rsidRPr="003B20F0">
        <w:rPr>
          <w:rFonts w:ascii="Calibri" w:hAnsi="Calibri"/>
          <w:b/>
          <w:i/>
        </w:rPr>
        <w:t xml:space="preserve">Moody Early Childhood Center </w:t>
      </w:r>
      <w:r w:rsidRPr="003B20F0">
        <w:rPr>
          <w:rFonts w:ascii="Calibri" w:hAnsi="Calibri"/>
        </w:rPr>
        <w:t>employees</w:t>
      </w:r>
      <w:r w:rsidRPr="003B20F0">
        <w:rPr>
          <w:rFonts w:ascii="Calibri" w:hAnsi="Calibri"/>
          <w:spacing w:val="-3"/>
        </w:rPr>
        <w:t xml:space="preserve"> </w:t>
      </w:r>
      <w:r w:rsidRPr="003B20F0">
        <w:rPr>
          <w:rFonts w:ascii="Calibri" w:hAnsi="Calibri"/>
        </w:rPr>
        <w:t>know</w:t>
      </w:r>
      <w:r w:rsidRPr="003B20F0">
        <w:rPr>
          <w:rFonts w:ascii="Calibri" w:hAnsi="Calibri"/>
          <w:spacing w:val="-6"/>
        </w:rPr>
        <w:t xml:space="preserve"> </w:t>
      </w:r>
      <w:r w:rsidRPr="003B20F0">
        <w:rPr>
          <w:rFonts w:ascii="Calibri" w:hAnsi="Calibri"/>
        </w:rPr>
        <w:t xml:space="preserve">the children assigned to their care and their whereabouts </w:t>
      </w:r>
    </w:p>
    <w:p w14:paraId="3AE9D4FD" w14:textId="77777777" w:rsidR="00760728" w:rsidRPr="003B20F0" w:rsidRDefault="00760728" w:rsidP="00760728">
      <w:pPr>
        <w:pStyle w:val="ListParagraph"/>
        <w:widowControl w:val="0"/>
        <w:numPr>
          <w:ilvl w:val="0"/>
          <w:numId w:val="5"/>
        </w:numPr>
        <w:tabs>
          <w:tab w:val="left" w:pos="881"/>
        </w:tabs>
        <w:spacing w:before="2" w:after="0" w:line="240" w:lineRule="auto"/>
        <w:contextualSpacing w:val="0"/>
        <w:rPr>
          <w:rFonts w:ascii="Calibri" w:hAnsi="Calibri"/>
        </w:rPr>
      </w:pPr>
      <w:r w:rsidRPr="003B20F0">
        <w:rPr>
          <w:rFonts w:ascii="Calibri" w:hAnsi="Calibri"/>
        </w:rPr>
        <w:t>Child management</w:t>
      </w:r>
      <w:r w:rsidRPr="003B20F0">
        <w:rPr>
          <w:rFonts w:ascii="Calibri" w:hAnsi="Calibri"/>
          <w:spacing w:val="-15"/>
        </w:rPr>
        <w:t xml:space="preserve"> </w:t>
      </w:r>
      <w:r w:rsidRPr="003B20F0">
        <w:rPr>
          <w:rFonts w:ascii="Calibri" w:hAnsi="Calibri"/>
        </w:rPr>
        <w:t>techniques</w:t>
      </w:r>
    </w:p>
    <w:p w14:paraId="379CB817" w14:textId="77777777" w:rsidR="00760728" w:rsidRPr="003B20F0" w:rsidRDefault="00760728" w:rsidP="00760728">
      <w:pPr>
        <w:pStyle w:val="ListParagraph"/>
        <w:widowControl w:val="0"/>
        <w:numPr>
          <w:ilvl w:val="0"/>
          <w:numId w:val="5"/>
        </w:numPr>
        <w:tabs>
          <w:tab w:val="left" w:pos="881"/>
        </w:tabs>
        <w:spacing w:before="39" w:after="0" w:line="240" w:lineRule="auto"/>
        <w:contextualSpacing w:val="0"/>
        <w:rPr>
          <w:rFonts w:ascii="Calibri" w:hAnsi="Calibri"/>
        </w:rPr>
      </w:pPr>
      <w:r w:rsidRPr="003B20F0">
        <w:rPr>
          <w:rFonts w:ascii="Calibri" w:hAnsi="Calibri"/>
        </w:rPr>
        <w:t>The</w:t>
      </w:r>
      <w:r w:rsidRPr="003B20F0">
        <w:rPr>
          <w:rFonts w:ascii="Calibri" w:hAnsi="Calibri"/>
          <w:spacing w:val="-6"/>
        </w:rPr>
        <w:t xml:space="preserve"> </w:t>
      </w:r>
      <w:r w:rsidRPr="003B20F0">
        <w:rPr>
          <w:rFonts w:ascii="Calibri" w:hAnsi="Calibri"/>
        </w:rPr>
        <w:t>integrity</w:t>
      </w:r>
      <w:r w:rsidRPr="003B20F0">
        <w:rPr>
          <w:rFonts w:ascii="Calibri" w:hAnsi="Calibri"/>
          <w:spacing w:val="-6"/>
        </w:rPr>
        <w:t xml:space="preserve"> </w:t>
      </w:r>
      <w:r w:rsidRPr="003B20F0">
        <w:rPr>
          <w:rFonts w:ascii="Calibri" w:hAnsi="Calibri"/>
        </w:rPr>
        <w:t>of</w:t>
      </w:r>
      <w:r w:rsidRPr="003B20F0">
        <w:rPr>
          <w:rFonts w:ascii="Calibri" w:hAnsi="Calibri"/>
          <w:spacing w:val="-2"/>
        </w:rPr>
        <w:t xml:space="preserve"> </w:t>
      </w:r>
      <w:r w:rsidRPr="003B20F0">
        <w:rPr>
          <w:rFonts w:ascii="Calibri" w:hAnsi="Calibri"/>
        </w:rPr>
        <w:t>children</w:t>
      </w:r>
      <w:r w:rsidRPr="003B20F0">
        <w:rPr>
          <w:rFonts w:ascii="Calibri" w:hAnsi="Calibri"/>
          <w:spacing w:val="-6"/>
        </w:rPr>
        <w:t xml:space="preserve"> </w:t>
      </w:r>
      <w:r w:rsidRPr="003B20F0">
        <w:rPr>
          <w:rFonts w:ascii="Calibri" w:hAnsi="Calibri"/>
        </w:rPr>
        <w:t>with</w:t>
      </w:r>
      <w:r w:rsidRPr="003B20F0">
        <w:rPr>
          <w:rFonts w:ascii="Calibri" w:hAnsi="Calibri"/>
          <w:spacing w:val="-6"/>
        </w:rPr>
        <w:t xml:space="preserve"> </w:t>
      </w:r>
      <w:r w:rsidRPr="003B20F0">
        <w:rPr>
          <w:rFonts w:ascii="Calibri" w:hAnsi="Calibri"/>
        </w:rPr>
        <w:t>disabilities</w:t>
      </w:r>
      <w:r w:rsidRPr="003B20F0">
        <w:rPr>
          <w:rFonts w:ascii="Calibri" w:hAnsi="Calibri"/>
          <w:spacing w:val="-5"/>
        </w:rPr>
        <w:t xml:space="preserve"> </w:t>
      </w:r>
      <w:r w:rsidRPr="003B20F0">
        <w:rPr>
          <w:rFonts w:ascii="Calibri" w:hAnsi="Calibri"/>
        </w:rPr>
        <w:t>into</w:t>
      </w:r>
      <w:r w:rsidRPr="003B20F0">
        <w:rPr>
          <w:rFonts w:ascii="Calibri" w:hAnsi="Calibri"/>
          <w:spacing w:val="-6"/>
        </w:rPr>
        <w:t xml:space="preserve"> </w:t>
      </w:r>
      <w:r w:rsidRPr="003B20F0">
        <w:rPr>
          <w:rFonts w:ascii="Calibri" w:hAnsi="Calibri"/>
        </w:rPr>
        <w:t>the</w:t>
      </w:r>
      <w:r w:rsidRPr="003B20F0">
        <w:rPr>
          <w:rFonts w:ascii="Calibri" w:hAnsi="Calibri"/>
          <w:spacing w:val="-6"/>
        </w:rPr>
        <w:t xml:space="preserve"> </w:t>
      </w:r>
      <w:r w:rsidRPr="003B20F0">
        <w:rPr>
          <w:rFonts w:ascii="Calibri" w:hAnsi="Calibri"/>
        </w:rPr>
        <w:t>program</w:t>
      </w:r>
    </w:p>
    <w:p w14:paraId="124F1D74" w14:textId="77777777" w:rsidR="00760728" w:rsidRPr="003B20F0" w:rsidRDefault="00760728" w:rsidP="00760728">
      <w:pPr>
        <w:pStyle w:val="ListParagraph"/>
        <w:widowControl w:val="0"/>
        <w:numPr>
          <w:ilvl w:val="0"/>
          <w:numId w:val="5"/>
        </w:numPr>
        <w:tabs>
          <w:tab w:val="left" w:pos="881"/>
        </w:tabs>
        <w:spacing w:before="43" w:after="0" w:line="240" w:lineRule="auto"/>
        <w:contextualSpacing w:val="0"/>
        <w:rPr>
          <w:rFonts w:ascii="Calibri" w:hAnsi="Calibri"/>
        </w:rPr>
      </w:pPr>
      <w:r w:rsidRPr="003B20F0">
        <w:rPr>
          <w:rFonts w:ascii="Calibri" w:hAnsi="Calibri"/>
        </w:rPr>
        <w:t>Confidentiality</w:t>
      </w:r>
      <w:r w:rsidRPr="003B20F0">
        <w:rPr>
          <w:rFonts w:ascii="Calibri" w:hAnsi="Calibri"/>
          <w:spacing w:val="-12"/>
        </w:rPr>
        <w:t xml:space="preserve"> </w:t>
      </w:r>
      <w:r w:rsidRPr="003B20F0">
        <w:rPr>
          <w:rFonts w:ascii="Calibri" w:hAnsi="Calibri"/>
        </w:rPr>
        <w:t>policies</w:t>
      </w:r>
    </w:p>
    <w:p w14:paraId="0029AF7B" w14:textId="77777777" w:rsidR="00760728" w:rsidRPr="003B20F0" w:rsidRDefault="00760728" w:rsidP="00760728">
      <w:pPr>
        <w:pStyle w:val="NoSpacing"/>
        <w:rPr>
          <w:rFonts w:ascii="Calibri" w:hAnsi="Calibri"/>
          <w:sz w:val="16"/>
          <w:szCs w:val="16"/>
        </w:rPr>
      </w:pPr>
    </w:p>
    <w:p w14:paraId="5A3DA7F8" w14:textId="77777777" w:rsidR="00760728" w:rsidRPr="003B20F0" w:rsidRDefault="00760728" w:rsidP="00760728">
      <w:pPr>
        <w:pStyle w:val="Heading3"/>
        <w:spacing w:line="240" w:lineRule="auto"/>
        <w:rPr>
          <w:rFonts w:ascii="Calibri" w:hAnsi="Calibri"/>
        </w:rPr>
      </w:pPr>
      <w:bookmarkStart w:id="54" w:name="_Toc43192914"/>
      <w:bookmarkStart w:id="55" w:name="_Toc480901963"/>
      <w:r w:rsidRPr="003B20F0">
        <w:rPr>
          <w:rFonts w:ascii="Calibri" w:hAnsi="Calibri"/>
        </w:rPr>
        <w:t>INTRODUCTORY PERIOD</w:t>
      </w:r>
      <w:bookmarkEnd w:id="54"/>
    </w:p>
    <w:p w14:paraId="0A61CE55" w14:textId="77777777" w:rsidR="00760728" w:rsidRPr="003B20F0" w:rsidRDefault="00760728" w:rsidP="00760728">
      <w:pPr>
        <w:pStyle w:val="NoSpacing"/>
        <w:rPr>
          <w:rFonts w:ascii="Calibri" w:hAnsi="Calibri"/>
        </w:rPr>
      </w:pPr>
      <w:r w:rsidRPr="003B20F0">
        <w:rPr>
          <w:rFonts w:ascii="Calibri" w:hAnsi="Calibri"/>
        </w:rPr>
        <w:t xml:space="preserve">The introductory period is intended to give new employees the opportunity to demonstrate their ability to achieve a satisfactory level of performance and to determine whether the new position meets their expectations. </w:t>
      </w:r>
      <w:r w:rsidRPr="003B20F0">
        <w:rPr>
          <w:rFonts w:ascii="Calibri" w:hAnsi="Calibri"/>
          <w:b/>
          <w:i/>
        </w:rPr>
        <w:t>Moody Early Childhood Center</w:t>
      </w:r>
      <w:r w:rsidRPr="003B20F0">
        <w:rPr>
          <w:rFonts w:ascii="Calibri" w:hAnsi="Calibri"/>
        </w:rPr>
        <w:t xml:space="preserve"> uses this period to evaluate employee capabilities, work habits, and overall performance. Either the employee or </w:t>
      </w:r>
      <w:r w:rsidRPr="003B20F0">
        <w:rPr>
          <w:rFonts w:ascii="Calibri" w:hAnsi="Calibri"/>
          <w:b/>
          <w:i/>
        </w:rPr>
        <w:t>Moody Early Childhood Center</w:t>
      </w:r>
      <w:r w:rsidRPr="003B20F0">
        <w:rPr>
          <w:rFonts w:ascii="Calibri" w:hAnsi="Calibri"/>
        </w:rPr>
        <w:t xml:space="preserve"> may end the employment relationship at will and at any time during or after the introductory period with just cause to be documented and explained in a written notice to be signed by both parties.</w:t>
      </w:r>
    </w:p>
    <w:p w14:paraId="653550B1" w14:textId="77777777" w:rsidR="00760728" w:rsidRPr="003B20F0" w:rsidRDefault="00760728" w:rsidP="00760728">
      <w:pPr>
        <w:pStyle w:val="NoSpacing"/>
        <w:rPr>
          <w:rFonts w:ascii="Calibri" w:hAnsi="Calibri"/>
          <w:sz w:val="16"/>
          <w:szCs w:val="16"/>
        </w:rPr>
      </w:pPr>
    </w:p>
    <w:p w14:paraId="496590E2" w14:textId="4EF9858F" w:rsidR="00760728" w:rsidRPr="003B20F0" w:rsidRDefault="00760728" w:rsidP="00760728">
      <w:pPr>
        <w:pStyle w:val="NoSpacing"/>
        <w:rPr>
          <w:rFonts w:ascii="Calibri" w:hAnsi="Calibri"/>
        </w:rPr>
      </w:pPr>
      <w:r w:rsidRPr="003B20F0">
        <w:rPr>
          <w:rFonts w:ascii="Calibri" w:hAnsi="Calibri"/>
        </w:rPr>
        <w:t xml:space="preserve">All new and rehired employees work on an introductory basis for the first </w:t>
      </w:r>
      <w:r w:rsidR="00495713">
        <w:rPr>
          <w:rFonts w:ascii="Calibri" w:hAnsi="Calibri"/>
        </w:rPr>
        <w:t>six</w:t>
      </w:r>
      <w:r w:rsidRPr="003B20F0">
        <w:rPr>
          <w:rFonts w:ascii="Calibri" w:hAnsi="Calibri"/>
        </w:rPr>
        <w:t>ty (</w:t>
      </w:r>
      <w:r w:rsidR="00495713">
        <w:rPr>
          <w:rFonts w:ascii="Calibri" w:hAnsi="Calibri"/>
          <w:b/>
        </w:rPr>
        <w:t>60</w:t>
      </w:r>
      <w:r w:rsidRPr="003B20F0">
        <w:rPr>
          <w:rFonts w:ascii="Calibri" w:hAnsi="Calibri"/>
        </w:rPr>
        <w:t xml:space="preserve">) calendar days after their date of hire. Any significant absence of 3 days or longer will automatically extend an introductory period by the length of the absence or terminate employment. If </w:t>
      </w:r>
      <w:r w:rsidRPr="003B20F0">
        <w:rPr>
          <w:rFonts w:ascii="Calibri" w:hAnsi="Calibri"/>
          <w:b/>
          <w:i/>
        </w:rPr>
        <w:t>Moody Early Childhood Center</w:t>
      </w:r>
      <w:r w:rsidRPr="003B20F0">
        <w:rPr>
          <w:rFonts w:ascii="Calibri" w:hAnsi="Calibri"/>
        </w:rPr>
        <w:t xml:space="preserve"> determines that the designated introductory period does not allow sufficient time to thoroughly evaluate the employee’s performance, the introductory period may be extended for a special period.</w:t>
      </w:r>
    </w:p>
    <w:p w14:paraId="58740E3C" w14:textId="77777777" w:rsidR="00760728" w:rsidRPr="003B20F0" w:rsidRDefault="00760728" w:rsidP="00760728">
      <w:pPr>
        <w:pStyle w:val="NoSpacing"/>
        <w:rPr>
          <w:rFonts w:ascii="Calibri" w:hAnsi="Calibri"/>
          <w:sz w:val="16"/>
          <w:szCs w:val="16"/>
        </w:rPr>
      </w:pPr>
    </w:p>
    <w:p w14:paraId="7752EF5B" w14:textId="77777777" w:rsidR="00760728" w:rsidRPr="003B20F0" w:rsidRDefault="00760728" w:rsidP="00760728">
      <w:pPr>
        <w:pStyle w:val="NoSpacing"/>
      </w:pPr>
      <w:r w:rsidRPr="003B20F0">
        <w:rPr>
          <w:rFonts w:ascii="Calibri" w:hAnsi="Calibri"/>
        </w:rPr>
        <w:t>Upon satisfactory completion of the introductory period, employees enter the established employment classification for their position</w:t>
      </w:r>
      <w:r w:rsidRPr="003B20F0">
        <w:t>.</w:t>
      </w:r>
    </w:p>
    <w:p w14:paraId="43B574EA" w14:textId="77777777" w:rsidR="00760728" w:rsidRPr="003B20F0" w:rsidRDefault="00760728" w:rsidP="00760728">
      <w:pPr>
        <w:spacing w:after="0" w:line="240" w:lineRule="auto"/>
        <w:rPr>
          <w:sz w:val="16"/>
          <w:szCs w:val="16"/>
        </w:rPr>
      </w:pPr>
    </w:p>
    <w:p w14:paraId="2352FC6B" w14:textId="77777777" w:rsidR="00760728" w:rsidRPr="003B20F0" w:rsidRDefault="00760728" w:rsidP="00760728">
      <w:pPr>
        <w:pStyle w:val="Heading3"/>
        <w:spacing w:line="240" w:lineRule="auto"/>
        <w:rPr>
          <w:rFonts w:ascii="Calibri" w:hAnsi="Calibri"/>
        </w:rPr>
      </w:pPr>
      <w:bookmarkStart w:id="56" w:name="_Toc43192915"/>
      <w:r w:rsidRPr="003B20F0">
        <w:rPr>
          <w:rFonts w:ascii="Calibri" w:hAnsi="Calibri"/>
        </w:rPr>
        <w:t>TRAINING</w:t>
      </w:r>
      <w:bookmarkEnd w:id="55"/>
      <w:bookmarkEnd w:id="56"/>
    </w:p>
    <w:p w14:paraId="41AA4C51" w14:textId="77777777" w:rsidR="00760728" w:rsidRPr="003B20F0" w:rsidRDefault="00DB523D" w:rsidP="00760728">
      <w:pPr>
        <w:widowControl w:val="0"/>
        <w:tabs>
          <w:tab w:val="left" w:pos="1241"/>
        </w:tabs>
        <w:spacing w:before="68" w:after="0" w:line="240" w:lineRule="auto"/>
        <w:ind w:right="231"/>
        <w:rPr>
          <w:rFonts w:ascii="Calibri" w:hAnsi="Calibri"/>
        </w:rPr>
      </w:pPr>
      <w:r w:rsidRPr="003B20F0">
        <w:rPr>
          <w:rFonts w:ascii="Calibri" w:hAnsi="Calibri"/>
        </w:rPr>
        <w:t>Eight</w:t>
      </w:r>
      <w:r w:rsidR="00760728" w:rsidRPr="003B20F0">
        <w:rPr>
          <w:rFonts w:ascii="Calibri" w:hAnsi="Calibri"/>
        </w:rPr>
        <w:t xml:space="preserve"> hours of pre-service training must be completed by new staff without previous experience in a regulated childcare</w:t>
      </w:r>
      <w:r w:rsidR="00760728" w:rsidRPr="003B20F0">
        <w:rPr>
          <w:rFonts w:ascii="Calibri" w:hAnsi="Calibri"/>
          <w:spacing w:val="-20"/>
        </w:rPr>
        <w:t xml:space="preserve"> </w:t>
      </w:r>
      <w:r w:rsidR="00760728" w:rsidRPr="003B20F0">
        <w:rPr>
          <w:rFonts w:ascii="Calibri" w:hAnsi="Calibri"/>
        </w:rPr>
        <w:t>facility</w:t>
      </w:r>
      <w:r w:rsidRPr="003B20F0">
        <w:rPr>
          <w:rFonts w:ascii="Calibri" w:hAnsi="Calibri"/>
        </w:rPr>
        <w:t xml:space="preserve"> before they can begin working with the children. Texas Minimum Standards states:</w:t>
      </w:r>
    </w:p>
    <w:p w14:paraId="3D3EA926" w14:textId="77777777" w:rsidR="00760728" w:rsidRPr="003B20F0" w:rsidRDefault="00760728" w:rsidP="00760728">
      <w:pPr>
        <w:pStyle w:val="Default"/>
        <w:rPr>
          <w:b/>
          <w:bCs/>
          <w:sz w:val="23"/>
          <w:szCs w:val="23"/>
        </w:rPr>
      </w:pPr>
    </w:p>
    <w:p w14:paraId="27EBFBF6" w14:textId="77777777" w:rsidR="00760728" w:rsidRPr="003B20F0" w:rsidRDefault="00760728" w:rsidP="00760728">
      <w:pPr>
        <w:pStyle w:val="Default"/>
        <w:rPr>
          <w:sz w:val="23"/>
          <w:szCs w:val="23"/>
        </w:rPr>
      </w:pPr>
      <w:r w:rsidRPr="003B20F0">
        <w:rPr>
          <w:b/>
          <w:bCs/>
          <w:sz w:val="23"/>
          <w:szCs w:val="23"/>
        </w:rPr>
        <w:t xml:space="preserve">§746.1305. What must be covered in pre-service training for caregivers? </w:t>
      </w:r>
    </w:p>
    <w:p w14:paraId="232DC816" w14:textId="77777777" w:rsidR="00760728" w:rsidRPr="003B20F0" w:rsidRDefault="00760728" w:rsidP="00760728">
      <w:pPr>
        <w:pStyle w:val="Default"/>
        <w:rPr>
          <w:sz w:val="20"/>
          <w:szCs w:val="20"/>
        </w:rPr>
      </w:pPr>
      <w:r w:rsidRPr="003B20F0">
        <w:rPr>
          <w:i/>
          <w:iCs/>
          <w:sz w:val="20"/>
          <w:szCs w:val="20"/>
        </w:rPr>
        <w:t xml:space="preserve">Subchapter D, Personnel </w:t>
      </w:r>
    </w:p>
    <w:p w14:paraId="2E61C4EB" w14:textId="77777777" w:rsidR="00760728" w:rsidRPr="003B20F0" w:rsidRDefault="00760728" w:rsidP="00760728">
      <w:pPr>
        <w:pStyle w:val="Default"/>
        <w:rPr>
          <w:sz w:val="20"/>
          <w:szCs w:val="20"/>
        </w:rPr>
      </w:pPr>
      <w:r w:rsidRPr="003B20F0">
        <w:rPr>
          <w:i/>
          <w:iCs/>
          <w:sz w:val="20"/>
          <w:szCs w:val="20"/>
        </w:rPr>
        <w:t xml:space="preserve">Division 4, Professional Development </w:t>
      </w:r>
    </w:p>
    <w:p w14:paraId="77CC2570" w14:textId="77777777" w:rsidR="00760728" w:rsidRPr="003B20F0" w:rsidRDefault="00760728" w:rsidP="00760728">
      <w:pPr>
        <w:pStyle w:val="Default"/>
        <w:rPr>
          <w:rFonts w:ascii="Calibri" w:hAnsi="Calibri" w:cs="Calibri"/>
          <w:sz w:val="16"/>
          <w:szCs w:val="16"/>
        </w:rPr>
      </w:pPr>
      <w:r w:rsidRPr="003B20F0">
        <w:rPr>
          <w:rFonts w:ascii="Calibri" w:hAnsi="Calibri" w:cs="Calibri"/>
          <w:sz w:val="16"/>
          <w:szCs w:val="16"/>
        </w:rPr>
        <w:t xml:space="preserve"> (no weight) (a) Pre-service training for caregivers must cover the following areas: </w:t>
      </w:r>
    </w:p>
    <w:p w14:paraId="6DC5311F"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Medium (1) Developmental stages of children; </w:t>
      </w:r>
    </w:p>
    <w:p w14:paraId="40FA60C8"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Medium (2) Age-appropriate activities for children; </w:t>
      </w:r>
    </w:p>
    <w:p w14:paraId="605FAF7F"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Medium (3) Positive guidance and discipline of children; </w:t>
      </w:r>
    </w:p>
    <w:p w14:paraId="51DC88FB"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Medium (4) Fostering children’s self-esteem; </w:t>
      </w:r>
    </w:p>
    <w:p w14:paraId="147FE9F7"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Medium (5) Supervision and safety practices in the care of children; </w:t>
      </w:r>
    </w:p>
    <w:p w14:paraId="0A3F67F9"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Medium (6) Positive interaction with children; and </w:t>
      </w:r>
    </w:p>
    <w:p w14:paraId="3D847A9F"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Medium (7) Preventing and controlling the spread of communicable diseases, including immunizations. </w:t>
      </w:r>
    </w:p>
    <w:p w14:paraId="1E610453" w14:textId="77777777" w:rsidR="00760728" w:rsidRPr="003B20F0" w:rsidRDefault="00760728" w:rsidP="00760728">
      <w:pPr>
        <w:pStyle w:val="Default"/>
        <w:rPr>
          <w:rFonts w:ascii="Calibri" w:hAnsi="Calibri" w:cs="Calibri"/>
          <w:sz w:val="16"/>
          <w:szCs w:val="16"/>
        </w:rPr>
      </w:pPr>
      <w:r w:rsidRPr="003B20F0">
        <w:rPr>
          <w:rFonts w:ascii="Calibri" w:hAnsi="Calibri" w:cs="Calibri"/>
          <w:sz w:val="16"/>
          <w:szCs w:val="16"/>
        </w:rPr>
        <w:t xml:space="preserve">Medium-High (b) If a caregiver provides care for children younger than 24 months of age, one hour of that caregiver’s pre-service training must cover the following topics: </w:t>
      </w:r>
    </w:p>
    <w:p w14:paraId="0AEFA079"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               (1) Recognizing and preventing shaken baby syndrome and abusive head trauma; </w:t>
      </w:r>
    </w:p>
    <w:p w14:paraId="25EBFDE7" w14:textId="77777777" w:rsidR="00760728" w:rsidRPr="003B20F0" w:rsidRDefault="00760728" w:rsidP="00760728">
      <w:pPr>
        <w:pStyle w:val="Default"/>
        <w:rPr>
          <w:rFonts w:ascii="Calibri" w:hAnsi="Calibri" w:cs="Calibri"/>
          <w:sz w:val="16"/>
          <w:szCs w:val="16"/>
        </w:rPr>
      </w:pPr>
      <w:r w:rsidRPr="003B20F0">
        <w:rPr>
          <w:rFonts w:ascii="Calibri" w:hAnsi="Calibri" w:cs="Calibri"/>
          <w:sz w:val="16"/>
          <w:szCs w:val="16"/>
        </w:rPr>
        <w:t xml:space="preserve">                                   (2) Understanding and using safe sleep practices and preventing sudden infant death   </w:t>
      </w:r>
    </w:p>
    <w:p w14:paraId="69784661" w14:textId="77777777" w:rsidR="00760728" w:rsidRPr="003B20F0" w:rsidRDefault="00760728" w:rsidP="00760728">
      <w:pPr>
        <w:pStyle w:val="Default"/>
        <w:rPr>
          <w:rFonts w:ascii="Calibri" w:hAnsi="Calibri" w:cs="Calibri"/>
          <w:sz w:val="16"/>
          <w:szCs w:val="16"/>
        </w:rPr>
      </w:pPr>
      <w:r w:rsidRPr="003B20F0">
        <w:rPr>
          <w:rFonts w:ascii="Calibri" w:hAnsi="Calibri" w:cs="Calibri"/>
          <w:sz w:val="16"/>
          <w:szCs w:val="16"/>
        </w:rPr>
        <w:t xml:space="preserve">                                 syndrome (SIDS); and </w:t>
      </w:r>
    </w:p>
    <w:p w14:paraId="4630F1AC" w14:textId="77777777" w:rsidR="00760728" w:rsidRPr="003B20F0" w:rsidRDefault="00760728" w:rsidP="00760728">
      <w:pPr>
        <w:widowControl w:val="0"/>
        <w:tabs>
          <w:tab w:val="left" w:pos="1241"/>
        </w:tabs>
        <w:spacing w:before="68" w:after="0" w:line="240" w:lineRule="auto"/>
        <w:ind w:left="720" w:right="231"/>
        <w:rPr>
          <w:rFonts w:ascii="Calibri" w:hAnsi="Calibri" w:cs="Calibri"/>
          <w:sz w:val="16"/>
          <w:szCs w:val="16"/>
        </w:rPr>
      </w:pPr>
      <w:r w:rsidRPr="003B20F0">
        <w:rPr>
          <w:rFonts w:ascii="Calibri" w:hAnsi="Calibri" w:cs="Calibri"/>
          <w:sz w:val="16"/>
          <w:szCs w:val="16"/>
        </w:rPr>
        <w:t xml:space="preserve">               (3) Understanding early childhood brain development.</w:t>
      </w:r>
    </w:p>
    <w:p w14:paraId="5EB425AE" w14:textId="77777777" w:rsidR="00760728" w:rsidRPr="003B20F0" w:rsidRDefault="00760728" w:rsidP="00760728">
      <w:pPr>
        <w:pStyle w:val="Default"/>
        <w:rPr>
          <w:rFonts w:ascii="Calibri" w:hAnsi="Calibri"/>
          <w:sz w:val="22"/>
          <w:szCs w:val="22"/>
        </w:rPr>
      </w:pPr>
    </w:p>
    <w:p w14:paraId="40166804" w14:textId="77777777" w:rsidR="00760728" w:rsidRPr="003B20F0" w:rsidRDefault="00760728" w:rsidP="00760728">
      <w:pPr>
        <w:pStyle w:val="Default"/>
        <w:rPr>
          <w:rFonts w:ascii="Calibri" w:hAnsi="Calibri"/>
          <w:sz w:val="22"/>
          <w:szCs w:val="22"/>
        </w:rPr>
      </w:pPr>
      <w:r w:rsidRPr="003B20F0">
        <w:rPr>
          <w:rFonts w:ascii="Calibri" w:hAnsi="Calibri"/>
          <w:sz w:val="22"/>
          <w:szCs w:val="22"/>
        </w:rPr>
        <w:t xml:space="preserve">All new staff must be oriented in the requirements in the </w:t>
      </w:r>
      <w:r w:rsidRPr="003B20F0">
        <w:rPr>
          <w:rFonts w:ascii="Calibri" w:hAnsi="Calibri"/>
          <w:bCs/>
          <w:sz w:val="22"/>
          <w:szCs w:val="22"/>
        </w:rPr>
        <w:t>Minimum Standards Handbook.</w:t>
      </w:r>
    </w:p>
    <w:p w14:paraId="36A13932" w14:textId="77777777" w:rsidR="00760728" w:rsidRPr="003B20F0" w:rsidRDefault="00760728" w:rsidP="00760728">
      <w:pPr>
        <w:pStyle w:val="Default"/>
        <w:rPr>
          <w:b/>
          <w:bCs/>
          <w:sz w:val="23"/>
          <w:szCs w:val="23"/>
        </w:rPr>
      </w:pPr>
    </w:p>
    <w:p w14:paraId="621C018A" w14:textId="77777777" w:rsidR="00760728" w:rsidRPr="003B20F0" w:rsidRDefault="00760728" w:rsidP="00760728">
      <w:pPr>
        <w:pStyle w:val="Default"/>
        <w:rPr>
          <w:sz w:val="23"/>
          <w:szCs w:val="23"/>
        </w:rPr>
      </w:pPr>
      <w:r w:rsidRPr="003B20F0">
        <w:rPr>
          <w:b/>
          <w:bCs/>
          <w:sz w:val="23"/>
          <w:szCs w:val="23"/>
        </w:rPr>
        <w:t xml:space="preserve">§746.1303. What must orientation for employees at my child-care center include? </w:t>
      </w:r>
    </w:p>
    <w:p w14:paraId="6773E4D2" w14:textId="77777777" w:rsidR="00760728" w:rsidRPr="003B20F0" w:rsidRDefault="00760728" w:rsidP="00760728">
      <w:pPr>
        <w:pStyle w:val="Default"/>
        <w:rPr>
          <w:sz w:val="20"/>
          <w:szCs w:val="20"/>
        </w:rPr>
      </w:pPr>
      <w:r w:rsidRPr="003B20F0">
        <w:rPr>
          <w:i/>
          <w:iCs/>
          <w:sz w:val="20"/>
          <w:szCs w:val="20"/>
        </w:rPr>
        <w:t xml:space="preserve">Subchapter D, Personnel </w:t>
      </w:r>
    </w:p>
    <w:p w14:paraId="641E3663" w14:textId="77777777" w:rsidR="00760728" w:rsidRPr="003B20F0" w:rsidRDefault="00760728" w:rsidP="00760728">
      <w:pPr>
        <w:pStyle w:val="Default"/>
        <w:rPr>
          <w:sz w:val="20"/>
          <w:szCs w:val="20"/>
        </w:rPr>
      </w:pPr>
      <w:r w:rsidRPr="003B20F0">
        <w:rPr>
          <w:i/>
          <w:iCs/>
          <w:sz w:val="20"/>
          <w:szCs w:val="20"/>
        </w:rPr>
        <w:t xml:space="preserve">Division 4, Professional Development </w:t>
      </w:r>
    </w:p>
    <w:p w14:paraId="76195598" w14:textId="77777777" w:rsidR="00760728" w:rsidRPr="003B20F0" w:rsidRDefault="00760728" w:rsidP="00760728">
      <w:pPr>
        <w:pStyle w:val="Default"/>
        <w:rPr>
          <w:rFonts w:ascii="Calibri" w:hAnsi="Calibri" w:cs="Calibri"/>
          <w:sz w:val="16"/>
          <w:szCs w:val="16"/>
        </w:rPr>
      </w:pPr>
      <w:r w:rsidRPr="003B20F0">
        <w:rPr>
          <w:rFonts w:ascii="Calibri" w:hAnsi="Calibri" w:cs="Calibri"/>
          <w:sz w:val="16"/>
          <w:szCs w:val="16"/>
        </w:rPr>
        <w:t xml:space="preserve"> (a) Your orientation for employees must include at least the following: </w:t>
      </w:r>
    </w:p>
    <w:p w14:paraId="44F59C0F" w14:textId="77777777" w:rsidR="00760728" w:rsidRPr="003B20F0" w:rsidRDefault="00760728" w:rsidP="00760728">
      <w:pPr>
        <w:pStyle w:val="Default"/>
        <w:rPr>
          <w:rFonts w:ascii="Calibri" w:hAnsi="Calibri" w:cs="Calibri"/>
          <w:sz w:val="16"/>
          <w:szCs w:val="16"/>
        </w:rPr>
      </w:pPr>
      <w:r w:rsidRPr="003B20F0">
        <w:rPr>
          <w:rFonts w:ascii="Calibri" w:hAnsi="Calibri" w:cs="Calibri"/>
          <w:sz w:val="16"/>
          <w:szCs w:val="16"/>
        </w:rPr>
        <w:t xml:space="preserve"> </w:t>
      </w:r>
      <w:r w:rsidRPr="003B20F0">
        <w:rPr>
          <w:rFonts w:ascii="Calibri" w:hAnsi="Calibri" w:cs="Calibri"/>
          <w:sz w:val="16"/>
          <w:szCs w:val="16"/>
        </w:rPr>
        <w:tab/>
        <w:t xml:space="preserve">(1) An overview of the minimum standards found in this chapter; </w:t>
      </w:r>
    </w:p>
    <w:p w14:paraId="1D70BE66"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(2) An overview of your operational policies including discipline and guidance practices, and procedures for the release of    children; </w:t>
      </w:r>
    </w:p>
    <w:p w14:paraId="09450575" w14:textId="77777777" w:rsidR="00760728" w:rsidRPr="003B20F0" w:rsidRDefault="00760728" w:rsidP="00760728">
      <w:pPr>
        <w:pStyle w:val="Default"/>
        <w:rPr>
          <w:rFonts w:ascii="Calibri" w:hAnsi="Calibri" w:cs="Calibri"/>
          <w:sz w:val="16"/>
          <w:szCs w:val="16"/>
        </w:rPr>
      </w:pPr>
      <w:r w:rsidRPr="003B20F0">
        <w:rPr>
          <w:rFonts w:ascii="Calibri" w:hAnsi="Calibri" w:cs="Calibri"/>
          <w:sz w:val="16"/>
          <w:szCs w:val="16"/>
        </w:rPr>
        <w:t xml:space="preserve"> </w:t>
      </w:r>
      <w:r w:rsidRPr="003B20F0">
        <w:rPr>
          <w:rFonts w:ascii="Calibri" w:hAnsi="Calibri" w:cs="Calibri"/>
          <w:sz w:val="16"/>
          <w:szCs w:val="16"/>
        </w:rPr>
        <w:tab/>
        <w:t xml:space="preserve">(3) An overview of your policy on the prevention, recognition, and reporting of child abuse and neglect, including: </w:t>
      </w:r>
    </w:p>
    <w:p w14:paraId="37EF0809" w14:textId="77777777" w:rsidR="00760728" w:rsidRPr="003B20F0" w:rsidRDefault="00760728" w:rsidP="00760728">
      <w:pPr>
        <w:pStyle w:val="Default"/>
        <w:ind w:left="720" w:firstLine="720"/>
        <w:rPr>
          <w:rFonts w:ascii="Calibri" w:hAnsi="Calibri" w:cs="Calibri"/>
          <w:sz w:val="16"/>
          <w:szCs w:val="16"/>
        </w:rPr>
      </w:pPr>
      <w:r w:rsidRPr="003B20F0">
        <w:rPr>
          <w:rFonts w:ascii="Calibri" w:hAnsi="Calibri" w:cs="Calibri"/>
          <w:sz w:val="16"/>
          <w:szCs w:val="16"/>
        </w:rPr>
        <w:t xml:space="preserve">(A) Factors indicating a child is at risk of abuse or neglect; </w:t>
      </w:r>
    </w:p>
    <w:p w14:paraId="68141364" w14:textId="77777777" w:rsidR="00760728" w:rsidRPr="003B20F0" w:rsidRDefault="00760728" w:rsidP="00760728">
      <w:pPr>
        <w:pStyle w:val="Default"/>
        <w:ind w:left="720" w:firstLine="720"/>
        <w:rPr>
          <w:rFonts w:ascii="Calibri" w:hAnsi="Calibri" w:cs="Calibri"/>
          <w:sz w:val="16"/>
          <w:szCs w:val="16"/>
        </w:rPr>
      </w:pPr>
      <w:r w:rsidRPr="003B20F0">
        <w:rPr>
          <w:rFonts w:ascii="Calibri" w:hAnsi="Calibri" w:cs="Calibri"/>
          <w:sz w:val="16"/>
          <w:szCs w:val="16"/>
        </w:rPr>
        <w:t xml:space="preserve">(B) Warning signs indicating a child may be a victim of abuse or neglect; </w:t>
      </w:r>
    </w:p>
    <w:p w14:paraId="6538C02A" w14:textId="77777777" w:rsidR="00760728" w:rsidRPr="003B20F0" w:rsidRDefault="00760728" w:rsidP="00760728">
      <w:pPr>
        <w:pStyle w:val="Default"/>
        <w:ind w:left="720" w:firstLine="720"/>
        <w:rPr>
          <w:rFonts w:ascii="Calibri" w:hAnsi="Calibri" w:cs="Calibri"/>
          <w:sz w:val="16"/>
          <w:szCs w:val="16"/>
        </w:rPr>
      </w:pPr>
      <w:r w:rsidRPr="003B20F0">
        <w:rPr>
          <w:rFonts w:ascii="Calibri" w:hAnsi="Calibri" w:cs="Calibri"/>
          <w:sz w:val="16"/>
          <w:szCs w:val="16"/>
        </w:rPr>
        <w:t xml:space="preserve">(C) Procedures for reporting child abuse or neglect; and </w:t>
      </w:r>
    </w:p>
    <w:p w14:paraId="4D30E71F" w14:textId="77777777" w:rsidR="00760728" w:rsidRPr="003B20F0" w:rsidRDefault="00760728" w:rsidP="00760728">
      <w:pPr>
        <w:pStyle w:val="Default"/>
        <w:ind w:left="1440"/>
        <w:rPr>
          <w:rFonts w:ascii="Calibri" w:hAnsi="Calibri" w:cs="Calibri"/>
          <w:sz w:val="16"/>
          <w:szCs w:val="16"/>
        </w:rPr>
      </w:pPr>
      <w:r w:rsidRPr="003B20F0">
        <w:rPr>
          <w:rFonts w:ascii="Calibri" w:hAnsi="Calibri" w:cs="Calibri"/>
          <w:sz w:val="16"/>
          <w:szCs w:val="16"/>
        </w:rPr>
        <w:t xml:space="preserve">(D) Community organizations that have training programs available to child-care center staff members, children, and parents; </w:t>
      </w:r>
    </w:p>
    <w:p w14:paraId="681F5E43"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(4) An overview of the procedures to follow in handling emergencies, which includes sharing the emergency preparedness plan with all employees. Emergencies may include, but are not limited to, fire, explosion, tornado, toxic fumes, volatile persons, and severe injury or illness of a child or adult; and </w:t>
      </w:r>
    </w:p>
    <w:p w14:paraId="16700D8E" w14:textId="77777777" w:rsidR="00760728" w:rsidRPr="003B20F0" w:rsidRDefault="00760728" w:rsidP="00760728">
      <w:pPr>
        <w:pStyle w:val="Default"/>
        <w:ind w:firstLine="720"/>
        <w:rPr>
          <w:rFonts w:ascii="Calibri" w:hAnsi="Calibri" w:cs="Calibri"/>
          <w:sz w:val="16"/>
          <w:szCs w:val="16"/>
        </w:rPr>
      </w:pPr>
      <w:r w:rsidRPr="003B20F0">
        <w:rPr>
          <w:rFonts w:ascii="Calibri" w:hAnsi="Calibri" w:cs="Calibri"/>
          <w:sz w:val="16"/>
          <w:szCs w:val="16"/>
        </w:rPr>
        <w:t xml:space="preserve">(5) The location and use of fire extinguishers and first-aid equipment. </w:t>
      </w:r>
    </w:p>
    <w:p w14:paraId="63C4B290" w14:textId="77777777" w:rsidR="00760728" w:rsidRPr="003B20F0" w:rsidRDefault="00760728" w:rsidP="00760728">
      <w:pPr>
        <w:pStyle w:val="Default"/>
        <w:ind w:left="720"/>
        <w:rPr>
          <w:rFonts w:ascii="Calibri" w:hAnsi="Calibri" w:cs="Calibri"/>
          <w:sz w:val="16"/>
          <w:szCs w:val="16"/>
        </w:rPr>
      </w:pPr>
      <w:r w:rsidRPr="003B20F0">
        <w:rPr>
          <w:rFonts w:ascii="Calibri" w:hAnsi="Calibri" w:cs="Calibri"/>
          <w:sz w:val="16"/>
          <w:szCs w:val="16"/>
        </w:rPr>
        <w:t xml:space="preserve">(b) For employees you hire on or after September 1, 2016, your orientation must also cover the following areas: </w:t>
      </w:r>
    </w:p>
    <w:p w14:paraId="0C031E13" w14:textId="77777777" w:rsidR="00760728" w:rsidRPr="003B20F0" w:rsidRDefault="00760728" w:rsidP="00760728">
      <w:pPr>
        <w:pStyle w:val="Default"/>
        <w:ind w:left="1440"/>
        <w:rPr>
          <w:rFonts w:ascii="Calibri" w:hAnsi="Calibri" w:cs="Calibri"/>
          <w:sz w:val="16"/>
          <w:szCs w:val="16"/>
        </w:rPr>
      </w:pPr>
      <w:r w:rsidRPr="003B20F0">
        <w:rPr>
          <w:rFonts w:ascii="Calibri" w:hAnsi="Calibri" w:cs="Calibri"/>
          <w:sz w:val="16"/>
          <w:szCs w:val="16"/>
        </w:rPr>
        <w:t xml:space="preserve">(1) Administering medication, if applicable, including compliance with §746.3803 of this title (relating to what authorization must I obtain before administering a medication to a child in my care?); </w:t>
      </w:r>
    </w:p>
    <w:p w14:paraId="6EA5779F" w14:textId="77777777" w:rsidR="00760728" w:rsidRPr="003B20F0" w:rsidRDefault="00760728" w:rsidP="00760728">
      <w:pPr>
        <w:pStyle w:val="Default"/>
        <w:rPr>
          <w:rFonts w:ascii="Calibri" w:hAnsi="Calibri" w:cs="Calibri"/>
          <w:sz w:val="16"/>
          <w:szCs w:val="16"/>
        </w:rPr>
      </w:pPr>
      <w:r w:rsidRPr="003B20F0">
        <w:rPr>
          <w:rFonts w:ascii="Calibri" w:hAnsi="Calibri" w:cs="Calibri"/>
          <w:sz w:val="16"/>
          <w:szCs w:val="16"/>
        </w:rPr>
        <w:t xml:space="preserve">    </w:t>
      </w:r>
      <w:r w:rsidRPr="003B20F0">
        <w:rPr>
          <w:rFonts w:ascii="Calibri" w:hAnsi="Calibri" w:cs="Calibri"/>
          <w:sz w:val="16"/>
          <w:szCs w:val="16"/>
        </w:rPr>
        <w:tab/>
      </w:r>
      <w:r w:rsidRPr="003B20F0">
        <w:rPr>
          <w:rFonts w:ascii="Calibri" w:hAnsi="Calibri" w:cs="Calibri"/>
          <w:sz w:val="16"/>
          <w:szCs w:val="16"/>
        </w:rPr>
        <w:tab/>
        <w:t xml:space="preserve">(2) Preventing and responding to emergencies due to food or an allergic reaction; </w:t>
      </w:r>
    </w:p>
    <w:p w14:paraId="5CEAFBDB" w14:textId="77777777" w:rsidR="00760728" w:rsidRPr="003B20F0" w:rsidRDefault="00760728" w:rsidP="00760728">
      <w:pPr>
        <w:pStyle w:val="Default"/>
        <w:ind w:left="1440"/>
        <w:rPr>
          <w:rFonts w:ascii="Calibri" w:hAnsi="Calibri" w:cs="Calibri"/>
          <w:sz w:val="16"/>
          <w:szCs w:val="16"/>
        </w:rPr>
      </w:pPr>
      <w:r w:rsidRPr="003B20F0">
        <w:rPr>
          <w:rFonts w:ascii="Calibri" w:hAnsi="Calibri" w:cs="Calibri"/>
          <w:sz w:val="16"/>
          <w:szCs w:val="16"/>
        </w:rPr>
        <w:t xml:space="preserve">(3) Understanding building and physical premises safety, including identification and protection from hazards that can cause bodily injury such as electric hazards, bodies of water, and vehicular traffic; </w:t>
      </w:r>
    </w:p>
    <w:p w14:paraId="3DCCEC62" w14:textId="77777777" w:rsidR="00760728" w:rsidRPr="003B20F0" w:rsidRDefault="00760728" w:rsidP="00760728">
      <w:pPr>
        <w:pStyle w:val="Default"/>
        <w:ind w:left="1440"/>
        <w:rPr>
          <w:rFonts w:ascii="Calibri" w:hAnsi="Calibri" w:cs="Calibri"/>
          <w:sz w:val="16"/>
          <w:szCs w:val="16"/>
        </w:rPr>
      </w:pPr>
      <w:r w:rsidRPr="003B20F0">
        <w:rPr>
          <w:rFonts w:ascii="Calibri" w:hAnsi="Calibri" w:cs="Calibri"/>
          <w:sz w:val="16"/>
          <w:szCs w:val="16"/>
        </w:rPr>
        <w:t xml:space="preserve">(4) Handling, storing, and disposing of hazardous materials including compliance with §746.3425 of this title (relating to Must caregivers wear gloves when handling blood or bodily fluids containing blood?); and </w:t>
      </w:r>
    </w:p>
    <w:p w14:paraId="79952DAF" w14:textId="77777777" w:rsidR="00760728" w:rsidRPr="003B20F0" w:rsidRDefault="00760728" w:rsidP="00760728">
      <w:pPr>
        <w:widowControl w:val="0"/>
        <w:tabs>
          <w:tab w:val="left" w:pos="1241"/>
        </w:tabs>
        <w:spacing w:after="0" w:line="240" w:lineRule="auto"/>
        <w:ind w:left="880" w:right="301"/>
        <w:rPr>
          <w:rFonts w:ascii="Calibri" w:hAnsi="Calibri" w:cs="Calibri"/>
          <w:sz w:val="16"/>
          <w:szCs w:val="16"/>
        </w:rPr>
      </w:pPr>
      <w:r w:rsidRPr="003B20F0">
        <w:rPr>
          <w:rFonts w:ascii="Calibri" w:hAnsi="Calibri" w:cs="Calibri"/>
          <w:sz w:val="16"/>
          <w:szCs w:val="16"/>
        </w:rPr>
        <w:tab/>
        <w:t xml:space="preserve">    (5) Precautions in transporting children if your children if your center transports a child who’s chronological or </w:t>
      </w:r>
    </w:p>
    <w:p w14:paraId="6B069AB7" w14:textId="77777777" w:rsidR="00760728" w:rsidRPr="003B20F0" w:rsidRDefault="00760728" w:rsidP="00760728">
      <w:pPr>
        <w:widowControl w:val="0"/>
        <w:tabs>
          <w:tab w:val="left" w:pos="1241"/>
        </w:tabs>
        <w:spacing w:after="0" w:line="240" w:lineRule="auto"/>
        <w:ind w:left="880" w:right="301"/>
        <w:rPr>
          <w:rFonts w:ascii="Calibri" w:hAnsi="Calibri" w:cs="Calibri"/>
          <w:sz w:val="16"/>
          <w:szCs w:val="16"/>
        </w:rPr>
      </w:pPr>
      <w:r w:rsidRPr="003B20F0">
        <w:rPr>
          <w:rFonts w:ascii="Calibri" w:hAnsi="Calibri" w:cs="Calibri"/>
          <w:sz w:val="16"/>
          <w:szCs w:val="16"/>
        </w:rPr>
        <w:t xml:space="preserve">             developmental age is younger that nine years old.  </w:t>
      </w:r>
    </w:p>
    <w:p w14:paraId="776A6054" w14:textId="77777777" w:rsidR="00760728" w:rsidRPr="003B20F0" w:rsidRDefault="00760728" w:rsidP="00760728">
      <w:pPr>
        <w:widowControl w:val="0"/>
        <w:tabs>
          <w:tab w:val="left" w:pos="1241"/>
        </w:tabs>
        <w:spacing w:after="0" w:line="240" w:lineRule="auto"/>
        <w:ind w:right="445"/>
        <w:rPr>
          <w:rFonts w:ascii="Calibri" w:hAnsi="Calibri"/>
          <w:sz w:val="16"/>
          <w:szCs w:val="16"/>
        </w:rPr>
      </w:pPr>
      <w:r w:rsidRPr="003B20F0">
        <w:rPr>
          <w:rFonts w:ascii="Calibri" w:hAnsi="Calibri"/>
          <w:sz w:val="16"/>
          <w:szCs w:val="16"/>
        </w:rPr>
        <w:t xml:space="preserve">All staff must obtain at least </w:t>
      </w:r>
      <w:r w:rsidRPr="003B20F0">
        <w:rPr>
          <w:rFonts w:ascii="Calibri" w:hAnsi="Calibri"/>
          <w:b/>
          <w:sz w:val="16"/>
          <w:szCs w:val="16"/>
        </w:rPr>
        <w:t xml:space="preserve">24 clock hours </w:t>
      </w:r>
      <w:r w:rsidRPr="003B20F0">
        <w:rPr>
          <w:rFonts w:ascii="Calibri" w:hAnsi="Calibri"/>
          <w:spacing w:val="-3"/>
          <w:sz w:val="16"/>
          <w:szCs w:val="16"/>
        </w:rPr>
        <w:t xml:space="preserve">of </w:t>
      </w:r>
      <w:r w:rsidRPr="003B20F0">
        <w:rPr>
          <w:rFonts w:ascii="Calibri" w:hAnsi="Calibri"/>
          <w:sz w:val="16"/>
          <w:szCs w:val="16"/>
        </w:rPr>
        <w:t>training annually, exclusive of CPR and First Aid, selected from the following</w:t>
      </w:r>
      <w:r w:rsidRPr="003B20F0">
        <w:rPr>
          <w:rFonts w:ascii="Calibri" w:hAnsi="Calibri"/>
          <w:spacing w:val="-23"/>
          <w:sz w:val="16"/>
          <w:szCs w:val="16"/>
        </w:rPr>
        <w:t xml:space="preserve"> </w:t>
      </w:r>
      <w:r w:rsidRPr="003B20F0">
        <w:rPr>
          <w:rFonts w:ascii="Calibri" w:hAnsi="Calibri"/>
          <w:sz w:val="16"/>
          <w:szCs w:val="16"/>
        </w:rPr>
        <w:t>areas:</w:t>
      </w:r>
    </w:p>
    <w:p w14:paraId="46FE6E7A"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Child</w:t>
      </w:r>
      <w:r w:rsidRPr="003B20F0">
        <w:rPr>
          <w:rFonts w:ascii="Calibri" w:hAnsi="Calibri"/>
          <w:spacing w:val="-11"/>
          <w:sz w:val="16"/>
          <w:szCs w:val="16"/>
        </w:rPr>
        <w:t xml:space="preserve"> </w:t>
      </w:r>
      <w:r w:rsidRPr="003B20F0">
        <w:rPr>
          <w:rFonts w:ascii="Calibri" w:hAnsi="Calibri"/>
          <w:sz w:val="16"/>
          <w:szCs w:val="16"/>
        </w:rPr>
        <w:t>Development</w:t>
      </w:r>
    </w:p>
    <w:p w14:paraId="29E110D1"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Care of Children with Special</w:t>
      </w:r>
      <w:r w:rsidRPr="003B20F0">
        <w:rPr>
          <w:rFonts w:ascii="Calibri" w:hAnsi="Calibri"/>
          <w:spacing w:val="-23"/>
          <w:sz w:val="16"/>
          <w:szCs w:val="16"/>
        </w:rPr>
        <w:t xml:space="preserve"> </w:t>
      </w:r>
      <w:r w:rsidRPr="003B20F0">
        <w:rPr>
          <w:rFonts w:ascii="Calibri" w:hAnsi="Calibri"/>
          <w:sz w:val="16"/>
          <w:szCs w:val="16"/>
        </w:rPr>
        <w:t>Needs</w:t>
      </w:r>
    </w:p>
    <w:p w14:paraId="3A4EFB3E"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Adult and Child</w:t>
      </w:r>
      <w:r w:rsidRPr="003B20F0">
        <w:rPr>
          <w:rFonts w:ascii="Calibri" w:hAnsi="Calibri"/>
          <w:spacing w:val="-18"/>
          <w:sz w:val="16"/>
          <w:szCs w:val="16"/>
        </w:rPr>
        <w:t xml:space="preserve"> </w:t>
      </w:r>
      <w:r w:rsidRPr="003B20F0">
        <w:rPr>
          <w:rFonts w:ascii="Calibri" w:hAnsi="Calibri"/>
          <w:sz w:val="16"/>
          <w:szCs w:val="16"/>
        </w:rPr>
        <w:t>Health</w:t>
      </w:r>
    </w:p>
    <w:p w14:paraId="030940C9"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Nutrition and</w:t>
      </w:r>
      <w:r w:rsidRPr="003B20F0">
        <w:rPr>
          <w:rFonts w:ascii="Calibri" w:hAnsi="Calibri"/>
          <w:spacing w:val="-13"/>
          <w:sz w:val="16"/>
          <w:szCs w:val="16"/>
        </w:rPr>
        <w:t xml:space="preserve"> </w:t>
      </w:r>
      <w:r w:rsidRPr="003B20F0">
        <w:rPr>
          <w:rFonts w:ascii="Calibri" w:hAnsi="Calibri"/>
          <w:sz w:val="16"/>
          <w:szCs w:val="16"/>
        </w:rPr>
        <w:t>Safety</w:t>
      </w:r>
    </w:p>
    <w:p w14:paraId="15070888"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Curriculum-Planning</w:t>
      </w:r>
    </w:p>
    <w:p w14:paraId="49DF1503"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Risk</w:t>
      </w:r>
      <w:r w:rsidRPr="003B20F0">
        <w:rPr>
          <w:rFonts w:ascii="Calibri" w:hAnsi="Calibri"/>
          <w:spacing w:val="-9"/>
          <w:sz w:val="16"/>
          <w:szCs w:val="16"/>
        </w:rPr>
        <w:t xml:space="preserve"> </w:t>
      </w:r>
      <w:r w:rsidRPr="003B20F0">
        <w:rPr>
          <w:rFonts w:ascii="Calibri" w:hAnsi="Calibri"/>
          <w:sz w:val="16"/>
          <w:szCs w:val="16"/>
        </w:rPr>
        <w:t>Management</w:t>
      </w:r>
    </w:p>
    <w:p w14:paraId="0E35E923"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Identification and Care of ill</w:t>
      </w:r>
      <w:r w:rsidRPr="003B20F0">
        <w:rPr>
          <w:rFonts w:ascii="Calibri" w:hAnsi="Calibri"/>
          <w:spacing w:val="-23"/>
          <w:sz w:val="16"/>
          <w:szCs w:val="16"/>
        </w:rPr>
        <w:t xml:space="preserve"> </w:t>
      </w:r>
      <w:r w:rsidRPr="003B20F0">
        <w:rPr>
          <w:rFonts w:ascii="Calibri" w:hAnsi="Calibri"/>
          <w:sz w:val="16"/>
          <w:szCs w:val="16"/>
        </w:rPr>
        <w:t>Children</w:t>
      </w:r>
    </w:p>
    <w:p w14:paraId="453D9D69"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 xml:space="preserve">Supervision </w:t>
      </w:r>
    </w:p>
    <w:p w14:paraId="67CC99BD" w14:textId="77777777" w:rsidR="00760728" w:rsidRPr="003B20F0" w:rsidRDefault="00760728" w:rsidP="00760728">
      <w:pPr>
        <w:pStyle w:val="ListParagraph"/>
        <w:widowControl w:val="0"/>
        <w:numPr>
          <w:ilvl w:val="1"/>
          <w:numId w:val="7"/>
        </w:numPr>
        <w:tabs>
          <w:tab w:val="left" w:pos="1961"/>
        </w:tabs>
        <w:spacing w:after="0" w:line="240" w:lineRule="auto"/>
        <w:ind w:left="1958" w:right="2204"/>
        <w:contextualSpacing w:val="0"/>
        <w:rPr>
          <w:rFonts w:ascii="Calibri" w:hAnsi="Calibri"/>
          <w:sz w:val="16"/>
          <w:szCs w:val="16"/>
        </w:rPr>
      </w:pPr>
      <w:r w:rsidRPr="003B20F0">
        <w:rPr>
          <w:rFonts w:ascii="Calibri" w:hAnsi="Calibri"/>
          <w:sz w:val="16"/>
          <w:szCs w:val="16"/>
        </w:rPr>
        <w:t>Recognition of Child Abuse, Neglect and Sexual Abuse and</w:t>
      </w:r>
      <w:r w:rsidRPr="003B20F0">
        <w:rPr>
          <w:rFonts w:ascii="Calibri" w:hAnsi="Calibri"/>
          <w:spacing w:val="-31"/>
          <w:sz w:val="16"/>
          <w:szCs w:val="16"/>
        </w:rPr>
        <w:t xml:space="preserve"> </w:t>
      </w:r>
      <w:r w:rsidRPr="003B20F0">
        <w:rPr>
          <w:rFonts w:ascii="Calibri" w:hAnsi="Calibri"/>
          <w:sz w:val="16"/>
          <w:szCs w:val="16"/>
        </w:rPr>
        <w:t>the Responsibility of reporting any</w:t>
      </w:r>
      <w:r w:rsidRPr="003B20F0">
        <w:rPr>
          <w:rFonts w:ascii="Calibri" w:hAnsi="Calibri"/>
          <w:spacing w:val="-24"/>
          <w:sz w:val="16"/>
          <w:szCs w:val="16"/>
        </w:rPr>
        <w:t xml:space="preserve"> </w:t>
      </w:r>
      <w:r w:rsidRPr="003B20F0">
        <w:rPr>
          <w:rFonts w:ascii="Calibri" w:hAnsi="Calibri"/>
          <w:sz w:val="16"/>
          <w:szCs w:val="16"/>
        </w:rPr>
        <w:t>incidents</w:t>
      </w:r>
    </w:p>
    <w:p w14:paraId="2F32C446" w14:textId="77777777" w:rsidR="00760728" w:rsidRPr="003B20F0" w:rsidRDefault="00760728" w:rsidP="00760728">
      <w:pPr>
        <w:pStyle w:val="ListParagraph"/>
        <w:widowControl w:val="0"/>
        <w:numPr>
          <w:ilvl w:val="1"/>
          <w:numId w:val="7"/>
        </w:numPr>
        <w:tabs>
          <w:tab w:val="left" w:pos="1961"/>
        </w:tabs>
        <w:spacing w:after="0" w:line="240" w:lineRule="auto"/>
        <w:ind w:left="1958"/>
        <w:contextualSpacing w:val="0"/>
        <w:rPr>
          <w:rFonts w:ascii="Calibri" w:hAnsi="Calibri"/>
          <w:sz w:val="16"/>
          <w:szCs w:val="16"/>
        </w:rPr>
      </w:pPr>
      <w:r w:rsidRPr="003B20F0">
        <w:rPr>
          <w:rFonts w:ascii="Calibri" w:hAnsi="Calibri"/>
          <w:sz w:val="16"/>
          <w:szCs w:val="16"/>
        </w:rPr>
        <w:t>Cultural</w:t>
      </w:r>
      <w:r w:rsidRPr="003B20F0">
        <w:rPr>
          <w:rFonts w:ascii="Calibri" w:hAnsi="Calibri"/>
          <w:spacing w:val="-10"/>
          <w:sz w:val="16"/>
          <w:szCs w:val="16"/>
        </w:rPr>
        <w:t xml:space="preserve"> </w:t>
      </w:r>
      <w:r w:rsidRPr="003B20F0">
        <w:rPr>
          <w:rFonts w:ascii="Calibri" w:hAnsi="Calibri"/>
          <w:sz w:val="16"/>
          <w:szCs w:val="16"/>
        </w:rPr>
        <w:t>Diversity</w:t>
      </w:r>
    </w:p>
    <w:p w14:paraId="49A07863" w14:textId="77777777" w:rsidR="00760728" w:rsidRPr="003B20F0" w:rsidRDefault="00760728" w:rsidP="00760728">
      <w:pPr>
        <w:pStyle w:val="ListParagraph"/>
        <w:widowControl w:val="0"/>
        <w:numPr>
          <w:ilvl w:val="1"/>
          <w:numId w:val="7"/>
        </w:numPr>
        <w:tabs>
          <w:tab w:val="left" w:pos="1961"/>
        </w:tabs>
        <w:spacing w:after="0" w:line="240" w:lineRule="auto"/>
        <w:contextualSpacing w:val="0"/>
        <w:rPr>
          <w:rFonts w:ascii="Calibri" w:hAnsi="Calibri"/>
          <w:sz w:val="16"/>
          <w:szCs w:val="16"/>
        </w:rPr>
      </w:pPr>
      <w:r w:rsidRPr="003B20F0">
        <w:rPr>
          <w:rFonts w:ascii="Calibri" w:hAnsi="Calibri"/>
          <w:sz w:val="16"/>
          <w:szCs w:val="16"/>
        </w:rPr>
        <w:t>Professional</w:t>
      </w:r>
      <w:r w:rsidRPr="003B20F0">
        <w:rPr>
          <w:rFonts w:ascii="Calibri" w:hAnsi="Calibri"/>
          <w:spacing w:val="-15"/>
          <w:sz w:val="16"/>
          <w:szCs w:val="16"/>
        </w:rPr>
        <w:t xml:space="preserve"> </w:t>
      </w:r>
      <w:r w:rsidRPr="003B20F0">
        <w:rPr>
          <w:rFonts w:ascii="Calibri" w:hAnsi="Calibri"/>
          <w:sz w:val="16"/>
          <w:szCs w:val="16"/>
        </w:rPr>
        <w:t>Development</w:t>
      </w:r>
    </w:p>
    <w:p w14:paraId="2C374854" w14:textId="77777777" w:rsidR="00760728" w:rsidRPr="003B20F0" w:rsidRDefault="00760728" w:rsidP="00760728">
      <w:pPr>
        <w:pStyle w:val="ListParagraph"/>
        <w:widowControl w:val="0"/>
        <w:numPr>
          <w:ilvl w:val="1"/>
          <w:numId w:val="7"/>
        </w:numPr>
        <w:tabs>
          <w:tab w:val="left" w:pos="1961"/>
        </w:tabs>
        <w:spacing w:after="0" w:line="240" w:lineRule="auto"/>
        <w:contextualSpacing w:val="0"/>
        <w:rPr>
          <w:rFonts w:ascii="Calibri" w:hAnsi="Calibri"/>
          <w:sz w:val="16"/>
          <w:szCs w:val="16"/>
        </w:rPr>
      </w:pPr>
      <w:r w:rsidRPr="003B20F0">
        <w:rPr>
          <w:rFonts w:ascii="Calibri" w:hAnsi="Calibri"/>
          <w:b/>
          <w:sz w:val="16"/>
          <w:szCs w:val="16"/>
          <w:u w:val="single"/>
        </w:rPr>
        <w:t>Note</w:t>
      </w:r>
      <w:r w:rsidRPr="003B20F0">
        <w:rPr>
          <w:rFonts w:ascii="Calibri" w:hAnsi="Calibri"/>
          <w:b/>
          <w:sz w:val="16"/>
          <w:szCs w:val="16"/>
        </w:rPr>
        <w:t xml:space="preserve">: </w:t>
      </w:r>
      <w:r w:rsidRPr="003B20F0">
        <w:rPr>
          <w:rFonts w:ascii="Calibri" w:hAnsi="Calibri"/>
          <w:sz w:val="16"/>
          <w:szCs w:val="16"/>
        </w:rPr>
        <w:t xml:space="preserve">It is the responsibility of each employee to </w:t>
      </w:r>
      <w:r w:rsidRPr="003B20F0">
        <w:rPr>
          <w:rFonts w:ascii="Calibri" w:hAnsi="Calibri"/>
          <w:b/>
          <w:sz w:val="16"/>
          <w:szCs w:val="16"/>
        </w:rPr>
        <w:t xml:space="preserve">pay </w:t>
      </w:r>
      <w:r w:rsidRPr="003B20F0">
        <w:rPr>
          <w:rFonts w:ascii="Calibri" w:hAnsi="Calibri"/>
          <w:sz w:val="16"/>
          <w:szCs w:val="16"/>
        </w:rPr>
        <w:t xml:space="preserve">for </w:t>
      </w:r>
      <w:r w:rsidRPr="003B20F0">
        <w:rPr>
          <w:rFonts w:ascii="Calibri" w:hAnsi="Calibri"/>
          <w:b/>
          <w:sz w:val="16"/>
          <w:szCs w:val="16"/>
        </w:rPr>
        <w:t>any costs that may result from these trainings (full or part-time).</w:t>
      </w:r>
    </w:p>
    <w:p w14:paraId="5FDE9A9A" w14:textId="77777777" w:rsidR="00760728" w:rsidRPr="003B20F0" w:rsidRDefault="00760728" w:rsidP="00760728">
      <w:pPr>
        <w:spacing w:after="0" w:line="240" w:lineRule="auto"/>
        <w:rPr>
          <w:rFonts w:ascii="Calibri" w:hAnsi="Calibri"/>
          <w:sz w:val="16"/>
          <w:szCs w:val="16"/>
        </w:rPr>
      </w:pPr>
    </w:p>
    <w:p w14:paraId="79DDE8D9" w14:textId="77777777" w:rsidR="00760728" w:rsidRPr="003B20F0" w:rsidRDefault="00760728" w:rsidP="00760728">
      <w:pPr>
        <w:pStyle w:val="Heading3"/>
        <w:spacing w:before="56" w:line="240" w:lineRule="auto"/>
        <w:rPr>
          <w:rFonts w:ascii="Calibri" w:hAnsi="Calibri"/>
        </w:rPr>
      </w:pPr>
      <w:bookmarkStart w:id="57" w:name="_Toc43192916"/>
      <w:r w:rsidRPr="003B20F0">
        <w:rPr>
          <w:rFonts w:ascii="Calibri" w:hAnsi="Calibri"/>
        </w:rPr>
        <w:t>EMPLOYEE STATUS</w:t>
      </w:r>
      <w:bookmarkEnd w:id="52"/>
      <w:bookmarkEnd w:id="57"/>
    </w:p>
    <w:p w14:paraId="513AC40B" w14:textId="7594A02D" w:rsidR="00760728" w:rsidRPr="003B20F0" w:rsidRDefault="00760728" w:rsidP="00760728">
      <w:pPr>
        <w:spacing w:after="0" w:line="240" w:lineRule="auto"/>
        <w:rPr>
          <w:rFonts w:ascii="Calibri" w:hAnsi="Calibri"/>
        </w:rPr>
      </w:pPr>
      <w:r w:rsidRPr="003B20F0">
        <w:rPr>
          <w:rFonts w:ascii="Calibri" w:hAnsi="Calibri"/>
          <w:b/>
          <w:i/>
        </w:rPr>
        <w:t>Introductory Period</w:t>
      </w:r>
      <w:r w:rsidRPr="003B20F0">
        <w:rPr>
          <w:rFonts w:ascii="Calibri" w:hAnsi="Calibri"/>
        </w:rPr>
        <w:t xml:space="preserve">-New employees with less than </w:t>
      </w:r>
      <w:r w:rsidR="00495713">
        <w:rPr>
          <w:rFonts w:ascii="Calibri" w:hAnsi="Calibri"/>
        </w:rPr>
        <w:t>six</w:t>
      </w:r>
      <w:r w:rsidRPr="003B20F0">
        <w:rPr>
          <w:rFonts w:ascii="Calibri" w:hAnsi="Calibri"/>
        </w:rPr>
        <w:t>ty (</w:t>
      </w:r>
      <w:r w:rsidR="00495713">
        <w:rPr>
          <w:rFonts w:ascii="Calibri" w:hAnsi="Calibri"/>
          <w:b/>
        </w:rPr>
        <w:t>60</w:t>
      </w:r>
      <w:r w:rsidRPr="003B20F0">
        <w:rPr>
          <w:rFonts w:ascii="Calibri" w:hAnsi="Calibri"/>
        </w:rPr>
        <w:t xml:space="preserve">) days of service.  </w:t>
      </w:r>
    </w:p>
    <w:p w14:paraId="567FB389" w14:textId="493A1114" w:rsidR="00760728" w:rsidRPr="003B20F0" w:rsidRDefault="00760728" w:rsidP="00760728">
      <w:pPr>
        <w:spacing w:after="0" w:line="240" w:lineRule="auto"/>
        <w:rPr>
          <w:rFonts w:ascii="Calibri" w:hAnsi="Calibri"/>
        </w:rPr>
      </w:pPr>
      <w:r w:rsidRPr="003B20F0">
        <w:rPr>
          <w:rFonts w:ascii="Calibri" w:hAnsi="Calibri"/>
          <w:b/>
          <w:i/>
        </w:rPr>
        <w:t xml:space="preserve">Full-time </w:t>
      </w:r>
      <w:r w:rsidRPr="003B20F0">
        <w:rPr>
          <w:rFonts w:ascii="Calibri" w:hAnsi="Calibri"/>
        </w:rPr>
        <w:t>employees have a standard schedule between thirty-eight (</w:t>
      </w:r>
      <w:r w:rsidRPr="003B20F0">
        <w:rPr>
          <w:rFonts w:ascii="Calibri" w:hAnsi="Calibri"/>
          <w:b/>
        </w:rPr>
        <w:t>38</w:t>
      </w:r>
      <w:r w:rsidRPr="003B20F0">
        <w:rPr>
          <w:rFonts w:ascii="Calibri" w:hAnsi="Calibri"/>
        </w:rPr>
        <w:t>) and forty (</w:t>
      </w:r>
      <w:r w:rsidRPr="003B20F0">
        <w:rPr>
          <w:rFonts w:ascii="Calibri" w:hAnsi="Calibri"/>
          <w:b/>
        </w:rPr>
        <w:t xml:space="preserve">40) hours </w:t>
      </w:r>
      <w:r w:rsidRPr="003B20F0">
        <w:rPr>
          <w:rFonts w:ascii="Calibri" w:hAnsi="Calibri"/>
        </w:rPr>
        <w:t xml:space="preserve">per week, have successfully completed the </w:t>
      </w:r>
      <w:r w:rsidR="00495713">
        <w:rPr>
          <w:rFonts w:ascii="Calibri" w:hAnsi="Calibri"/>
        </w:rPr>
        <w:t>6</w:t>
      </w:r>
      <w:r w:rsidRPr="003B20F0">
        <w:rPr>
          <w:rFonts w:ascii="Calibri" w:hAnsi="Calibri"/>
        </w:rPr>
        <w:t>0-day introductory period, and occupy a permanent position. Full-time status will be evaluated twice a year, in August and February.</w:t>
      </w:r>
    </w:p>
    <w:p w14:paraId="7C176AEE" w14:textId="569D2670" w:rsidR="00760728" w:rsidRPr="003B20F0" w:rsidRDefault="00760728" w:rsidP="00760728">
      <w:pPr>
        <w:spacing w:after="0" w:line="240" w:lineRule="auto"/>
        <w:rPr>
          <w:rFonts w:ascii="Calibri" w:hAnsi="Calibri"/>
        </w:rPr>
      </w:pPr>
      <w:r w:rsidRPr="003B20F0">
        <w:rPr>
          <w:rFonts w:ascii="Calibri" w:hAnsi="Calibri"/>
          <w:b/>
          <w:i/>
        </w:rPr>
        <w:t xml:space="preserve">Part-time </w:t>
      </w:r>
      <w:r w:rsidRPr="003B20F0">
        <w:rPr>
          <w:rFonts w:ascii="Calibri" w:hAnsi="Calibri"/>
        </w:rPr>
        <w:t>employees have a basic schedule between ten (</w:t>
      </w:r>
      <w:r w:rsidRPr="003B20F0">
        <w:rPr>
          <w:rFonts w:ascii="Calibri" w:hAnsi="Calibri"/>
          <w:b/>
        </w:rPr>
        <w:t>10</w:t>
      </w:r>
      <w:r w:rsidRPr="003B20F0">
        <w:rPr>
          <w:rFonts w:ascii="Calibri" w:hAnsi="Calibri"/>
        </w:rPr>
        <w:t>) and forty (</w:t>
      </w:r>
      <w:r w:rsidRPr="003B20F0">
        <w:rPr>
          <w:rFonts w:ascii="Calibri" w:hAnsi="Calibri"/>
          <w:b/>
        </w:rPr>
        <w:t>40</w:t>
      </w:r>
      <w:r w:rsidRPr="003B20F0">
        <w:rPr>
          <w:rFonts w:ascii="Calibri" w:hAnsi="Calibri"/>
        </w:rPr>
        <w:t xml:space="preserve">) </w:t>
      </w:r>
      <w:r w:rsidRPr="003B20F0">
        <w:rPr>
          <w:rFonts w:ascii="Calibri" w:hAnsi="Calibri"/>
          <w:b/>
        </w:rPr>
        <w:t xml:space="preserve">hours </w:t>
      </w:r>
      <w:r w:rsidRPr="003B20F0">
        <w:rPr>
          <w:rFonts w:ascii="Calibri" w:hAnsi="Calibri"/>
        </w:rPr>
        <w:t xml:space="preserve">per week and have successfully completed the </w:t>
      </w:r>
      <w:r w:rsidR="00495713">
        <w:rPr>
          <w:rFonts w:ascii="Calibri" w:hAnsi="Calibri"/>
        </w:rPr>
        <w:t>6</w:t>
      </w:r>
      <w:r w:rsidRPr="003B20F0">
        <w:rPr>
          <w:rFonts w:ascii="Calibri" w:hAnsi="Calibri"/>
        </w:rPr>
        <w:t xml:space="preserve">0-day introductory period. </w:t>
      </w:r>
    </w:p>
    <w:p w14:paraId="296E1656" w14:textId="77777777" w:rsidR="00760728" w:rsidRPr="003B20F0" w:rsidRDefault="00760728" w:rsidP="00760728">
      <w:pPr>
        <w:spacing w:after="0" w:line="240" w:lineRule="auto"/>
        <w:rPr>
          <w:rFonts w:ascii="Calibri" w:hAnsi="Calibri"/>
        </w:rPr>
      </w:pPr>
      <w:r w:rsidRPr="003B20F0">
        <w:rPr>
          <w:rFonts w:ascii="Calibri" w:hAnsi="Calibri"/>
          <w:b/>
        </w:rPr>
        <w:t>Substitute or Flex</w:t>
      </w:r>
      <w:r w:rsidRPr="003B20F0">
        <w:rPr>
          <w:rFonts w:ascii="Calibri" w:hAnsi="Calibri"/>
        </w:rPr>
        <w:t xml:space="preserve"> employees both Short term and Long term are employed on an at-will basis and are not considered full -time, part-time, nor contractual employees. </w:t>
      </w:r>
    </w:p>
    <w:p w14:paraId="7F5BAE0A" w14:textId="77777777" w:rsidR="00760728" w:rsidRPr="003B20F0" w:rsidRDefault="00760728" w:rsidP="00760728">
      <w:pPr>
        <w:spacing w:after="0" w:line="240" w:lineRule="auto"/>
        <w:rPr>
          <w:rFonts w:ascii="Calibri" w:hAnsi="Calibri"/>
          <w:sz w:val="16"/>
          <w:szCs w:val="16"/>
        </w:rPr>
      </w:pPr>
    </w:p>
    <w:p w14:paraId="54F1359C" w14:textId="77777777" w:rsidR="005A4FA5" w:rsidRDefault="005A4FA5" w:rsidP="00760728">
      <w:pPr>
        <w:spacing w:after="0" w:line="240" w:lineRule="auto"/>
        <w:rPr>
          <w:rFonts w:ascii="Calibri" w:hAnsi="Calibri" w:cs="Calibri"/>
          <w:caps/>
          <w:color w:val="09416F" w:themeColor="accent1" w:themeShade="80"/>
          <w:sz w:val="24"/>
          <w:szCs w:val="24"/>
        </w:rPr>
      </w:pPr>
    </w:p>
    <w:p w14:paraId="2CA1F1A3" w14:textId="77777777" w:rsidR="005A4FA5" w:rsidRDefault="005A4FA5" w:rsidP="00760728">
      <w:pPr>
        <w:spacing w:after="0" w:line="240" w:lineRule="auto"/>
        <w:rPr>
          <w:rFonts w:ascii="Calibri" w:hAnsi="Calibri" w:cs="Calibri"/>
          <w:caps/>
          <w:color w:val="09416F" w:themeColor="accent1" w:themeShade="80"/>
          <w:sz w:val="24"/>
          <w:szCs w:val="24"/>
        </w:rPr>
      </w:pPr>
    </w:p>
    <w:p w14:paraId="7B30BCCD" w14:textId="44A297AF" w:rsidR="00760728" w:rsidRPr="003B20F0" w:rsidRDefault="00B21B11" w:rsidP="00760728">
      <w:pPr>
        <w:spacing w:after="0" w:line="240" w:lineRule="auto"/>
        <w:rPr>
          <w:rFonts w:ascii="Calibri" w:hAnsi="Calibri" w:cs="Calibri"/>
          <w:caps/>
          <w:color w:val="09416F" w:themeColor="accent1" w:themeShade="80"/>
          <w:sz w:val="24"/>
          <w:szCs w:val="24"/>
        </w:rPr>
      </w:pPr>
      <w:r>
        <w:rPr>
          <w:rFonts w:ascii="Calibri" w:hAnsi="Calibri" w:cs="Calibri"/>
          <w:caps/>
          <w:color w:val="09416F" w:themeColor="accent1" w:themeShade="80"/>
          <w:sz w:val="24"/>
          <w:szCs w:val="24"/>
        </w:rPr>
        <w:t xml:space="preserve">ASSIGNEMeNT and </w:t>
      </w:r>
      <w:r w:rsidR="00760728" w:rsidRPr="003B20F0">
        <w:rPr>
          <w:rFonts w:ascii="Calibri" w:hAnsi="Calibri" w:cs="Calibri"/>
          <w:caps/>
          <w:color w:val="09416F" w:themeColor="accent1" w:themeShade="80"/>
          <w:sz w:val="24"/>
          <w:szCs w:val="24"/>
        </w:rPr>
        <w:t xml:space="preserve">Re-assignment </w:t>
      </w:r>
    </w:p>
    <w:p w14:paraId="17C7F864" w14:textId="5DB76428" w:rsidR="00760728" w:rsidRPr="003B20F0" w:rsidRDefault="00B21B11" w:rsidP="00760728">
      <w:pPr>
        <w:spacing w:after="0" w:line="240" w:lineRule="auto"/>
        <w:rPr>
          <w:rFonts w:ascii="Calibri" w:hAnsi="Calibri" w:cs="Calibri"/>
        </w:rPr>
      </w:pPr>
      <w:r w:rsidRPr="00B21B11">
        <w:rPr>
          <w:rFonts w:ascii="Calibri" w:hAnsi="Calibri" w:cs="Calibri"/>
          <w:b/>
          <w:bCs/>
          <w:i/>
          <w:iCs/>
        </w:rPr>
        <w:t>Moody Early Childhood Center</w:t>
      </w:r>
      <w:r>
        <w:rPr>
          <w:rFonts w:ascii="Calibri" w:hAnsi="Calibri" w:cs="Calibri"/>
        </w:rPr>
        <w:t xml:space="preserve"> strives to match individual’s strengths and skills to positions.  Upon accepting a position at MECC, staff acknowledges they are willing to work in any position in the center.  </w:t>
      </w:r>
      <w:r w:rsidR="00760728" w:rsidRPr="003B20F0">
        <w:rPr>
          <w:rFonts w:ascii="Calibri" w:hAnsi="Calibri" w:cs="Calibri"/>
        </w:rPr>
        <w:t>The Executive Director and/or the Deputy Executive Director may reassign staff as needed in the best interest of the organization and to ensure high quality standards are continuously upheld.</w:t>
      </w:r>
      <w:r>
        <w:rPr>
          <w:rFonts w:ascii="Calibri" w:hAnsi="Calibri" w:cs="Calibri"/>
        </w:rPr>
        <w:t xml:space="preserve"> </w:t>
      </w:r>
    </w:p>
    <w:p w14:paraId="56899F81" w14:textId="2D59901A" w:rsidR="002D3E58" w:rsidRDefault="002D3E58" w:rsidP="00760728">
      <w:pPr>
        <w:spacing w:after="0" w:line="240" w:lineRule="auto"/>
        <w:rPr>
          <w:rFonts w:ascii="Calibri" w:hAnsi="Calibri"/>
        </w:rPr>
      </w:pPr>
    </w:p>
    <w:p w14:paraId="5FFA0D42" w14:textId="433CE3DA" w:rsidR="002D3E58" w:rsidRPr="002D3E58" w:rsidRDefault="002D3E58" w:rsidP="00760728">
      <w:pPr>
        <w:spacing w:after="0" w:line="240" w:lineRule="auto"/>
        <w:rPr>
          <w:rFonts w:ascii="Calibri" w:hAnsi="Calibri"/>
        </w:rPr>
      </w:pPr>
      <w:r>
        <w:rPr>
          <w:rFonts w:ascii="Calibri" w:hAnsi="Calibri"/>
        </w:rPr>
        <w:t xml:space="preserve">Staff desiring a schedule, assignment change, or a modification of assignment must complete the appropriate paperwork.  The form must be approved through the chain of command up to the Executive Director prior to any changes being made.  Submission of the paperwork does not guarantee approval.    </w:t>
      </w:r>
    </w:p>
    <w:p w14:paraId="6A07BBC7" w14:textId="77777777" w:rsidR="00B21B11" w:rsidRDefault="00B21B11" w:rsidP="00760728">
      <w:pPr>
        <w:spacing w:after="0" w:line="240" w:lineRule="auto"/>
        <w:rPr>
          <w:rFonts w:ascii="Calibri" w:hAnsi="Calibri" w:cs="Calibri"/>
          <w:caps/>
          <w:color w:val="09416F" w:themeColor="accent1" w:themeShade="80"/>
          <w:sz w:val="24"/>
          <w:szCs w:val="24"/>
        </w:rPr>
      </w:pPr>
    </w:p>
    <w:p w14:paraId="664DFB81" w14:textId="49A8C12D" w:rsidR="00760728" w:rsidRPr="003B20F0" w:rsidRDefault="00760728" w:rsidP="00760728">
      <w:pPr>
        <w:spacing w:after="0" w:line="240" w:lineRule="auto"/>
        <w:rPr>
          <w:rFonts w:ascii="Calibri" w:hAnsi="Calibri" w:cs="Calibri"/>
          <w:caps/>
          <w:color w:val="09416F" w:themeColor="accent1" w:themeShade="80"/>
          <w:sz w:val="24"/>
          <w:szCs w:val="24"/>
        </w:rPr>
      </w:pPr>
      <w:r w:rsidRPr="003B20F0">
        <w:rPr>
          <w:rFonts w:ascii="Calibri" w:hAnsi="Calibri" w:cs="Calibri"/>
          <w:caps/>
          <w:color w:val="09416F" w:themeColor="accent1" w:themeShade="80"/>
          <w:sz w:val="24"/>
          <w:szCs w:val="24"/>
        </w:rPr>
        <w:t>Personnel File</w:t>
      </w:r>
    </w:p>
    <w:p w14:paraId="58B683C4" w14:textId="77777777" w:rsidR="00760728" w:rsidRPr="003B20F0" w:rsidRDefault="00760728" w:rsidP="00760728">
      <w:pPr>
        <w:spacing w:after="0" w:line="240" w:lineRule="auto"/>
        <w:rPr>
          <w:rFonts w:ascii="Calibri" w:hAnsi="Calibri" w:cs="Calibri"/>
        </w:rPr>
      </w:pPr>
      <w:r w:rsidRPr="003B20F0">
        <w:rPr>
          <w:rFonts w:ascii="Calibri" w:hAnsi="Calibri" w:cs="Calibri"/>
        </w:rPr>
        <w:t>For licensing and accreditation purposes, all personnel files must be up-to-date and accurate for inspections by appropriate licensing and accreditation representatives. It is the staff member’s responsibility to ensure that personal information is kept current and all required training is started and completed in the mandated time allotted.</w:t>
      </w:r>
    </w:p>
    <w:p w14:paraId="6CE9D25D" w14:textId="77777777" w:rsidR="00760728" w:rsidRPr="003B20F0" w:rsidRDefault="00760728" w:rsidP="00760728">
      <w:pPr>
        <w:spacing w:after="0" w:line="240" w:lineRule="auto"/>
        <w:rPr>
          <w:rFonts w:ascii="Calibri" w:hAnsi="Calibri" w:cs="Calibri"/>
          <w:sz w:val="16"/>
          <w:szCs w:val="16"/>
        </w:rPr>
      </w:pPr>
    </w:p>
    <w:p w14:paraId="613823A8" w14:textId="77777777" w:rsidR="00760728" w:rsidRPr="003B20F0" w:rsidRDefault="00760728" w:rsidP="00760728">
      <w:pPr>
        <w:pStyle w:val="Heading3"/>
        <w:spacing w:line="240" w:lineRule="auto"/>
        <w:rPr>
          <w:rFonts w:ascii="Calibri" w:hAnsi="Calibri"/>
        </w:rPr>
      </w:pPr>
      <w:bookmarkStart w:id="58" w:name="_Toc43192917"/>
      <w:r w:rsidRPr="003B20F0">
        <w:rPr>
          <w:rFonts w:ascii="Calibri" w:hAnsi="Calibri"/>
        </w:rPr>
        <w:t>STAFF SCHEDULES</w:t>
      </w:r>
      <w:bookmarkEnd w:id="58"/>
    </w:p>
    <w:p w14:paraId="41BCD732" w14:textId="031BD94C" w:rsidR="00760728" w:rsidRPr="003B20F0" w:rsidRDefault="00760728" w:rsidP="00760728">
      <w:pPr>
        <w:pStyle w:val="NoSpacing"/>
        <w:rPr>
          <w:rFonts w:ascii="Calibri" w:hAnsi="Calibri"/>
        </w:rPr>
      </w:pPr>
      <w:r w:rsidRPr="003B20F0">
        <w:rPr>
          <w:rFonts w:ascii="Calibri" w:hAnsi="Calibri"/>
        </w:rPr>
        <w:t xml:space="preserve">Full time staff schedules are posted at the front desk.  As substitute hours are available, part-time staff are rotated to fill vacancies.   Hours of work </w:t>
      </w:r>
      <w:r w:rsidR="004B2472" w:rsidRPr="003B20F0">
        <w:rPr>
          <w:rFonts w:ascii="Calibri" w:hAnsi="Calibri"/>
        </w:rPr>
        <w:t xml:space="preserve">and assigned duties </w:t>
      </w:r>
      <w:r w:rsidRPr="003B20F0">
        <w:rPr>
          <w:rFonts w:ascii="Calibri" w:hAnsi="Calibri"/>
        </w:rPr>
        <w:t xml:space="preserve">are subject to change by administration to meet the needs of our families and Center. Any requests for days off must be given in writing at least </w:t>
      </w:r>
      <w:r w:rsidRPr="003B20F0">
        <w:rPr>
          <w:rFonts w:ascii="Calibri" w:hAnsi="Calibri"/>
          <w:b/>
          <w:i/>
        </w:rPr>
        <w:t xml:space="preserve">one week </w:t>
      </w:r>
      <w:r w:rsidRPr="003B20F0">
        <w:rPr>
          <w:rFonts w:ascii="Calibri" w:hAnsi="Calibri"/>
        </w:rPr>
        <w:t>in advance for approval if you have time off available. Any requests for special days for consideration at the last minute will be honored whenever possible and when coverage is available. In addition, if no PTO time is available, time off must be requested 30 days in advance.  See section below regarding greater detail on “Time Off/Absences.”</w:t>
      </w:r>
    </w:p>
    <w:p w14:paraId="049879FA" w14:textId="77777777" w:rsidR="00760728" w:rsidRPr="003B20F0" w:rsidRDefault="00760728" w:rsidP="00760728">
      <w:pPr>
        <w:pStyle w:val="NoSpacing"/>
        <w:rPr>
          <w:rFonts w:ascii="Calibri" w:hAnsi="Calibri"/>
        </w:rPr>
      </w:pPr>
    </w:p>
    <w:p w14:paraId="688C1301" w14:textId="77777777" w:rsidR="00760728" w:rsidRPr="003B20F0" w:rsidRDefault="00760728" w:rsidP="00B66952">
      <w:pPr>
        <w:spacing w:after="0" w:line="240" w:lineRule="auto"/>
        <w:rPr>
          <w:rFonts w:ascii="Calibri" w:hAnsi="Calibri" w:cs="Calibri"/>
          <w:b/>
          <w:sz w:val="32"/>
          <w:szCs w:val="32"/>
        </w:rPr>
      </w:pPr>
      <w:r w:rsidRPr="003B20F0">
        <w:rPr>
          <w:rFonts w:ascii="Calibri" w:hAnsi="Calibri" w:cs="Calibri"/>
          <w:b/>
          <w:sz w:val="32"/>
          <w:szCs w:val="32"/>
        </w:rPr>
        <w:t xml:space="preserve">260 Day Employee </w:t>
      </w:r>
    </w:p>
    <w:p w14:paraId="60C20D7D" w14:textId="7DCA29A7" w:rsidR="00760728" w:rsidRPr="003B20F0" w:rsidRDefault="00760728" w:rsidP="00B66952">
      <w:pPr>
        <w:spacing w:after="0" w:line="240" w:lineRule="auto"/>
        <w:rPr>
          <w:rFonts w:ascii="Calibri" w:hAnsi="Calibri" w:cs="Calibri"/>
        </w:rPr>
      </w:pPr>
      <w:r w:rsidRPr="003B20F0">
        <w:rPr>
          <w:rFonts w:ascii="Calibri" w:hAnsi="Calibri" w:cs="Calibri"/>
        </w:rPr>
        <w:t>Your work year will begin August 1, 20</w:t>
      </w:r>
      <w:r w:rsidR="00D809CC" w:rsidRPr="003B20F0">
        <w:rPr>
          <w:rFonts w:ascii="Calibri" w:hAnsi="Calibri" w:cs="Calibri"/>
        </w:rPr>
        <w:t>20</w:t>
      </w:r>
      <w:r w:rsidRPr="003B20F0">
        <w:rPr>
          <w:rFonts w:ascii="Calibri" w:hAnsi="Calibri" w:cs="Calibri"/>
        </w:rPr>
        <w:t xml:space="preserve"> and should end on July 31, 202</w:t>
      </w:r>
      <w:r w:rsidR="00D809CC" w:rsidRPr="003B20F0">
        <w:rPr>
          <w:rFonts w:ascii="Calibri" w:hAnsi="Calibri" w:cs="Calibri"/>
        </w:rPr>
        <w:t>1</w:t>
      </w:r>
      <w:r w:rsidRPr="003B20F0">
        <w:rPr>
          <w:rFonts w:ascii="Calibri" w:hAnsi="Calibri" w:cs="Calibri"/>
        </w:rPr>
        <w:t>.  260-day employees have the possibility of accruing 13 days of PTO.</w:t>
      </w:r>
    </w:p>
    <w:p w14:paraId="5D70A0FE" w14:textId="77777777" w:rsidR="00A412E6" w:rsidRPr="003B20F0" w:rsidRDefault="00A412E6" w:rsidP="00A412E6">
      <w:pPr>
        <w:spacing w:after="0" w:line="240" w:lineRule="auto"/>
        <w:rPr>
          <w:rFonts w:ascii="Calibri" w:hAnsi="Calibri" w:cs="Calibri"/>
          <w:b/>
        </w:rPr>
      </w:pPr>
      <w:bookmarkStart w:id="59" w:name="_Hlk14180459"/>
    </w:p>
    <w:p w14:paraId="0F8C657B" w14:textId="0A0E30BE" w:rsidR="00760728" w:rsidRPr="003B20F0" w:rsidRDefault="00760728" w:rsidP="00B66952">
      <w:pPr>
        <w:spacing w:after="0" w:line="240" w:lineRule="auto"/>
        <w:rPr>
          <w:rFonts w:ascii="Calibri" w:hAnsi="Calibri" w:cs="Calibri"/>
          <w:b/>
        </w:rPr>
      </w:pPr>
      <w:r w:rsidRPr="003B20F0">
        <w:rPr>
          <w:rFonts w:ascii="Calibri" w:hAnsi="Calibri" w:cs="Calibri"/>
          <w:b/>
        </w:rPr>
        <w:t>Mandatory Training</w:t>
      </w:r>
    </w:p>
    <w:p w14:paraId="181DD6D5" w14:textId="77777777" w:rsidR="00760728" w:rsidRPr="003B20F0" w:rsidRDefault="00760728" w:rsidP="00B66952">
      <w:pPr>
        <w:spacing w:after="0" w:line="240" w:lineRule="auto"/>
        <w:rPr>
          <w:rFonts w:ascii="Calibri" w:hAnsi="Calibri" w:cs="Calibri"/>
        </w:rPr>
      </w:pPr>
      <w:r w:rsidRPr="003B20F0">
        <w:rPr>
          <w:rFonts w:ascii="Calibri" w:hAnsi="Calibri" w:cs="Calibri"/>
        </w:rPr>
        <w:t>First Saturday of each month should be held for mandatory staff training.</w:t>
      </w:r>
    </w:p>
    <w:p w14:paraId="4BC7773B" w14:textId="3D40C13D" w:rsidR="00760728" w:rsidRPr="003B20F0" w:rsidRDefault="00760728" w:rsidP="00B66952">
      <w:pPr>
        <w:spacing w:after="0" w:line="240" w:lineRule="auto"/>
        <w:rPr>
          <w:rFonts w:ascii="Calibri" w:hAnsi="Calibri" w:cs="Calibri"/>
        </w:rPr>
      </w:pPr>
      <w:r w:rsidRPr="003B20F0">
        <w:rPr>
          <w:rFonts w:ascii="Calibri" w:hAnsi="Calibri" w:cs="Calibri"/>
        </w:rPr>
        <w:t>Saturday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626EC7" w:rsidRPr="003B20F0">
        <w:rPr>
          <w:rFonts w:ascii="Calibri" w:hAnsi="Calibri" w:cs="Calibri"/>
        </w:rPr>
        <w:t>15</w:t>
      </w:r>
      <w:r w:rsidRPr="003B20F0">
        <w:rPr>
          <w:rFonts w:ascii="Calibri" w:hAnsi="Calibri" w:cs="Calibri"/>
        </w:rPr>
        <w:tab/>
      </w:r>
      <w:r w:rsidRPr="003B20F0">
        <w:rPr>
          <w:rFonts w:ascii="Calibri" w:hAnsi="Calibri" w:cs="Calibri"/>
        </w:rPr>
        <w:tab/>
      </w:r>
      <w:r w:rsidRPr="003B20F0">
        <w:rPr>
          <w:rFonts w:ascii="Calibri" w:hAnsi="Calibri" w:cs="Calibri"/>
        </w:rPr>
        <w:tab/>
        <w:t>All Staff Annual Training</w:t>
      </w:r>
    </w:p>
    <w:bookmarkEnd w:id="59"/>
    <w:p w14:paraId="72CABED0" w14:textId="77777777" w:rsidR="00A412E6" w:rsidRPr="003B20F0" w:rsidRDefault="00A412E6" w:rsidP="00A412E6">
      <w:pPr>
        <w:spacing w:after="0" w:line="240" w:lineRule="auto"/>
        <w:rPr>
          <w:rFonts w:ascii="Calibri" w:hAnsi="Calibri" w:cs="Calibri"/>
          <w:b/>
        </w:rPr>
      </w:pPr>
    </w:p>
    <w:p w14:paraId="3E35E1B5" w14:textId="44DD246A" w:rsidR="00760728" w:rsidRPr="003B20F0" w:rsidRDefault="00760728" w:rsidP="00B66952">
      <w:pPr>
        <w:spacing w:after="0" w:line="240" w:lineRule="auto"/>
        <w:rPr>
          <w:rFonts w:ascii="Calibri" w:hAnsi="Calibri" w:cs="Calibri"/>
          <w:b/>
        </w:rPr>
      </w:pPr>
      <w:r w:rsidRPr="003B20F0">
        <w:rPr>
          <w:rFonts w:ascii="Calibri" w:hAnsi="Calibri" w:cs="Calibri"/>
          <w:b/>
        </w:rPr>
        <w:t>Early Release (3:00 p.m.):</w:t>
      </w:r>
    </w:p>
    <w:p w14:paraId="3420BD56" w14:textId="42C887A5" w:rsidR="00760728" w:rsidRPr="003B20F0" w:rsidRDefault="00760728" w:rsidP="00B66952">
      <w:pPr>
        <w:spacing w:after="0" w:line="240" w:lineRule="auto"/>
        <w:rPr>
          <w:rFonts w:ascii="Calibri" w:hAnsi="Calibri" w:cs="Calibri"/>
        </w:rPr>
      </w:pPr>
      <w:r w:rsidRPr="003B20F0">
        <w:rPr>
          <w:rFonts w:ascii="Calibri" w:hAnsi="Calibri" w:cs="Calibri"/>
        </w:rPr>
        <w:t>Wednesday</w:t>
      </w:r>
      <w:r w:rsidRPr="003B20F0">
        <w:rPr>
          <w:rFonts w:ascii="Calibri" w:hAnsi="Calibri" w:cs="Calibri"/>
        </w:rPr>
        <w:tab/>
      </w:r>
      <w:r w:rsidRPr="003B20F0">
        <w:rPr>
          <w:rFonts w:ascii="Calibri" w:hAnsi="Calibri" w:cs="Calibri"/>
        </w:rPr>
        <w:tab/>
      </w:r>
      <w:r w:rsidRPr="003B20F0">
        <w:rPr>
          <w:rFonts w:ascii="Calibri" w:hAnsi="Calibri" w:cs="Calibri"/>
        </w:rPr>
        <w:tab/>
        <w:t>November 2</w:t>
      </w:r>
      <w:r w:rsidR="008E734D" w:rsidRPr="003B20F0">
        <w:rPr>
          <w:rFonts w:ascii="Calibri" w:hAnsi="Calibri" w:cs="Calibri"/>
        </w:rPr>
        <w:t>5</w:t>
      </w:r>
      <w:r w:rsidRPr="003B20F0">
        <w:rPr>
          <w:rFonts w:ascii="Calibri" w:hAnsi="Calibri" w:cs="Calibri"/>
        </w:rPr>
        <w:tab/>
      </w:r>
      <w:r w:rsidRPr="003B20F0">
        <w:rPr>
          <w:rFonts w:ascii="Calibri" w:hAnsi="Calibri" w:cs="Calibri"/>
        </w:rPr>
        <w:tab/>
      </w:r>
      <w:r w:rsidRPr="003B20F0">
        <w:rPr>
          <w:rFonts w:ascii="Calibri" w:hAnsi="Calibri" w:cs="Calibri"/>
        </w:rPr>
        <w:tab/>
        <w:t>Thanksgiving Holidays</w:t>
      </w:r>
    </w:p>
    <w:p w14:paraId="670C6B40" w14:textId="22089830" w:rsidR="00760728" w:rsidRPr="003B20F0" w:rsidRDefault="00760728"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December 2</w:t>
      </w:r>
      <w:r w:rsidR="008E734D" w:rsidRPr="003B20F0">
        <w:rPr>
          <w:rFonts w:ascii="Calibri" w:hAnsi="Calibri" w:cs="Calibri"/>
        </w:rPr>
        <w:t>3</w:t>
      </w:r>
      <w:r w:rsidRPr="003B20F0">
        <w:rPr>
          <w:rFonts w:ascii="Calibri" w:hAnsi="Calibri" w:cs="Calibri"/>
        </w:rPr>
        <w:tab/>
      </w:r>
      <w:r w:rsidRPr="003B20F0">
        <w:rPr>
          <w:rFonts w:ascii="Calibri" w:hAnsi="Calibri" w:cs="Calibri"/>
        </w:rPr>
        <w:tab/>
      </w:r>
      <w:r w:rsidRPr="003B20F0">
        <w:rPr>
          <w:rFonts w:ascii="Calibri" w:hAnsi="Calibri" w:cs="Calibri"/>
        </w:rPr>
        <w:tab/>
        <w:t>Christmas Holidays</w:t>
      </w:r>
    </w:p>
    <w:p w14:paraId="627B5C60" w14:textId="77777777" w:rsidR="00760728" w:rsidRPr="003B20F0" w:rsidRDefault="00760728" w:rsidP="00B66952">
      <w:pPr>
        <w:spacing w:after="0" w:line="240" w:lineRule="auto"/>
        <w:rPr>
          <w:rFonts w:ascii="Calibri" w:hAnsi="Calibri" w:cs="Calibri"/>
        </w:rPr>
      </w:pPr>
      <w:r w:rsidRPr="003B20F0">
        <w:rPr>
          <w:rFonts w:ascii="Calibri" w:hAnsi="Calibri" w:cs="Calibri"/>
        </w:rPr>
        <w:t>Tuesday</w:t>
      </w:r>
      <w:r w:rsidRPr="003B20F0">
        <w:rPr>
          <w:rFonts w:ascii="Calibri" w:hAnsi="Calibri" w:cs="Calibri"/>
        </w:rPr>
        <w:tab/>
      </w:r>
      <w:r w:rsidRPr="003B20F0">
        <w:rPr>
          <w:rFonts w:ascii="Calibri" w:hAnsi="Calibri" w:cs="Calibri"/>
        </w:rPr>
        <w:tab/>
      </w:r>
      <w:r w:rsidRPr="003B20F0">
        <w:rPr>
          <w:rFonts w:ascii="Calibri" w:hAnsi="Calibri" w:cs="Calibri"/>
        </w:rPr>
        <w:tab/>
        <w:t>December 31</w:t>
      </w:r>
      <w:r w:rsidRPr="003B20F0">
        <w:rPr>
          <w:rFonts w:ascii="Calibri" w:hAnsi="Calibri" w:cs="Calibri"/>
        </w:rPr>
        <w:tab/>
      </w:r>
      <w:r w:rsidRPr="003B20F0">
        <w:rPr>
          <w:rFonts w:ascii="Calibri" w:hAnsi="Calibri" w:cs="Calibri"/>
        </w:rPr>
        <w:tab/>
      </w:r>
      <w:r w:rsidRPr="003B20F0">
        <w:rPr>
          <w:rFonts w:ascii="Calibri" w:hAnsi="Calibri" w:cs="Calibri"/>
        </w:rPr>
        <w:tab/>
        <w:t>New Year’s Eve</w:t>
      </w:r>
    </w:p>
    <w:p w14:paraId="3193BED2" w14:textId="3EC33BB6" w:rsidR="00760728" w:rsidRPr="003B20F0" w:rsidRDefault="00760728" w:rsidP="00B66952">
      <w:pPr>
        <w:spacing w:after="0" w:line="240" w:lineRule="auto"/>
        <w:rPr>
          <w:rFonts w:ascii="Calibri" w:hAnsi="Calibri" w:cs="Calibri"/>
        </w:rPr>
      </w:pPr>
      <w:r w:rsidRPr="003B20F0">
        <w:rPr>
          <w:rFonts w:ascii="Calibri" w:hAnsi="Calibri" w:cs="Calibri"/>
        </w:rPr>
        <w:t>Thursday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April </w:t>
      </w:r>
      <w:r w:rsidR="008E734D" w:rsidRPr="003B20F0">
        <w:rPr>
          <w:rFonts w:ascii="Calibri" w:hAnsi="Calibri" w:cs="Calibri"/>
        </w:rPr>
        <w:t>1</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Easter Weekend</w:t>
      </w:r>
    </w:p>
    <w:p w14:paraId="0C0C4001" w14:textId="62D67986" w:rsidR="00760728" w:rsidRPr="003B20F0" w:rsidRDefault="00760728"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May 2</w:t>
      </w:r>
      <w:r w:rsidR="008E734D" w:rsidRPr="003B20F0">
        <w:rPr>
          <w:rFonts w:ascii="Calibri" w:hAnsi="Calibri" w:cs="Calibri"/>
        </w:rPr>
        <w:t>8</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Memorial Day Weekend</w:t>
      </w:r>
    </w:p>
    <w:p w14:paraId="4D00254D" w14:textId="590103A9" w:rsidR="00760728" w:rsidRPr="003B20F0" w:rsidRDefault="00760728"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 xml:space="preserve">July </w:t>
      </w:r>
      <w:r w:rsidR="008E734D" w:rsidRPr="003B20F0">
        <w:rPr>
          <w:rFonts w:ascii="Calibri" w:hAnsi="Calibri" w:cs="Calibri"/>
        </w:rPr>
        <w:t>2</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Fourth of July Weekend</w:t>
      </w:r>
    </w:p>
    <w:p w14:paraId="15EE0D57" w14:textId="77777777" w:rsidR="00A412E6" w:rsidRPr="003B20F0" w:rsidRDefault="00A412E6" w:rsidP="00A412E6">
      <w:pPr>
        <w:spacing w:after="0" w:line="240" w:lineRule="auto"/>
        <w:rPr>
          <w:rFonts w:ascii="Calibri" w:hAnsi="Calibri" w:cs="Calibri"/>
          <w:b/>
        </w:rPr>
      </w:pPr>
    </w:p>
    <w:p w14:paraId="19A3EAFE" w14:textId="67071644" w:rsidR="00760728" w:rsidRPr="003B20F0" w:rsidRDefault="00760728" w:rsidP="00B66952">
      <w:pPr>
        <w:spacing w:after="0" w:line="240" w:lineRule="auto"/>
        <w:rPr>
          <w:rFonts w:ascii="Calibri" w:hAnsi="Calibri" w:cs="Calibri"/>
          <w:b/>
        </w:rPr>
      </w:pPr>
      <w:r w:rsidRPr="003B20F0">
        <w:rPr>
          <w:rFonts w:ascii="Calibri" w:hAnsi="Calibri" w:cs="Calibri"/>
          <w:b/>
        </w:rPr>
        <w:t xml:space="preserve">Holidays: </w:t>
      </w:r>
    </w:p>
    <w:p w14:paraId="407ADAF4" w14:textId="16F65F83" w:rsidR="00760728" w:rsidRPr="003B20F0" w:rsidRDefault="00760728" w:rsidP="00B66952">
      <w:pPr>
        <w:spacing w:after="0" w:line="240" w:lineRule="auto"/>
        <w:rPr>
          <w:rFonts w:ascii="Calibri" w:hAnsi="Calibri" w:cs="Calibri"/>
        </w:rPr>
      </w:pPr>
      <w:r w:rsidRPr="003B20F0">
        <w:rPr>
          <w:rFonts w:ascii="Calibri" w:hAnsi="Calibri" w:cs="Calibri"/>
        </w:rPr>
        <w:t xml:space="preserve">Monday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September </w:t>
      </w:r>
      <w:r w:rsidR="008E734D" w:rsidRPr="003B20F0">
        <w:rPr>
          <w:rFonts w:ascii="Calibri" w:hAnsi="Calibri" w:cs="Calibri"/>
        </w:rPr>
        <w:t>7</w:t>
      </w:r>
      <w:r w:rsidRPr="003B20F0">
        <w:rPr>
          <w:rFonts w:ascii="Calibri" w:hAnsi="Calibri" w:cs="Calibri"/>
        </w:rPr>
        <w:t xml:space="preserve"> </w:t>
      </w:r>
      <w:r w:rsidRPr="003B20F0">
        <w:rPr>
          <w:rFonts w:ascii="Calibri" w:hAnsi="Calibri" w:cs="Calibri"/>
        </w:rPr>
        <w:tab/>
      </w:r>
      <w:r w:rsidRPr="003B20F0">
        <w:rPr>
          <w:rFonts w:ascii="Calibri" w:hAnsi="Calibri" w:cs="Calibri"/>
        </w:rPr>
        <w:tab/>
      </w:r>
      <w:r w:rsidRPr="003B20F0">
        <w:rPr>
          <w:rFonts w:ascii="Calibri" w:hAnsi="Calibri" w:cs="Calibri"/>
        </w:rPr>
        <w:tab/>
        <w:t xml:space="preserve">Labor Day Holiday </w:t>
      </w:r>
      <w:r w:rsidRPr="003B20F0">
        <w:rPr>
          <w:rFonts w:ascii="Calibri" w:hAnsi="Calibri" w:cs="Calibri"/>
        </w:rPr>
        <w:tab/>
      </w:r>
      <w:r w:rsidRPr="003B20F0">
        <w:rPr>
          <w:rFonts w:ascii="Calibri" w:hAnsi="Calibri" w:cs="Calibri"/>
        </w:rPr>
        <w:tab/>
      </w:r>
    </w:p>
    <w:p w14:paraId="442EA3D3" w14:textId="04BAD466" w:rsidR="00760728" w:rsidRPr="003B20F0" w:rsidRDefault="00760728" w:rsidP="00B66952">
      <w:pPr>
        <w:spacing w:after="0" w:line="240" w:lineRule="auto"/>
        <w:rPr>
          <w:rFonts w:ascii="Calibri" w:hAnsi="Calibri" w:cs="Calibri"/>
        </w:rPr>
      </w:pPr>
      <w:r w:rsidRPr="003B20F0">
        <w:rPr>
          <w:rFonts w:ascii="Calibri" w:hAnsi="Calibri" w:cs="Calibri"/>
        </w:rPr>
        <w:t xml:space="preserve">Thursday-Friday </w:t>
      </w:r>
      <w:r w:rsidRPr="003B20F0">
        <w:rPr>
          <w:rFonts w:ascii="Calibri" w:hAnsi="Calibri" w:cs="Calibri"/>
        </w:rPr>
        <w:tab/>
      </w:r>
      <w:r w:rsidRPr="003B20F0">
        <w:rPr>
          <w:rFonts w:ascii="Calibri" w:hAnsi="Calibri" w:cs="Calibri"/>
        </w:rPr>
        <w:tab/>
        <w:t xml:space="preserve">November </w:t>
      </w:r>
      <w:r w:rsidR="008E734D" w:rsidRPr="003B20F0">
        <w:rPr>
          <w:rFonts w:ascii="Calibri" w:hAnsi="Calibri" w:cs="Calibri"/>
        </w:rPr>
        <w:t>26-27</w:t>
      </w:r>
      <w:r w:rsidRPr="003B20F0">
        <w:rPr>
          <w:rFonts w:ascii="Calibri" w:hAnsi="Calibri" w:cs="Calibri"/>
        </w:rPr>
        <w:t xml:space="preserve"> </w:t>
      </w:r>
      <w:r w:rsidRPr="003B20F0">
        <w:rPr>
          <w:rFonts w:ascii="Calibri" w:hAnsi="Calibri" w:cs="Calibri"/>
        </w:rPr>
        <w:tab/>
      </w:r>
      <w:r w:rsidRPr="003B20F0">
        <w:rPr>
          <w:rFonts w:ascii="Calibri" w:hAnsi="Calibri" w:cs="Calibri"/>
        </w:rPr>
        <w:tab/>
        <w:t>Thanksgiving Holidays</w:t>
      </w:r>
      <w:r w:rsidRPr="003B20F0">
        <w:rPr>
          <w:rFonts w:ascii="Calibri" w:hAnsi="Calibri" w:cs="Calibri"/>
        </w:rPr>
        <w:tab/>
      </w:r>
      <w:r w:rsidRPr="003B20F0">
        <w:rPr>
          <w:rFonts w:ascii="Calibri" w:hAnsi="Calibri" w:cs="Calibri"/>
        </w:rPr>
        <w:tab/>
      </w:r>
    </w:p>
    <w:p w14:paraId="4C4F9FAE" w14:textId="0E72FC30" w:rsidR="00760728" w:rsidRPr="003B20F0" w:rsidRDefault="00760728" w:rsidP="00B66952">
      <w:pPr>
        <w:spacing w:after="0" w:line="240" w:lineRule="auto"/>
        <w:rPr>
          <w:rFonts w:ascii="Calibri" w:hAnsi="Calibri" w:cs="Calibri"/>
        </w:rPr>
      </w:pPr>
      <w:r w:rsidRPr="003B20F0">
        <w:rPr>
          <w:rFonts w:ascii="Calibri" w:hAnsi="Calibri" w:cs="Calibri"/>
        </w:rPr>
        <w:t>Monday-Wednesday</w:t>
      </w:r>
      <w:r w:rsidRPr="003B20F0">
        <w:rPr>
          <w:rFonts w:ascii="Calibri" w:hAnsi="Calibri" w:cs="Calibri"/>
        </w:rPr>
        <w:tab/>
        <w:t xml:space="preserve"> </w:t>
      </w:r>
      <w:r w:rsidRPr="003B20F0">
        <w:rPr>
          <w:rFonts w:ascii="Calibri" w:hAnsi="Calibri" w:cs="Calibri"/>
        </w:rPr>
        <w:tab/>
        <w:t xml:space="preserve">December </w:t>
      </w:r>
      <w:r w:rsidR="008E734D" w:rsidRPr="003B20F0">
        <w:rPr>
          <w:rFonts w:ascii="Calibri" w:hAnsi="Calibri" w:cs="Calibri"/>
        </w:rPr>
        <w:t>24-25</w:t>
      </w:r>
      <w:r w:rsidRPr="003B20F0">
        <w:rPr>
          <w:rFonts w:ascii="Calibri" w:hAnsi="Calibri" w:cs="Calibri"/>
        </w:rPr>
        <w:tab/>
        <w:t xml:space="preserve"> </w:t>
      </w:r>
      <w:r w:rsidRPr="003B20F0">
        <w:rPr>
          <w:rFonts w:ascii="Calibri" w:hAnsi="Calibri" w:cs="Calibri"/>
        </w:rPr>
        <w:tab/>
        <w:t xml:space="preserve">Christmas Holiday </w:t>
      </w:r>
      <w:r w:rsidRPr="003B20F0">
        <w:rPr>
          <w:rFonts w:ascii="Calibri" w:hAnsi="Calibri" w:cs="Calibri"/>
        </w:rPr>
        <w:tab/>
      </w:r>
      <w:r w:rsidRPr="003B20F0">
        <w:rPr>
          <w:rFonts w:ascii="Calibri" w:hAnsi="Calibri" w:cs="Calibri"/>
        </w:rPr>
        <w:tab/>
      </w:r>
    </w:p>
    <w:p w14:paraId="25ADC1BC" w14:textId="77777777" w:rsidR="00760728" w:rsidRPr="003B20F0" w:rsidRDefault="00760728" w:rsidP="00B66952">
      <w:pPr>
        <w:spacing w:after="0" w:line="240" w:lineRule="auto"/>
        <w:rPr>
          <w:rFonts w:ascii="Calibri" w:hAnsi="Calibri" w:cs="Calibri"/>
        </w:rPr>
      </w:pPr>
      <w:r w:rsidRPr="003B20F0">
        <w:rPr>
          <w:rFonts w:ascii="Calibri" w:hAnsi="Calibri" w:cs="Calibri"/>
        </w:rPr>
        <w:t>Wednesday</w:t>
      </w:r>
      <w:r w:rsidRPr="003B20F0">
        <w:rPr>
          <w:rFonts w:ascii="Calibri" w:hAnsi="Calibri" w:cs="Calibri"/>
        </w:rPr>
        <w:tab/>
      </w:r>
      <w:r w:rsidRPr="003B20F0">
        <w:rPr>
          <w:rFonts w:ascii="Calibri" w:hAnsi="Calibri" w:cs="Calibri"/>
        </w:rPr>
        <w:tab/>
      </w:r>
      <w:r w:rsidRPr="003B20F0">
        <w:rPr>
          <w:rFonts w:ascii="Calibri" w:hAnsi="Calibri" w:cs="Calibri"/>
        </w:rPr>
        <w:tab/>
        <w:t>January 1</w:t>
      </w:r>
      <w:r w:rsidRPr="003B20F0">
        <w:rPr>
          <w:rFonts w:ascii="Calibri" w:hAnsi="Calibri" w:cs="Calibri"/>
        </w:rPr>
        <w:tab/>
      </w:r>
      <w:r w:rsidRPr="003B20F0">
        <w:rPr>
          <w:rFonts w:ascii="Calibri" w:hAnsi="Calibri" w:cs="Calibri"/>
        </w:rPr>
        <w:tab/>
      </w:r>
      <w:r w:rsidRPr="003B20F0">
        <w:rPr>
          <w:rFonts w:ascii="Calibri" w:hAnsi="Calibri" w:cs="Calibri"/>
        </w:rPr>
        <w:tab/>
        <w:t>New Year’s Day</w:t>
      </w:r>
      <w:r w:rsidRPr="003B20F0">
        <w:rPr>
          <w:rFonts w:ascii="Calibri" w:hAnsi="Calibri" w:cs="Calibri"/>
        </w:rPr>
        <w:tab/>
      </w:r>
      <w:r w:rsidRPr="003B20F0">
        <w:rPr>
          <w:rFonts w:ascii="Calibri" w:hAnsi="Calibri" w:cs="Calibri"/>
        </w:rPr>
        <w:tab/>
      </w:r>
      <w:r w:rsidRPr="003B20F0">
        <w:rPr>
          <w:rFonts w:ascii="Calibri" w:hAnsi="Calibri" w:cs="Calibri"/>
        </w:rPr>
        <w:tab/>
      </w:r>
    </w:p>
    <w:p w14:paraId="15EE15E0" w14:textId="6C417A94" w:rsidR="00760728" w:rsidRPr="003B20F0" w:rsidRDefault="00760728" w:rsidP="00B66952">
      <w:pPr>
        <w:spacing w:after="0" w:line="240" w:lineRule="auto"/>
        <w:rPr>
          <w:rFonts w:ascii="Calibri" w:hAnsi="Calibri" w:cs="Calibri"/>
        </w:rPr>
      </w:pPr>
      <w:r w:rsidRPr="003B20F0">
        <w:rPr>
          <w:rFonts w:ascii="Calibri" w:hAnsi="Calibri" w:cs="Calibri"/>
        </w:rPr>
        <w:t xml:space="preserve">Monday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January </w:t>
      </w:r>
      <w:r w:rsidR="008E734D" w:rsidRPr="003B20F0">
        <w:rPr>
          <w:rFonts w:ascii="Calibri" w:hAnsi="Calibri" w:cs="Calibri"/>
        </w:rPr>
        <w:t>18</w:t>
      </w:r>
      <w:r w:rsidRPr="003B20F0">
        <w:rPr>
          <w:rFonts w:ascii="Calibri" w:hAnsi="Calibri" w:cs="Calibri"/>
        </w:rPr>
        <w:t xml:space="preserve"> </w:t>
      </w:r>
      <w:r w:rsidRPr="003B20F0">
        <w:rPr>
          <w:rFonts w:ascii="Calibri" w:hAnsi="Calibri" w:cs="Calibri"/>
        </w:rPr>
        <w:tab/>
      </w:r>
      <w:r w:rsidRPr="003B20F0">
        <w:rPr>
          <w:rFonts w:ascii="Calibri" w:hAnsi="Calibri" w:cs="Calibri"/>
        </w:rPr>
        <w:tab/>
      </w:r>
      <w:r w:rsidRPr="003B20F0">
        <w:rPr>
          <w:rFonts w:ascii="Calibri" w:hAnsi="Calibri" w:cs="Calibri"/>
        </w:rPr>
        <w:tab/>
        <w:t xml:space="preserve">MLK Holiday </w:t>
      </w:r>
      <w:r w:rsidRPr="003B20F0">
        <w:rPr>
          <w:rFonts w:ascii="Calibri" w:hAnsi="Calibri" w:cs="Calibri"/>
        </w:rPr>
        <w:tab/>
      </w:r>
      <w:r w:rsidRPr="003B20F0">
        <w:rPr>
          <w:rFonts w:ascii="Calibri" w:hAnsi="Calibri" w:cs="Calibri"/>
        </w:rPr>
        <w:tab/>
      </w:r>
      <w:r w:rsidRPr="003B20F0">
        <w:rPr>
          <w:rFonts w:ascii="Calibri" w:hAnsi="Calibri" w:cs="Calibri"/>
        </w:rPr>
        <w:tab/>
      </w:r>
    </w:p>
    <w:p w14:paraId="69C9FE46" w14:textId="27086200" w:rsidR="00760728" w:rsidRPr="003B20F0" w:rsidRDefault="00760728"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April 1</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Good Friday</w:t>
      </w:r>
      <w:r w:rsidRPr="003B20F0">
        <w:rPr>
          <w:rFonts w:ascii="Calibri" w:hAnsi="Calibri" w:cs="Calibri"/>
        </w:rPr>
        <w:tab/>
      </w:r>
      <w:r w:rsidRPr="003B20F0">
        <w:rPr>
          <w:rFonts w:ascii="Calibri" w:hAnsi="Calibri" w:cs="Calibri"/>
        </w:rPr>
        <w:tab/>
      </w:r>
      <w:r w:rsidRPr="003B20F0">
        <w:rPr>
          <w:rFonts w:ascii="Calibri" w:hAnsi="Calibri" w:cs="Calibri"/>
        </w:rPr>
        <w:tab/>
      </w:r>
    </w:p>
    <w:p w14:paraId="052CC3B6" w14:textId="07A45293" w:rsidR="00760728" w:rsidRPr="003B20F0" w:rsidRDefault="00760728" w:rsidP="00B66952">
      <w:pPr>
        <w:spacing w:after="0" w:line="240" w:lineRule="auto"/>
        <w:rPr>
          <w:rFonts w:ascii="Calibri" w:hAnsi="Calibri" w:cs="Calibri"/>
        </w:rPr>
      </w:pPr>
      <w:r w:rsidRPr="003B20F0">
        <w:rPr>
          <w:rFonts w:ascii="Calibri" w:hAnsi="Calibri" w:cs="Calibri"/>
        </w:rPr>
        <w:t xml:space="preserve">Monday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May </w:t>
      </w:r>
      <w:r w:rsidR="008E734D" w:rsidRPr="003B20F0">
        <w:rPr>
          <w:rFonts w:ascii="Calibri" w:hAnsi="Calibri" w:cs="Calibri"/>
        </w:rPr>
        <w:t>31</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Memorial Day</w:t>
      </w:r>
      <w:r w:rsidRPr="003B20F0">
        <w:rPr>
          <w:rFonts w:ascii="Calibri" w:hAnsi="Calibri" w:cs="Calibri"/>
        </w:rPr>
        <w:tab/>
      </w:r>
      <w:r w:rsidRPr="003B20F0">
        <w:rPr>
          <w:rFonts w:ascii="Calibri" w:hAnsi="Calibri" w:cs="Calibri"/>
        </w:rPr>
        <w:tab/>
      </w:r>
      <w:r w:rsidRPr="003B20F0">
        <w:rPr>
          <w:rFonts w:ascii="Calibri" w:hAnsi="Calibri" w:cs="Calibri"/>
        </w:rPr>
        <w:tab/>
      </w:r>
    </w:p>
    <w:p w14:paraId="008D2AF7" w14:textId="009D7689" w:rsidR="00760728" w:rsidRPr="003B20F0" w:rsidRDefault="00760728" w:rsidP="00760728">
      <w:pPr>
        <w:rPr>
          <w:rFonts w:ascii="Calibri" w:hAnsi="Calibri" w:cs="Calibri"/>
        </w:rPr>
      </w:pPr>
      <w:r w:rsidRPr="003B20F0">
        <w:rPr>
          <w:rFonts w:ascii="Calibri" w:hAnsi="Calibri" w:cs="Calibri"/>
        </w:rPr>
        <w:t>Monday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July </w:t>
      </w:r>
      <w:r w:rsidR="008E734D" w:rsidRPr="003B20F0">
        <w:rPr>
          <w:rFonts w:ascii="Calibri" w:hAnsi="Calibri" w:cs="Calibri"/>
        </w:rPr>
        <w:t>5</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Independence 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p>
    <w:p w14:paraId="42B5EDF8" w14:textId="77777777" w:rsidR="00760728" w:rsidRPr="003B20F0" w:rsidRDefault="00760728" w:rsidP="00760728">
      <w:pPr>
        <w:rPr>
          <w:rFonts w:ascii="Calibri" w:hAnsi="Calibri" w:cs="Calibri"/>
          <w:b/>
          <w:sz w:val="32"/>
          <w:szCs w:val="32"/>
        </w:rPr>
      </w:pPr>
      <w:r w:rsidRPr="003B20F0">
        <w:rPr>
          <w:rFonts w:ascii="Calibri" w:hAnsi="Calibri" w:cs="Calibri"/>
          <w:b/>
          <w:sz w:val="32"/>
          <w:szCs w:val="32"/>
        </w:rPr>
        <w:t xml:space="preserve">240 Day Employee </w:t>
      </w:r>
    </w:p>
    <w:p w14:paraId="58770B53" w14:textId="4CBD5CC5" w:rsidR="00760728" w:rsidRPr="003B20F0" w:rsidRDefault="00760728" w:rsidP="00760728">
      <w:pPr>
        <w:rPr>
          <w:rFonts w:ascii="Calibri" w:hAnsi="Calibri" w:cs="Calibri"/>
        </w:rPr>
      </w:pPr>
      <w:r w:rsidRPr="003B20F0">
        <w:rPr>
          <w:rFonts w:ascii="Calibri" w:hAnsi="Calibri" w:cs="Calibri"/>
        </w:rPr>
        <w:t>Your work year will begin August 1, 20</w:t>
      </w:r>
      <w:r w:rsidR="00D809CC" w:rsidRPr="003B20F0">
        <w:rPr>
          <w:rFonts w:ascii="Calibri" w:hAnsi="Calibri" w:cs="Calibri"/>
        </w:rPr>
        <w:t>20</w:t>
      </w:r>
      <w:r w:rsidRPr="003B20F0">
        <w:rPr>
          <w:rFonts w:ascii="Calibri" w:hAnsi="Calibri" w:cs="Calibri"/>
        </w:rPr>
        <w:t xml:space="preserve"> and should end on July 31, 202</w:t>
      </w:r>
      <w:r w:rsidR="00D809CC" w:rsidRPr="003B20F0">
        <w:rPr>
          <w:rFonts w:ascii="Calibri" w:hAnsi="Calibri" w:cs="Calibri"/>
        </w:rPr>
        <w:t>1</w:t>
      </w:r>
      <w:r w:rsidRPr="003B20F0">
        <w:rPr>
          <w:rFonts w:ascii="Calibri" w:hAnsi="Calibri" w:cs="Calibri"/>
        </w:rPr>
        <w:t>.  240-day employees have the possibility of accruing 12 days of PTO.</w:t>
      </w:r>
    </w:p>
    <w:p w14:paraId="69FA5859" w14:textId="77777777" w:rsidR="00760728" w:rsidRPr="003B20F0" w:rsidRDefault="00760728" w:rsidP="00B66952">
      <w:pPr>
        <w:spacing w:after="0" w:line="240" w:lineRule="auto"/>
        <w:rPr>
          <w:rFonts w:ascii="Calibri" w:hAnsi="Calibri" w:cs="Calibri"/>
        </w:rPr>
      </w:pPr>
      <w:r w:rsidRPr="003B20F0">
        <w:rPr>
          <w:rFonts w:ascii="Calibri" w:hAnsi="Calibri" w:cs="Calibri"/>
          <w:b/>
        </w:rPr>
        <w:t>Mandatory Training</w:t>
      </w:r>
    </w:p>
    <w:p w14:paraId="441C4F6F" w14:textId="77777777" w:rsidR="00760728" w:rsidRPr="003B20F0" w:rsidRDefault="00760728" w:rsidP="00B66952">
      <w:pPr>
        <w:spacing w:after="0" w:line="240" w:lineRule="auto"/>
        <w:rPr>
          <w:rFonts w:ascii="Calibri" w:hAnsi="Calibri" w:cs="Calibri"/>
        </w:rPr>
      </w:pPr>
      <w:r w:rsidRPr="003B20F0">
        <w:rPr>
          <w:rFonts w:ascii="Calibri" w:hAnsi="Calibri" w:cs="Calibri"/>
        </w:rPr>
        <w:t>First Saturday of each month should be held for mandatory staff training.</w:t>
      </w:r>
    </w:p>
    <w:p w14:paraId="0D202DE5" w14:textId="33D90384" w:rsidR="00760728" w:rsidRPr="003B20F0" w:rsidRDefault="00760728" w:rsidP="00B66952">
      <w:pPr>
        <w:spacing w:after="0" w:line="240" w:lineRule="auto"/>
        <w:rPr>
          <w:rFonts w:ascii="Calibri" w:hAnsi="Calibri" w:cs="Calibri"/>
        </w:rPr>
      </w:pPr>
      <w:r w:rsidRPr="003B20F0">
        <w:rPr>
          <w:rFonts w:ascii="Calibri" w:hAnsi="Calibri" w:cs="Calibri"/>
        </w:rPr>
        <w:t>Saturday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626EC7" w:rsidRPr="003B20F0">
        <w:rPr>
          <w:rFonts w:ascii="Calibri" w:hAnsi="Calibri" w:cs="Calibri"/>
        </w:rPr>
        <w:t>15</w:t>
      </w:r>
      <w:r w:rsidRPr="003B20F0">
        <w:rPr>
          <w:rFonts w:ascii="Calibri" w:hAnsi="Calibri" w:cs="Calibri"/>
        </w:rPr>
        <w:tab/>
      </w:r>
      <w:r w:rsidRPr="003B20F0">
        <w:rPr>
          <w:rFonts w:ascii="Calibri" w:hAnsi="Calibri" w:cs="Calibri"/>
        </w:rPr>
        <w:tab/>
      </w:r>
      <w:r w:rsidRPr="003B20F0">
        <w:rPr>
          <w:rFonts w:ascii="Calibri" w:hAnsi="Calibri" w:cs="Calibri"/>
        </w:rPr>
        <w:tab/>
        <w:t>All Staff Annual Training</w:t>
      </w:r>
    </w:p>
    <w:p w14:paraId="2525C1DE" w14:textId="77777777" w:rsidR="00A412E6" w:rsidRPr="003B20F0" w:rsidRDefault="00A412E6" w:rsidP="00B66952">
      <w:pPr>
        <w:spacing w:after="0" w:line="240" w:lineRule="auto"/>
        <w:rPr>
          <w:rFonts w:ascii="Calibri" w:hAnsi="Calibri" w:cs="Calibri"/>
          <w:b/>
        </w:rPr>
      </w:pPr>
    </w:p>
    <w:p w14:paraId="268D5221" w14:textId="23CDB1AB" w:rsidR="00760728" w:rsidRPr="003B20F0" w:rsidRDefault="00760728" w:rsidP="00B66952">
      <w:pPr>
        <w:spacing w:after="0" w:line="240" w:lineRule="auto"/>
        <w:rPr>
          <w:rFonts w:ascii="Calibri" w:hAnsi="Calibri" w:cs="Calibri"/>
          <w:b/>
        </w:rPr>
      </w:pPr>
      <w:r w:rsidRPr="003B20F0">
        <w:rPr>
          <w:rFonts w:ascii="Calibri" w:hAnsi="Calibri" w:cs="Calibri"/>
          <w:b/>
        </w:rPr>
        <w:t xml:space="preserve">Start dates: </w:t>
      </w:r>
    </w:p>
    <w:p w14:paraId="16948EB6" w14:textId="2768BD11" w:rsidR="00760728" w:rsidRPr="003B20F0" w:rsidRDefault="00760728" w:rsidP="00B66952">
      <w:pPr>
        <w:spacing w:after="0" w:line="240" w:lineRule="auto"/>
        <w:rPr>
          <w:rFonts w:ascii="Calibri" w:hAnsi="Calibri" w:cs="Calibri"/>
        </w:rPr>
      </w:pPr>
      <w:r w:rsidRPr="003B20F0">
        <w:rPr>
          <w:rFonts w:ascii="Calibri" w:hAnsi="Calibri" w:cs="Calibri"/>
        </w:rPr>
        <w:t>Monday-Thursday</w:t>
      </w:r>
      <w:r w:rsidRPr="003B20F0">
        <w:rPr>
          <w:rFonts w:ascii="Calibri" w:hAnsi="Calibri" w:cs="Calibri"/>
        </w:rPr>
        <w:tab/>
        <w:t xml:space="preserve"> </w:t>
      </w:r>
      <w:r w:rsidRPr="003B20F0">
        <w:rPr>
          <w:rFonts w:ascii="Calibri" w:hAnsi="Calibri" w:cs="Calibri"/>
        </w:rPr>
        <w:tab/>
        <w:t>August</w:t>
      </w:r>
      <w:r w:rsidR="008E734D" w:rsidRPr="003B20F0">
        <w:rPr>
          <w:rFonts w:ascii="Calibri" w:hAnsi="Calibri" w:cs="Calibri"/>
        </w:rPr>
        <w:t xml:space="preserve"> 3-7</w:t>
      </w:r>
      <w:r w:rsidRPr="003B20F0">
        <w:rPr>
          <w:rFonts w:ascii="Calibri" w:hAnsi="Calibri" w:cs="Calibri"/>
        </w:rPr>
        <w:tab/>
      </w:r>
      <w:r w:rsidRPr="003B20F0">
        <w:rPr>
          <w:rFonts w:ascii="Calibri" w:hAnsi="Calibri" w:cs="Calibri"/>
        </w:rPr>
        <w:tab/>
      </w:r>
      <w:r w:rsidRPr="003B20F0">
        <w:rPr>
          <w:rFonts w:ascii="Calibri" w:hAnsi="Calibri" w:cs="Calibri"/>
        </w:rPr>
        <w:tab/>
        <w:t xml:space="preserve">New </w:t>
      </w:r>
      <w:r w:rsidR="00626EC7" w:rsidRPr="003B20F0">
        <w:rPr>
          <w:rFonts w:ascii="Calibri" w:hAnsi="Calibri" w:cs="Calibri"/>
        </w:rPr>
        <w:t>Teacher</w:t>
      </w:r>
      <w:r w:rsidRPr="003B20F0">
        <w:rPr>
          <w:rFonts w:ascii="Calibri" w:hAnsi="Calibri" w:cs="Calibri"/>
        </w:rPr>
        <w:tab/>
      </w:r>
      <w:r w:rsidRPr="003B20F0">
        <w:rPr>
          <w:rFonts w:ascii="Calibri" w:hAnsi="Calibri" w:cs="Calibri"/>
        </w:rPr>
        <w:tab/>
      </w:r>
    </w:p>
    <w:p w14:paraId="5C33A3F9" w14:textId="13B6C3AA" w:rsidR="00760728" w:rsidRPr="003B20F0" w:rsidRDefault="00760728" w:rsidP="00B66952">
      <w:pPr>
        <w:spacing w:after="0" w:line="240" w:lineRule="auto"/>
        <w:rPr>
          <w:rFonts w:ascii="Calibri" w:hAnsi="Calibri" w:cs="Calibri"/>
        </w:rPr>
      </w:pPr>
      <w:r w:rsidRPr="003B20F0">
        <w:rPr>
          <w:rFonts w:ascii="Calibri" w:hAnsi="Calibri" w:cs="Calibri"/>
        </w:rPr>
        <w:t>Saturday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B43E43" w:rsidRPr="003B20F0">
        <w:rPr>
          <w:rFonts w:ascii="Calibri" w:hAnsi="Calibri" w:cs="Calibri"/>
        </w:rPr>
        <w:t>8</w:t>
      </w:r>
      <w:r w:rsidRPr="003B20F0">
        <w:rPr>
          <w:rFonts w:ascii="Calibri" w:hAnsi="Calibri" w:cs="Calibri"/>
        </w:rPr>
        <w:tab/>
      </w:r>
      <w:r w:rsidRPr="003B20F0">
        <w:rPr>
          <w:rFonts w:ascii="Calibri" w:hAnsi="Calibri" w:cs="Calibri"/>
        </w:rPr>
        <w:tab/>
      </w:r>
      <w:r w:rsidRPr="003B20F0">
        <w:rPr>
          <w:rFonts w:ascii="Calibri" w:hAnsi="Calibri" w:cs="Calibri"/>
        </w:rPr>
        <w:tab/>
        <w:t>All Staff Annual Training</w:t>
      </w:r>
    </w:p>
    <w:p w14:paraId="32764BC4" w14:textId="77777777" w:rsidR="00A412E6" w:rsidRPr="003B20F0" w:rsidRDefault="00A412E6" w:rsidP="00A412E6">
      <w:pPr>
        <w:spacing w:after="0" w:line="240" w:lineRule="auto"/>
        <w:rPr>
          <w:rFonts w:ascii="Calibri" w:hAnsi="Calibri" w:cs="Calibri"/>
          <w:b/>
        </w:rPr>
      </w:pPr>
    </w:p>
    <w:p w14:paraId="442668B7" w14:textId="757C091B" w:rsidR="00760728" w:rsidRPr="003B20F0" w:rsidRDefault="00760728" w:rsidP="00B66952">
      <w:pPr>
        <w:spacing w:after="0" w:line="240" w:lineRule="auto"/>
        <w:rPr>
          <w:rFonts w:ascii="Calibri" w:hAnsi="Calibri" w:cs="Calibri"/>
          <w:b/>
        </w:rPr>
      </w:pPr>
      <w:r w:rsidRPr="003B20F0">
        <w:rPr>
          <w:rFonts w:ascii="Calibri" w:hAnsi="Calibri" w:cs="Calibri"/>
          <w:b/>
        </w:rPr>
        <w:t>Inservice dates:</w:t>
      </w:r>
    </w:p>
    <w:p w14:paraId="108C057B" w14:textId="657D1D42" w:rsidR="00760728" w:rsidRPr="003B20F0" w:rsidRDefault="00760728" w:rsidP="00B66952">
      <w:pPr>
        <w:spacing w:after="0" w:line="240" w:lineRule="auto"/>
        <w:rPr>
          <w:rFonts w:ascii="Calibri" w:hAnsi="Calibri" w:cs="Calibri"/>
        </w:rPr>
      </w:pPr>
      <w:r w:rsidRPr="003B20F0">
        <w:rPr>
          <w:rFonts w:ascii="Calibri" w:hAnsi="Calibri" w:cs="Calibri"/>
        </w:rPr>
        <w:t>Monday-Friday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8E734D" w:rsidRPr="003B20F0">
        <w:rPr>
          <w:rFonts w:ascii="Calibri" w:hAnsi="Calibri" w:cs="Calibri"/>
        </w:rPr>
        <w:t>10-14</w:t>
      </w:r>
      <w:r w:rsidRPr="003B20F0">
        <w:rPr>
          <w:rFonts w:ascii="Calibri" w:hAnsi="Calibri" w:cs="Calibri"/>
        </w:rPr>
        <w:tab/>
      </w:r>
      <w:r w:rsidRPr="003B20F0">
        <w:rPr>
          <w:rFonts w:ascii="Calibri" w:hAnsi="Calibri" w:cs="Calibri"/>
        </w:rPr>
        <w:tab/>
      </w:r>
      <w:r w:rsidRPr="003B20F0">
        <w:rPr>
          <w:rFonts w:ascii="Calibri" w:hAnsi="Calibri" w:cs="Calibri"/>
        </w:rPr>
        <w:tab/>
        <w:t>Teacher Prep</w:t>
      </w:r>
    </w:p>
    <w:p w14:paraId="66BB00B8" w14:textId="7829F98B" w:rsidR="00760728" w:rsidRPr="003B20F0" w:rsidRDefault="00760728" w:rsidP="00B66952">
      <w:pPr>
        <w:spacing w:after="0" w:line="240" w:lineRule="auto"/>
        <w:rPr>
          <w:rFonts w:ascii="Calibri" w:hAnsi="Calibri" w:cs="Calibri"/>
        </w:rPr>
      </w:pPr>
      <w:r w:rsidRPr="003B20F0">
        <w:rPr>
          <w:rFonts w:ascii="Calibri" w:hAnsi="Calibri" w:cs="Calibri"/>
        </w:rPr>
        <w:t>Monday-Friday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626EC7" w:rsidRPr="003B20F0">
        <w:rPr>
          <w:rFonts w:ascii="Calibri" w:hAnsi="Calibri" w:cs="Calibri"/>
        </w:rPr>
        <w:t>17</w:t>
      </w:r>
      <w:r w:rsidR="008E734D" w:rsidRPr="003B20F0">
        <w:rPr>
          <w:rFonts w:ascii="Calibri" w:hAnsi="Calibri" w:cs="Calibri"/>
        </w:rPr>
        <w:t>-21</w:t>
      </w:r>
      <w:r w:rsidRPr="003B20F0">
        <w:rPr>
          <w:rFonts w:ascii="Calibri" w:hAnsi="Calibri" w:cs="Calibri"/>
        </w:rPr>
        <w:tab/>
      </w:r>
      <w:r w:rsidRPr="003B20F0">
        <w:rPr>
          <w:rFonts w:ascii="Calibri" w:hAnsi="Calibri" w:cs="Calibri"/>
        </w:rPr>
        <w:tab/>
      </w:r>
      <w:r w:rsidRPr="003B20F0">
        <w:rPr>
          <w:rFonts w:ascii="Calibri" w:hAnsi="Calibri" w:cs="Calibri"/>
        </w:rPr>
        <w:tab/>
        <w:t>Teacher Workdays/Inservice</w:t>
      </w:r>
    </w:p>
    <w:p w14:paraId="2F178629" w14:textId="3371E4EE" w:rsidR="00760728" w:rsidRPr="003B20F0" w:rsidRDefault="00760728" w:rsidP="00B66952">
      <w:pPr>
        <w:spacing w:after="0" w:line="240" w:lineRule="auto"/>
        <w:rPr>
          <w:rFonts w:ascii="Calibri" w:hAnsi="Calibri" w:cs="Calibri"/>
        </w:rPr>
      </w:pPr>
      <w:r w:rsidRPr="003B20F0">
        <w:rPr>
          <w:rFonts w:ascii="Calibri" w:hAnsi="Calibri" w:cs="Calibri"/>
        </w:rPr>
        <w:t>Monday</w:t>
      </w:r>
      <w:r w:rsidRPr="003B20F0">
        <w:rPr>
          <w:rFonts w:ascii="Calibri" w:hAnsi="Calibri" w:cs="Calibri"/>
        </w:rPr>
        <w:tab/>
      </w:r>
      <w:r w:rsidRPr="003B20F0">
        <w:rPr>
          <w:rFonts w:ascii="Calibri" w:hAnsi="Calibri" w:cs="Calibri"/>
        </w:rPr>
        <w:tab/>
      </w:r>
      <w:r w:rsidRPr="003B20F0">
        <w:rPr>
          <w:rFonts w:ascii="Calibri" w:hAnsi="Calibri" w:cs="Calibri"/>
        </w:rPr>
        <w:tab/>
      </w:r>
      <w:r w:rsidR="001C2917" w:rsidRPr="003B20F0">
        <w:rPr>
          <w:rFonts w:ascii="Calibri" w:hAnsi="Calibri" w:cs="Calibri"/>
        </w:rPr>
        <w:t xml:space="preserve">January 4 </w:t>
      </w:r>
      <w:r w:rsidRPr="003B20F0">
        <w:rPr>
          <w:rFonts w:ascii="Calibri" w:hAnsi="Calibri" w:cs="Calibri"/>
        </w:rPr>
        <w:tab/>
      </w:r>
      <w:r w:rsidRPr="003B20F0">
        <w:rPr>
          <w:rFonts w:ascii="Calibri" w:hAnsi="Calibri" w:cs="Calibri"/>
        </w:rPr>
        <w:tab/>
      </w:r>
      <w:r w:rsidRPr="003B20F0">
        <w:rPr>
          <w:rFonts w:ascii="Calibri" w:hAnsi="Calibri" w:cs="Calibri"/>
        </w:rPr>
        <w:tab/>
        <w:t xml:space="preserve">Teacher </w:t>
      </w:r>
      <w:r w:rsidR="001C2917" w:rsidRPr="003B20F0">
        <w:rPr>
          <w:rFonts w:ascii="Calibri" w:hAnsi="Calibri" w:cs="Calibri"/>
        </w:rPr>
        <w:t>Planning</w:t>
      </w:r>
    </w:p>
    <w:p w14:paraId="34829B47" w14:textId="77777777" w:rsidR="00760728" w:rsidRPr="003B20F0" w:rsidRDefault="00760728"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May 29</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Teacher Workday</w:t>
      </w:r>
    </w:p>
    <w:p w14:paraId="27884AC1" w14:textId="77777777" w:rsidR="00A412E6" w:rsidRPr="003B20F0" w:rsidRDefault="00A412E6" w:rsidP="00A412E6">
      <w:pPr>
        <w:spacing w:after="0" w:line="240" w:lineRule="auto"/>
        <w:rPr>
          <w:rFonts w:ascii="Calibri" w:hAnsi="Calibri" w:cs="Calibri"/>
          <w:b/>
        </w:rPr>
      </w:pPr>
    </w:p>
    <w:p w14:paraId="118BB81B" w14:textId="7F457AE3" w:rsidR="00760728" w:rsidRPr="003B20F0" w:rsidRDefault="00760728" w:rsidP="00B66952">
      <w:pPr>
        <w:spacing w:after="0" w:line="240" w:lineRule="auto"/>
        <w:rPr>
          <w:rFonts w:ascii="Calibri" w:hAnsi="Calibri" w:cs="Calibri"/>
          <w:b/>
        </w:rPr>
      </w:pPr>
      <w:r w:rsidRPr="003B20F0">
        <w:rPr>
          <w:rFonts w:ascii="Calibri" w:hAnsi="Calibri" w:cs="Calibri"/>
          <w:b/>
        </w:rPr>
        <w:t>Teacher Conference Days:</w:t>
      </w:r>
    </w:p>
    <w:p w14:paraId="382297F6" w14:textId="33683B4E" w:rsidR="00760728" w:rsidRPr="003B20F0" w:rsidRDefault="00760728" w:rsidP="00B66952">
      <w:pPr>
        <w:spacing w:after="0" w:line="240" w:lineRule="auto"/>
        <w:rPr>
          <w:rFonts w:ascii="Calibri" w:hAnsi="Calibri" w:cs="Calibri"/>
        </w:rPr>
      </w:pPr>
      <w:r w:rsidRPr="003B20F0">
        <w:rPr>
          <w:rFonts w:ascii="Calibri" w:hAnsi="Calibri" w:cs="Calibri"/>
        </w:rPr>
        <w:t>Monday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October </w:t>
      </w:r>
      <w:r w:rsidR="008E734D" w:rsidRPr="003B20F0">
        <w:rPr>
          <w:rFonts w:ascii="Calibri" w:hAnsi="Calibri" w:cs="Calibri"/>
        </w:rPr>
        <w:t>5</w:t>
      </w:r>
    </w:p>
    <w:p w14:paraId="0AB61386" w14:textId="77777777" w:rsidR="00A412E6" w:rsidRPr="003B20F0" w:rsidRDefault="00A412E6" w:rsidP="00A412E6">
      <w:pPr>
        <w:spacing w:after="0" w:line="240" w:lineRule="auto"/>
        <w:rPr>
          <w:rFonts w:ascii="Calibri" w:hAnsi="Calibri" w:cs="Calibri"/>
          <w:b/>
        </w:rPr>
      </w:pPr>
    </w:p>
    <w:p w14:paraId="1F9EF335" w14:textId="32A8A45B" w:rsidR="00760728" w:rsidRPr="003B20F0" w:rsidRDefault="00760728" w:rsidP="00B66952">
      <w:pPr>
        <w:spacing w:after="0" w:line="240" w:lineRule="auto"/>
        <w:rPr>
          <w:rFonts w:ascii="Calibri" w:hAnsi="Calibri" w:cs="Calibri"/>
          <w:b/>
        </w:rPr>
      </w:pPr>
      <w:r w:rsidRPr="003B20F0">
        <w:rPr>
          <w:rFonts w:ascii="Calibri" w:hAnsi="Calibri" w:cs="Calibri"/>
          <w:b/>
        </w:rPr>
        <w:t>Student Early Release/Teacher Workday:</w:t>
      </w:r>
    </w:p>
    <w:p w14:paraId="2FE509DA" w14:textId="69F3A6A4" w:rsidR="00760728" w:rsidRPr="003B20F0" w:rsidRDefault="00760728" w:rsidP="00B66952">
      <w:pPr>
        <w:spacing w:after="0" w:line="240" w:lineRule="auto"/>
        <w:rPr>
          <w:rFonts w:ascii="Calibri" w:hAnsi="Calibri" w:cs="Calibri"/>
        </w:rPr>
      </w:pPr>
      <w:r w:rsidRPr="003B20F0">
        <w:rPr>
          <w:rFonts w:ascii="Calibri" w:hAnsi="Calibri" w:cs="Calibri"/>
        </w:rPr>
        <w:t>Thursday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October </w:t>
      </w:r>
      <w:r w:rsidR="001C2917" w:rsidRPr="003B20F0">
        <w:rPr>
          <w:rFonts w:ascii="Calibri" w:hAnsi="Calibri" w:cs="Calibri"/>
        </w:rPr>
        <w:t>21</w:t>
      </w:r>
    </w:p>
    <w:p w14:paraId="24B1F9BF" w14:textId="348D1B80" w:rsidR="00760728" w:rsidRPr="003B20F0" w:rsidRDefault="00760728" w:rsidP="00B66952">
      <w:pPr>
        <w:spacing w:after="0" w:line="240" w:lineRule="auto"/>
        <w:rPr>
          <w:rFonts w:ascii="Calibri" w:hAnsi="Calibri" w:cs="Calibri"/>
        </w:rPr>
      </w:pPr>
      <w:r w:rsidRPr="003B20F0">
        <w:rPr>
          <w:rFonts w:ascii="Calibri" w:hAnsi="Calibri" w:cs="Calibri"/>
        </w:rPr>
        <w:t>Wednesday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January </w:t>
      </w:r>
      <w:r w:rsidR="001C2917" w:rsidRPr="003B20F0">
        <w:rPr>
          <w:rFonts w:ascii="Calibri" w:hAnsi="Calibri" w:cs="Calibri"/>
        </w:rPr>
        <w:t>27</w:t>
      </w:r>
    </w:p>
    <w:p w14:paraId="5AC6DFC4" w14:textId="2464BC11" w:rsidR="00760728" w:rsidRPr="003B20F0" w:rsidRDefault="00760728" w:rsidP="00B66952">
      <w:pPr>
        <w:spacing w:after="0" w:line="240" w:lineRule="auto"/>
        <w:rPr>
          <w:rFonts w:ascii="Calibri" w:hAnsi="Calibri" w:cs="Calibri"/>
        </w:rPr>
      </w:pPr>
      <w:r w:rsidRPr="003B20F0">
        <w:rPr>
          <w:rFonts w:ascii="Calibri" w:hAnsi="Calibri" w:cs="Calibri"/>
        </w:rPr>
        <w:t>Wednesday</w:t>
      </w:r>
      <w:r w:rsidRPr="003B20F0">
        <w:rPr>
          <w:rFonts w:ascii="Calibri" w:hAnsi="Calibri" w:cs="Calibri"/>
        </w:rPr>
        <w:tab/>
      </w:r>
      <w:r w:rsidRPr="003B20F0">
        <w:rPr>
          <w:rFonts w:ascii="Calibri" w:hAnsi="Calibri" w:cs="Calibri"/>
        </w:rPr>
        <w:tab/>
      </w:r>
      <w:r w:rsidRPr="003B20F0">
        <w:rPr>
          <w:rFonts w:ascii="Calibri" w:hAnsi="Calibri" w:cs="Calibri"/>
        </w:rPr>
        <w:tab/>
      </w:r>
      <w:r w:rsidR="001C2917" w:rsidRPr="003B20F0">
        <w:rPr>
          <w:rFonts w:ascii="Calibri" w:hAnsi="Calibri" w:cs="Calibri"/>
        </w:rPr>
        <w:t xml:space="preserve">March 3 </w:t>
      </w:r>
    </w:p>
    <w:p w14:paraId="1A833D35" w14:textId="478FA55A" w:rsidR="00760728" w:rsidRPr="003B20F0" w:rsidRDefault="00760728" w:rsidP="00B66952">
      <w:pPr>
        <w:spacing w:after="0" w:line="240" w:lineRule="auto"/>
        <w:rPr>
          <w:rFonts w:ascii="Calibri" w:hAnsi="Calibri" w:cs="Calibri"/>
          <w:b/>
        </w:rPr>
      </w:pPr>
      <w:r w:rsidRPr="003B20F0">
        <w:rPr>
          <w:rFonts w:ascii="Calibri" w:hAnsi="Calibri" w:cs="Calibri"/>
        </w:rPr>
        <w:t>Thursday</w:t>
      </w:r>
      <w:r w:rsidRPr="003B20F0">
        <w:rPr>
          <w:rFonts w:ascii="Calibri" w:hAnsi="Calibri" w:cs="Calibri"/>
        </w:rPr>
        <w:tab/>
      </w:r>
      <w:r w:rsidRPr="003B20F0">
        <w:rPr>
          <w:rFonts w:ascii="Calibri" w:hAnsi="Calibri" w:cs="Calibri"/>
        </w:rPr>
        <w:tab/>
      </w:r>
      <w:r w:rsidR="001C2917" w:rsidRPr="003B20F0">
        <w:rPr>
          <w:rFonts w:ascii="Calibri" w:hAnsi="Calibri" w:cs="Calibri"/>
        </w:rPr>
        <w:tab/>
        <w:t xml:space="preserve">April 28 </w:t>
      </w:r>
    </w:p>
    <w:p w14:paraId="567C19A2" w14:textId="77777777" w:rsidR="00A412E6" w:rsidRPr="003B20F0" w:rsidRDefault="00A412E6" w:rsidP="00A412E6">
      <w:pPr>
        <w:spacing w:after="0" w:line="240" w:lineRule="auto"/>
        <w:rPr>
          <w:rFonts w:ascii="Calibri" w:hAnsi="Calibri" w:cs="Calibri"/>
          <w:b/>
        </w:rPr>
      </w:pPr>
    </w:p>
    <w:p w14:paraId="37CFD1B4" w14:textId="0617B4B4" w:rsidR="00760728" w:rsidRPr="003B20F0" w:rsidRDefault="00760728" w:rsidP="00B66952">
      <w:pPr>
        <w:spacing w:after="0" w:line="240" w:lineRule="auto"/>
        <w:rPr>
          <w:rFonts w:ascii="Calibri" w:hAnsi="Calibri" w:cs="Calibri"/>
          <w:b/>
        </w:rPr>
      </w:pPr>
      <w:r w:rsidRPr="003B20F0">
        <w:rPr>
          <w:rFonts w:ascii="Calibri" w:hAnsi="Calibri" w:cs="Calibri"/>
          <w:b/>
        </w:rPr>
        <w:t>Staff Early Release (3:00 p.m.):</w:t>
      </w:r>
    </w:p>
    <w:p w14:paraId="3B3F625B" w14:textId="68C0DEC9" w:rsidR="00A412E6" w:rsidRPr="003B20F0" w:rsidRDefault="00A412E6" w:rsidP="00B66952">
      <w:pPr>
        <w:spacing w:after="0" w:line="240" w:lineRule="auto"/>
        <w:rPr>
          <w:rFonts w:ascii="Calibri" w:hAnsi="Calibri" w:cs="Calibri"/>
        </w:rPr>
      </w:pPr>
      <w:r w:rsidRPr="003B20F0">
        <w:rPr>
          <w:rFonts w:ascii="Calibri" w:hAnsi="Calibri" w:cs="Calibri"/>
        </w:rPr>
        <w:t>Wednesday</w:t>
      </w:r>
      <w:r w:rsidRPr="003B20F0">
        <w:rPr>
          <w:rFonts w:ascii="Calibri" w:hAnsi="Calibri" w:cs="Calibri"/>
        </w:rPr>
        <w:tab/>
      </w:r>
      <w:r w:rsidRPr="003B20F0">
        <w:rPr>
          <w:rFonts w:ascii="Calibri" w:hAnsi="Calibri" w:cs="Calibri"/>
        </w:rPr>
        <w:tab/>
      </w:r>
      <w:r w:rsidRPr="003B20F0">
        <w:rPr>
          <w:rFonts w:ascii="Calibri" w:hAnsi="Calibri" w:cs="Calibri"/>
        </w:rPr>
        <w:tab/>
        <w:t>November 25</w:t>
      </w:r>
      <w:r w:rsidRPr="003B20F0">
        <w:rPr>
          <w:rFonts w:ascii="Calibri" w:hAnsi="Calibri" w:cs="Calibri"/>
        </w:rPr>
        <w:tab/>
      </w:r>
      <w:r w:rsidRPr="003B20F0">
        <w:rPr>
          <w:rFonts w:ascii="Calibri" w:hAnsi="Calibri" w:cs="Calibri"/>
        </w:rPr>
        <w:tab/>
      </w:r>
      <w:r w:rsidRPr="003B20F0">
        <w:rPr>
          <w:rFonts w:ascii="Calibri" w:hAnsi="Calibri" w:cs="Calibri"/>
        </w:rPr>
        <w:tab/>
        <w:t>Thanksgiving</w:t>
      </w:r>
    </w:p>
    <w:p w14:paraId="3AACA9C0" w14:textId="6F020324" w:rsidR="00760728" w:rsidRPr="003B20F0" w:rsidRDefault="00760728"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 xml:space="preserve">July </w:t>
      </w:r>
      <w:r w:rsidR="001C2917" w:rsidRPr="003B20F0">
        <w:rPr>
          <w:rFonts w:ascii="Calibri" w:hAnsi="Calibri" w:cs="Calibri"/>
        </w:rPr>
        <w:t>2</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Fourth of July Weekend</w:t>
      </w:r>
    </w:p>
    <w:p w14:paraId="27821663" w14:textId="77777777" w:rsidR="00A412E6" w:rsidRPr="003B20F0" w:rsidRDefault="00A412E6" w:rsidP="00A412E6">
      <w:pPr>
        <w:spacing w:after="0" w:line="240" w:lineRule="auto"/>
        <w:rPr>
          <w:rFonts w:ascii="Calibri" w:hAnsi="Calibri" w:cs="Calibri"/>
          <w:b/>
        </w:rPr>
      </w:pPr>
    </w:p>
    <w:p w14:paraId="0CF90FE8" w14:textId="71F03730" w:rsidR="00760728" w:rsidRPr="003B20F0" w:rsidRDefault="00760728" w:rsidP="00B66952">
      <w:pPr>
        <w:spacing w:after="0" w:line="240" w:lineRule="auto"/>
        <w:rPr>
          <w:rFonts w:ascii="Calibri" w:hAnsi="Calibri" w:cs="Calibri"/>
          <w:b/>
        </w:rPr>
      </w:pPr>
      <w:r w:rsidRPr="003B20F0">
        <w:rPr>
          <w:rFonts w:ascii="Calibri" w:hAnsi="Calibri" w:cs="Calibri"/>
          <w:b/>
        </w:rPr>
        <w:t>Holidays:</w:t>
      </w:r>
    </w:p>
    <w:p w14:paraId="358D76C8" w14:textId="77777777" w:rsidR="001C2917" w:rsidRPr="003B20F0" w:rsidRDefault="001C2917" w:rsidP="00B66952">
      <w:pPr>
        <w:spacing w:after="0" w:line="240" w:lineRule="auto"/>
        <w:rPr>
          <w:rFonts w:ascii="Calibri" w:hAnsi="Calibri" w:cs="Calibri"/>
        </w:rPr>
      </w:pPr>
      <w:r w:rsidRPr="003B20F0">
        <w:rPr>
          <w:rFonts w:ascii="Calibri" w:hAnsi="Calibri" w:cs="Calibri"/>
        </w:rPr>
        <w:t xml:space="preserve">Monday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September 7 </w:t>
      </w:r>
      <w:r w:rsidRPr="003B20F0">
        <w:rPr>
          <w:rFonts w:ascii="Calibri" w:hAnsi="Calibri" w:cs="Calibri"/>
        </w:rPr>
        <w:tab/>
      </w:r>
      <w:r w:rsidRPr="003B20F0">
        <w:rPr>
          <w:rFonts w:ascii="Calibri" w:hAnsi="Calibri" w:cs="Calibri"/>
        </w:rPr>
        <w:tab/>
      </w:r>
      <w:r w:rsidRPr="003B20F0">
        <w:rPr>
          <w:rFonts w:ascii="Calibri" w:hAnsi="Calibri" w:cs="Calibri"/>
        </w:rPr>
        <w:tab/>
        <w:t xml:space="preserve">Labor Day Holiday </w:t>
      </w:r>
      <w:r w:rsidRPr="003B20F0">
        <w:rPr>
          <w:rFonts w:ascii="Calibri" w:hAnsi="Calibri" w:cs="Calibri"/>
        </w:rPr>
        <w:tab/>
      </w:r>
      <w:r w:rsidRPr="003B20F0">
        <w:rPr>
          <w:rFonts w:ascii="Calibri" w:hAnsi="Calibri" w:cs="Calibri"/>
        </w:rPr>
        <w:tab/>
      </w:r>
    </w:p>
    <w:p w14:paraId="0F129DC4" w14:textId="77777777" w:rsidR="001C2917" w:rsidRPr="003B20F0" w:rsidRDefault="001C2917" w:rsidP="00B66952">
      <w:pPr>
        <w:spacing w:after="0" w:line="240" w:lineRule="auto"/>
        <w:rPr>
          <w:rFonts w:ascii="Calibri" w:hAnsi="Calibri" w:cs="Calibri"/>
        </w:rPr>
      </w:pPr>
      <w:r w:rsidRPr="003B20F0">
        <w:rPr>
          <w:rFonts w:ascii="Calibri" w:hAnsi="Calibri" w:cs="Calibri"/>
        </w:rPr>
        <w:t xml:space="preserve">Thursday-Friday </w:t>
      </w:r>
      <w:r w:rsidRPr="003B20F0">
        <w:rPr>
          <w:rFonts w:ascii="Calibri" w:hAnsi="Calibri" w:cs="Calibri"/>
        </w:rPr>
        <w:tab/>
      </w:r>
      <w:r w:rsidRPr="003B20F0">
        <w:rPr>
          <w:rFonts w:ascii="Calibri" w:hAnsi="Calibri" w:cs="Calibri"/>
        </w:rPr>
        <w:tab/>
        <w:t xml:space="preserve">November 26-27 </w:t>
      </w:r>
      <w:r w:rsidRPr="003B20F0">
        <w:rPr>
          <w:rFonts w:ascii="Calibri" w:hAnsi="Calibri" w:cs="Calibri"/>
        </w:rPr>
        <w:tab/>
      </w:r>
      <w:r w:rsidRPr="003B20F0">
        <w:rPr>
          <w:rFonts w:ascii="Calibri" w:hAnsi="Calibri" w:cs="Calibri"/>
        </w:rPr>
        <w:tab/>
        <w:t>Thanksgiving Holidays</w:t>
      </w:r>
      <w:r w:rsidRPr="003B20F0">
        <w:rPr>
          <w:rFonts w:ascii="Calibri" w:hAnsi="Calibri" w:cs="Calibri"/>
        </w:rPr>
        <w:tab/>
      </w:r>
      <w:r w:rsidRPr="003B20F0">
        <w:rPr>
          <w:rFonts w:ascii="Calibri" w:hAnsi="Calibri" w:cs="Calibri"/>
        </w:rPr>
        <w:tab/>
      </w:r>
    </w:p>
    <w:p w14:paraId="583B2A24" w14:textId="2B37B362" w:rsidR="001C2917" w:rsidRPr="003B20F0" w:rsidRDefault="001C2917" w:rsidP="00B66952">
      <w:pPr>
        <w:spacing w:after="0" w:line="240" w:lineRule="auto"/>
        <w:rPr>
          <w:rFonts w:ascii="Calibri" w:hAnsi="Calibri" w:cs="Calibri"/>
        </w:rPr>
      </w:pPr>
      <w:r w:rsidRPr="003B20F0">
        <w:rPr>
          <w:rFonts w:ascii="Calibri" w:hAnsi="Calibri" w:cs="Calibri"/>
        </w:rPr>
        <w:t>Monday-Thursday</w:t>
      </w:r>
      <w:r w:rsidRPr="003B20F0">
        <w:rPr>
          <w:rFonts w:ascii="Calibri" w:hAnsi="Calibri" w:cs="Calibri"/>
        </w:rPr>
        <w:tab/>
        <w:t xml:space="preserve"> </w:t>
      </w:r>
      <w:r w:rsidRPr="003B20F0">
        <w:rPr>
          <w:rFonts w:ascii="Calibri" w:hAnsi="Calibri" w:cs="Calibri"/>
        </w:rPr>
        <w:tab/>
        <w:t>December 21-31</w:t>
      </w:r>
      <w:r w:rsidRPr="003B20F0">
        <w:rPr>
          <w:rFonts w:ascii="Calibri" w:hAnsi="Calibri" w:cs="Calibri"/>
        </w:rPr>
        <w:tab/>
        <w:t xml:space="preserve"> </w:t>
      </w:r>
      <w:r w:rsidRPr="003B20F0">
        <w:rPr>
          <w:rFonts w:ascii="Calibri" w:hAnsi="Calibri" w:cs="Calibri"/>
        </w:rPr>
        <w:tab/>
        <w:t xml:space="preserve">Christmas Holiday </w:t>
      </w:r>
      <w:r w:rsidRPr="003B20F0">
        <w:rPr>
          <w:rFonts w:ascii="Calibri" w:hAnsi="Calibri" w:cs="Calibri"/>
        </w:rPr>
        <w:tab/>
      </w:r>
      <w:r w:rsidRPr="003B20F0">
        <w:rPr>
          <w:rFonts w:ascii="Calibri" w:hAnsi="Calibri" w:cs="Calibri"/>
        </w:rPr>
        <w:tab/>
      </w:r>
    </w:p>
    <w:p w14:paraId="70CC7AEC" w14:textId="0C19DB82" w:rsidR="001C2917" w:rsidRPr="003B20F0" w:rsidRDefault="001C2917"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January 1</w:t>
      </w:r>
      <w:r w:rsidRPr="003B20F0">
        <w:rPr>
          <w:rFonts w:ascii="Calibri" w:hAnsi="Calibri" w:cs="Calibri"/>
        </w:rPr>
        <w:tab/>
      </w:r>
      <w:r w:rsidRPr="003B20F0">
        <w:rPr>
          <w:rFonts w:ascii="Calibri" w:hAnsi="Calibri" w:cs="Calibri"/>
        </w:rPr>
        <w:tab/>
      </w:r>
      <w:r w:rsidRPr="003B20F0">
        <w:rPr>
          <w:rFonts w:ascii="Calibri" w:hAnsi="Calibri" w:cs="Calibri"/>
        </w:rPr>
        <w:tab/>
        <w:t>New Year’s Day</w:t>
      </w:r>
      <w:r w:rsidRPr="003B20F0">
        <w:rPr>
          <w:rFonts w:ascii="Calibri" w:hAnsi="Calibri" w:cs="Calibri"/>
        </w:rPr>
        <w:tab/>
      </w:r>
      <w:r w:rsidRPr="003B20F0">
        <w:rPr>
          <w:rFonts w:ascii="Calibri" w:hAnsi="Calibri" w:cs="Calibri"/>
        </w:rPr>
        <w:tab/>
      </w:r>
      <w:r w:rsidRPr="003B20F0">
        <w:rPr>
          <w:rFonts w:ascii="Calibri" w:hAnsi="Calibri" w:cs="Calibri"/>
        </w:rPr>
        <w:tab/>
      </w:r>
    </w:p>
    <w:p w14:paraId="4700C10D" w14:textId="77777777" w:rsidR="00B43E43" w:rsidRPr="003B20F0" w:rsidRDefault="001C2917" w:rsidP="00B66952">
      <w:pPr>
        <w:spacing w:after="0" w:line="240" w:lineRule="auto"/>
        <w:rPr>
          <w:rFonts w:ascii="Calibri" w:hAnsi="Calibri" w:cs="Calibri"/>
        </w:rPr>
      </w:pPr>
      <w:r w:rsidRPr="003B20F0">
        <w:rPr>
          <w:rFonts w:ascii="Calibri" w:hAnsi="Calibri" w:cs="Calibri"/>
        </w:rPr>
        <w:t xml:space="preserve">Monday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January 18 </w:t>
      </w:r>
      <w:r w:rsidRPr="003B20F0">
        <w:rPr>
          <w:rFonts w:ascii="Calibri" w:hAnsi="Calibri" w:cs="Calibri"/>
        </w:rPr>
        <w:tab/>
      </w:r>
      <w:r w:rsidRPr="003B20F0">
        <w:rPr>
          <w:rFonts w:ascii="Calibri" w:hAnsi="Calibri" w:cs="Calibri"/>
        </w:rPr>
        <w:tab/>
      </w:r>
      <w:r w:rsidRPr="003B20F0">
        <w:rPr>
          <w:rFonts w:ascii="Calibri" w:hAnsi="Calibri" w:cs="Calibri"/>
        </w:rPr>
        <w:tab/>
        <w:t xml:space="preserve">MLK Holiday </w:t>
      </w:r>
      <w:r w:rsidRPr="003B20F0">
        <w:rPr>
          <w:rFonts w:ascii="Calibri" w:hAnsi="Calibri" w:cs="Calibri"/>
        </w:rPr>
        <w:tab/>
      </w:r>
    </w:p>
    <w:p w14:paraId="6F949363" w14:textId="2FC11A23" w:rsidR="001C2917" w:rsidRPr="003B20F0" w:rsidRDefault="00B43E43" w:rsidP="00B66952">
      <w:pPr>
        <w:spacing w:after="0" w:line="240" w:lineRule="auto"/>
        <w:rPr>
          <w:rFonts w:ascii="Calibri" w:hAnsi="Calibri" w:cs="Calibri"/>
        </w:rPr>
      </w:pPr>
      <w:r w:rsidRPr="003B20F0">
        <w:rPr>
          <w:rFonts w:ascii="Calibri" w:hAnsi="Calibri" w:cs="Calibri"/>
        </w:rPr>
        <w:t>Monday-Friday</w:t>
      </w:r>
      <w:r w:rsidRPr="003B20F0">
        <w:rPr>
          <w:rFonts w:ascii="Calibri" w:hAnsi="Calibri" w:cs="Calibri"/>
        </w:rPr>
        <w:tab/>
      </w:r>
      <w:r w:rsidRPr="003B20F0">
        <w:rPr>
          <w:rFonts w:ascii="Calibri" w:hAnsi="Calibri" w:cs="Calibri"/>
        </w:rPr>
        <w:tab/>
      </w:r>
      <w:r w:rsidRPr="003B20F0">
        <w:rPr>
          <w:rFonts w:ascii="Calibri" w:hAnsi="Calibri" w:cs="Calibri"/>
        </w:rPr>
        <w:tab/>
        <w:t>March 15-19</w:t>
      </w:r>
      <w:r w:rsidRPr="003B20F0">
        <w:rPr>
          <w:rFonts w:ascii="Calibri" w:hAnsi="Calibri" w:cs="Calibri"/>
        </w:rPr>
        <w:tab/>
      </w:r>
      <w:r w:rsidRPr="003B20F0">
        <w:rPr>
          <w:rFonts w:ascii="Calibri" w:hAnsi="Calibri" w:cs="Calibri"/>
        </w:rPr>
        <w:tab/>
      </w:r>
      <w:r w:rsidRPr="003B20F0">
        <w:rPr>
          <w:rFonts w:ascii="Calibri" w:hAnsi="Calibri" w:cs="Calibri"/>
        </w:rPr>
        <w:tab/>
        <w:t>Spring Break</w:t>
      </w:r>
      <w:r w:rsidR="001C2917" w:rsidRPr="003B20F0">
        <w:rPr>
          <w:rFonts w:ascii="Calibri" w:hAnsi="Calibri" w:cs="Calibri"/>
        </w:rPr>
        <w:tab/>
      </w:r>
      <w:r w:rsidR="001C2917" w:rsidRPr="003B20F0">
        <w:rPr>
          <w:rFonts w:ascii="Calibri" w:hAnsi="Calibri" w:cs="Calibri"/>
        </w:rPr>
        <w:tab/>
      </w:r>
    </w:p>
    <w:p w14:paraId="31E72D49" w14:textId="59371E75" w:rsidR="001C2917" w:rsidRPr="003B20F0" w:rsidRDefault="00B43E43"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April 2</w:t>
      </w:r>
      <w:r w:rsidR="001C2917" w:rsidRPr="003B20F0">
        <w:rPr>
          <w:rFonts w:ascii="Calibri" w:hAnsi="Calibri" w:cs="Calibri"/>
        </w:rPr>
        <w:tab/>
      </w:r>
      <w:r w:rsidR="001C2917" w:rsidRPr="003B20F0">
        <w:rPr>
          <w:rFonts w:ascii="Calibri" w:hAnsi="Calibri" w:cs="Calibri"/>
        </w:rPr>
        <w:tab/>
      </w:r>
      <w:r w:rsidR="001C2917" w:rsidRPr="003B20F0">
        <w:rPr>
          <w:rFonts w:ascii="Calibri" w:hAnsi="Calibri" w:cs="Calibri"/>
        </w:rPr>
        <w:tab/>
      </w:r>
      <w:r w:rsidR="001C2917" w:rsidRPr="003B20F0">
        <w:rPr>
          <w:rFonts w:ascii="Calibri" w:hAnsi="Calibri" w:cs="Calibri"/>
        </w:rPr>
        <w:tab/>
        <w:t>Good Friday</w:t>
      </w:r>
      <w:r w:rsidR="001C2917" w:rsidRPr="003B20F0">
        <w:rPr>
          <w:rFonts w:ascii="Calibri" w:hAnsi="Calibri" w:cs="Calibri"/>
        </w:rPr>
        <w:tab/>
      </w:r>
      <w:r w:rsidR="001C2917" w:rsidRPr="003B20F0">
        <w:rPr>
          <w:rFonts w:ascii="Calibri" w:hAnsi="Calibri" w:cs="Calibri"/>
        </w:rPr>
        <w:tab/>
      </w:r>
      <w:r w:rsidR="001C2917" w:rsidRPr="003B20F0">
        <w:rPr>
          <w:rFonts w:ascii="Calibri" w:hAnsi="Calibri" w:cs="Calibri"/>
        </w:rPr>
        <w:tab/>
      </w:r>
    </w:p>
    <w:p w14:paraId="0CC107CA" w14:textId="77777777" w:rsidR="001C2917" w:rsidRPr="003B20F0" w:rsidRDefault="001C2917" w:rsidP="00B66952">
      <w:pPr>
        <w:spacing w:after="0" w:line="240" w:lineRule="auto"/>
        <w:rPr>
          <w:rFonts w:ascii="Calibri" w:hAnsi="Calibri" w:cs="Calibri"/>
        </w:rPr>
      </w:pPr>
      <w:r w:rsidRPr="003B20F0">
        <w:rPr>
          <w:rFonts w:ascii="Calibri" w:hAnsi="Calibri" w:cs="Calibri"/>
        </w:rPr>
        <w:t xml:space="preserve">Monday </w:t>
      </w:r>
      <w:r w:rsidRPr="003B20F0">
        <w:rPr>
          <w:rFonts w:ascii="Calibri" w:hAnsi="Calibri" w:cs="Calibri"/>
        </w:rPr>
        <w:tab/>
      </w:r>
      <w:r w:rsidRPr="003B20F0">
        <w:rPr>
          <w:rFonts w:ascii="Calibri" w:hAnsi="Calibri" w:cs="Calibri"/>
        </w:rPr>
        <w:tab/>
      </w:r>
      <w:r w:rsidRPr="003B20F0">
        <w:rPr>
          <w:rFonts w:ascii="Calibri" w:hAnsi="Calibri" w:cs="Calibri"/>
        </w:rPr>
        <w:tab/>
        <w:t>May 31</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Memorial Day</w:t>
      </w:r>
      <w:r w:rsidRPr="003B20F0">
        <w:rPr>
          <w:rFonts w:ascii="Calibri" w:hAnsi="Calibri" w:cs="Calibri"/>
        </w:rPr>
        <w:tab/>
      </w:r>
      <w:r w:rsidRPr="003B20F0">
        <w:rPr>
          <w:rFonts w:ascii="Calibri" w:hAnsi="Calibri" w:cs="Calibri"/>
        </w:rPr>
        <w:tab/>
      </w:r>
      <w:r w:rsidRPr="003B20F0">
        <w:rPr>
          <w:rFonts w:ascii="Calibri" w:hAnsi="Calibri" w:cs="Calibri"/>
        </w:rPr>
        <w:tab/>
      </w:r>
    </w:p>
    <w:p w14:paraId="415F7C1E" w14:textId="645481AF" w:rsidR="001C2917" w:rsidRPr="003B20F0" w:rsidRDefault="001C2917" w:rsidP="00B66952">
      <w:pPr>
        <w:spacing w:after="0" w:line="240" w:lineRule="auto"/>
        <w:rPr>
          <w:rFonts w:ascii="Calibri" w:hAnsi="Calibri" w:cs="Calibri"/>
          <w:b/>
        </w:rPr>
      </w:pPr>
      <w:r w:rsidRPr="003B20F0">
        <w:rPr>
          <w:rFonts w:ascii="Calibri" w:hAnsi="Calibri" w:cs="Calibri"/>
        </w:rPr>
        <w:t>Monday</w:t>
      </w:r>
      <w:r w:rsidRPr="003B20F0">
        <w:rPr>
          <w:rFonts w:ascii="Calibri" w:hAnsi="Calibri" w:cs="Calibri"/>
        </w:rPr>
        <w:tab/>
      </w:r>
      <w:r w:rsidRPr="003B20F0">
        <w:rPr>
          <w:rFonts w:ascii="Calibri" w:hAnsi="Calibri" w:cs="Calibri"/>
        </w:rPr>
        <w:tab/>
      </w:r>
      <w:r w:rsidRPr="003B20F0">
        <w:rPr>
          <w:rFonts w:ascii="Calibri" w:hAnsi="Calibri" w:cs="Calibri"/>
        </w:rPr>
        <w:tab/>
        <w:t>July 5</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Independence Day</w:t>
      </w:r>
    </w:p>
    <w:p w14:paraId="72575A03" w14:textId="77777777" w:rsidR="00A412E6" w:rsidRPr="003B20F0" w:rsidRDefault="00A412E6" w:rsidP="00A412E6">
      <w:pPr>
        <w:spacing w:after="0" w:line="240" w:lineRule="auto"/>
        <w:rPr>
          <w:rFonts w:ascii="Calibri" w:hAnsi="Calibri" w:cs="Calibri"/>
          <w:b/>
        </w:rPr>
      </w:pPr>
    </w:p>
    <w:p w14:paraId="551384EE" w14:textId="688285E4" w:rsidR="00760728" w:rsidRPr="003B20F0" w:rsidRDefault="00760728" w:rsidP="00B66952">
      <w:pPr>
        <w:spacing w:after="0" w:line="240" w:lineRule="auto"/>
        <w:rPr>
          <w:rFonts w:ascii="Calibri" w:hAnsi="Calibri" w:cs="Calibri"/>
          <w:b/>
        </w:rPr>
      </w:pPr>
      <w:r w:rsidRPr="003B20F0">
        <w:rPr>
          <w:rFonts w:ascii="Calibri" w:hAnsi="Calibri" w:cs="Calibri"/>
          <w:b/>
        </w:rPr>
        <w:tab/>
      </w:r>
      <w:r w:rsidRPr="003B20F0">
        <w:rPr>
          <w:rFonts w:ascii="Calibri" w:hAnsi="Calibri" w:cs="Calibri"/>
          <w:b/>
        </w:rPr>
        <w:tab/>
      </w:r>
      <w:r w:rsidRPr="003B20F0">
        <w:rPr>
          <w:rFonts w:ascii="Calibri" w:hAnsi="Calibri" w:cs="Calibri"/>
          <w:b/>
        </w:rPr>
        <w:tab/>
      </w:r>
      <w:r w:rsidRPr="003B20F0">
        <w:rPr>
          <w:rFonts w:ascii="Calibri" w:hAnsi="Calibri" w:cs="Calibri"/>
          <w:b/>
        </w:rPr>
        <w:tab/>
      </w:r>
      <w:r w:rsidRPr="003B20F0">
        <w:rPr>
          <w:rFonts w:ascii="Calibri" w:hAnsi="Calibri" w:cs="Calibri"/>
          <w:b/>
        </w:rPr>
        <w:tab/>
      </w:r>
      <w:r w:rsidRPr="003B20F0">
        <w:rPr>
          <w:rFonts w:ascii="Calibri" w:hAnsi="Calibri" w:cs="Calibri"/>
          <w:b/>
        </w:rPr>
        <w:tab/>
      </w:r>
      <w:r w:rsidRPr="003B20F0">
        <w:rPr>
          <w:rFonts w:ascii="Calibri" w:hAnsi="Calibri" w:cs="Calibri"/>
          <w:b/>
        </w:rPr>
        <w:tab/>
      </w:r>
      <w:r w:rsidRPr="003B20F0">
        <w:rPr>
          <w:rFonts w:ascii="Calibri" w:hAnsi="Calibri" w:cs="Calibri"/>
          <w:b/>
        </w:rPr>
        <w:tab/>
      </w:r>
      <w:r w:rsidRPr="003B20F0">
        <w:rPr>
          <w:rFonts w:ascii="Calibri" w:hAnsi="Calibri" w:cs="Calibri"/>
          <w:b/>
        </w:rPr>
        <w:tab/>
      </w:r>
      <w:r w:rsidRPr="003B20F0">
        <w:rPr>
          <w:rFonts w:ascii="Calibri" w:hAnsi="Calibri" w:cs="Calibri"/>
          <w:b/>
        </w:rPr>
        <w:tab/>
      </w:r>
      <w:r w:rsidRPr="003B20F0">
        <w:rPr>
          <w:rFonts w:ascii="Calibri" w:hAnsi="Calibri" w:cs="Calibri"/>
          <w:b/>
        </w:rPr>
        <w:tab/>
      </w:r>
    </w:p>
    <w:p w14:paraId="68DF8795" w14:textId="77777777" w:rsidR="00760728" w:rsidRPr="003B20F0" w:rsidRDefault="00760728" w:rsidP="00B66952">
      <w:pPr>
        <w:spacing w:after="0" w:line="240" w:lineRule="auto"/>
        <w:rPr>
          <w:rFonts w:ascii="Calibri" w:hAnsi="Calibri" w:cs="Calibri"/>
          <w:b/>
          <w:sz w:val="32"/>
          <w:szCs w:val="32"/>
        </w:rPr>
      </w:pPr>
      <w:r w:rsidRPr="003B20F0">
        <w:rPr>
          <w:rFonts w:ascii="Calibri" w:hAnsi="Calibri" w:cs="Calibri"/>
          <w:b/>
          <w:sz w:val="32"/>
          <w:szCs w:val="32"/>
        </w:rPr>
        <w:t>187 Day Employee Work Calendar</w:t>
      </w:r>
    </w:p>
    <w:p w14:paraId="62615943" w14:textId="1BCDBD2E" w:rsidR="00760728" w:rsidRPr="003B20F0" w:rsidRDefault="00760728" w:rsidP="00B66952">
      <w:pPr>
        <w:spacing w:after="0" w:line="240" w:lineRule="auto"/>
        <w:rPr>
          <w:rFonts w:ascii="Calibri" w:hAnsi="Calibri" w:cs="Calibri"/>
        </w:rPr>
      </w:pPr>
      <w:r w:rsidRPr="003B20F0">
        <w:rPr>
          <w:rFonts w:ascii="Calibri" w:hAnsi="Calibri" w:cs="Calibri"/>
        </w:rPr>
        <w:t>Your work year will begin August 1, 20</w:t>
      </w:r>
      <w:r w:rsidR="00D809CC" w:rsidRPr="003B20F0">
        <w:rPr>
          <w:rFonts w:ascii="Calibri" w:hAnsi="Calibri" w:cs="Calibri"/>
        </w:rPr>
        <w:t>20</w:t>
      </w:r>
      <w:r w:rsidRPr="003B20F0">
        <w:rPr>
          <w:rFonts w:ascii="Calibri" w:hAnsi="Calibri" w:cs="Calibri"/>
        </w:rPr>
        <w:t xml:space="preserve"> and should end on July 31, 202</w:t>
      </w:r>
      <w:r w:rsidR="00B43E43" w:rsidRPr="003B20F0">
        <w:rPr>
          <w:rFonts w:ascii="Calibri" w:hAnsi="Calibri" w:cs="Calibri"/>
        </w:rPr>
        <w:t>1</w:t>
      </w:r>
      <w:r w:rsidRPr="003B20F0">
        <w:rPr>
          <w:rFonts w:ascii="Calibri" w:hAnsi="Calibri" w:cs="Calibri"/>
        </w:rPr>
        <w:t>.  (187-day employees have the possibility of accruing 10 days of PTO.</w:t>
      </w:r>
    </w:p>
    <w:p w14:paraId="08AF93DC" w14:textId="77777777" w:rsidR="00A412E6" w:rsidRPr="003B20F0" w:rsidRDefault="00A412E6" w:rsidP="00A412E6">
      <w:pPr>
        <w:spacing w:after="0" w:line="240" w:lineRule="auto"/>
        <w:rPr>
          <w:rFonts w:ascii="Calibri" w:hAnsi="Calibri" w:cs="Calibri"/>
          <w:b/>
        </w:rPr>
      </w:pPr>
    </w:p>
    <w:p w14:paraId="4BAA3C07" w14:textId="44A1A7CF" w:rsidR="00760728" w:rsidRPr="003B20F0" w:rsidRDefault="00760728" w:rsidP="00B66952">
      <w:pPr>
        <w:spacing w:after="0" w:line="240" w:lineRule="auto"/>
        <w:rPr>
          <w:rFonts w:ascii="Calibri" w:hAnsi="Calibri" w:cs="Calibri"/>
          <w:b/>
        </w:rPr>
      </w:pPr>
      <w:r w:rsidRPr="003B20F0">
        <w:rPr>
          <w:rFonts w:ascii="Calibri" w:hAnsi="Calibri" w:cs="Calibri"/>
          <w:b/>
        </w:rPr>
        <w:t>Mandatory Training</w:t>
      </w:r>
    </w:p>
    <w:p w14:paraId="5CCDA678" w14:textId="77777777" w:rsidR="00760728" w:rsidRPr="003B20F0" w:rsidRDefault="00760728" w:rsidP="00B66952">
      <w:pPr>
        <w:spacing w:after="0" w:line="240" w:lineRule="auto"/>
        <w:rPr>
          <w:rFonts w:ascii="Calibri" w:hAnsi="Calibri" w:cs="Calibri"/>
        </w:rPr>
      </w:pPr>
      <w:r w:rsidRPr="003B20F0">
        <w:rPr>
          <w:rFonts w:ascii="Calibri" w:hAnsi="Calibri" w:cs="Calibri"/>
        </w:rPr>
        <w:t>First Saturday of each month should be held for mandatory staff training.</w:t>
      </w:r>
    </w:p>
    <w:p w14:paraId="58781FD6" w14:textId="7D57532C" w:rsidR="00760728" w:rsidRPr="003B20F0" w:rsidRDefault="00760728" w:rsidP="00B66952">
      <w:pPr>
        <w:spacing w:after="0" w:line="240" w:lineRule="auto"/>
        <w:rPr>
          <w:rFonts w:ascii="Calibri" w:hAnsi="Calibri" w:cs="Calibri"/>
        </w:rPr>
      </w:pPr>
      <w:r w:rsidRPr="003B20F0">
        <w:rPr>
          <w:rFonts w:ascii="Calibri" w:hAnsi="Calibri" w:cs="Calibri"/>
        </w:rPr>
        <w:t>Saturday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626EC7" w:rsidRPr="003B20F0">
        <w:rPr>
          <w:rFonts w:ascii="Calibri" w:hAnsi="Calibri" w:cs="Calibri"/>
        </w:rPr>
        <w:t>15</w:t>
      </w:r>
      <w:r w:rsidRPr="003B20F0">
        <w:rPr>
          <w:rFonts w:ascii="Calibri" w:hAnsi="Calibri" w:cs="Calibri"/>
        </w:rPr>
        <w:tab/>
      </w:r>
      <w:r w:rsidRPr="003B20F0">
        <w:rPr>
          <w:rFonts w:ascii="Calibri" w:hAnsi="Calibri" w:cs="Calibri"/>
        </w:rPr>
        <w:tab/>
      </w:r>
      <w:r w:rsidRPr="003B20F0">
        <w:rPr>
          <w:rFonts w:ascii="Calibri" w:hAnsi="Calibri" w:cs="Calibri"/>
        </w:rPr>
        <w:tab/>
        <w:t>All Staff Annual Training</w:t>
      </w:r>
    </w:p>
    <w:p w14:paraId="5E0F8067" w14:textId="77777777" w:rsidR="00A412E6" w:rsidRPr="003B20F0" w:rsidRDefault="00A412E6" w:rsidP="00A412E6">
      <w:pPr>
        <w:spacing w:after="0" w:line="240" w:lineRule="auto"/>
        <w:rPr>
          <w:rFonts w:ascii="Calibri" w:hAnsi="Calibri" w:cs="Calibri"/>
          <w:b/>
        </w:rPr>
      </w:pPr>
    </w:p>
    <w:p w14:paraId="136A3135" w14:textId="52C8025D" w:rsidR="00760728" w:rsidRPr="003B20F0" w:rsidRDefault="00760728" w:rsidP="00B66952">
      <w:pPr>
        <w:spacing w:after="0" w:line="240" w:lineRule="auto"/>
        <w:rPr>
          <w:rFonts w:ascii="Calibri" w:hAnsi="Calibri" w:cs="Calibri"/>
          <w:b/>
        </w:rPr>
      </w:pPr>
      <w:r w:rsidRPr="003B20F0">
        <w:rPr>
          <w:rFonts w:ascii="Calibri" w:hAnsi="Calibri" w:cs="Calibri"/>
          <w:b/>
        </w:rPr>
        <w:t xml:space="preserve">Start dates: </w:t>
      </w:r>
    </w:p>
    <w:p w14:paraId="6BEE7746" w14:textId="153C46F7" w:rsidR="00760728" w:rsidRPr="003B20F0" w:rsidRDefault="00760728" w:rsidP="00B66952">
      <w:pPr>
        <w:spacing w:after="0" w:line="240" w:lineRule="auto"/>
        <w:rPr>
          <w:rFonts w:ascii="Calibri" w:hAnsi="Calibri" w:cs="Calibri"/>
        </w:rPr>
      </w:pPr>
      <w:r w:rsidRPr="003B20F0">
        <w:rPr>
          <w:rFonts w:ascii="Calibri" w:hAnsi="Calibri" w:cs="Calibri"/>
        </w:rPr>
        <w:t>Monday-Thursday</w:t>
      </w:r>
      <w:r w:rsidRPr="003B20F0">
        <w:rPr>
          <w:rFonts w:ascii="Calibri" w:hAnsi="Calibri" w:cs="Calibri"/>
        </w:rPr>
        <w:tab/>
        <w:t xml:space="preserve"> </w:t>
      </w:r>
      <w:r w:rsidRPr="003B20F0">
        <w:rPr>
          <w:rFonts w:ascii="Calibri" w:hAnsi="Calibri" w:cs="Calibri"/>
        </w:rPr>
        <w:tab/>
        <w:t xml:space="preserve">August </w:t>
      </w:r>
      <w:r w:rsidR="001C2917" w:rsidRPr="003B20F0">
        <w:rPr>
          <w:rFonts w:ascii="Calibri" w:hAnsi="Calibri" w:cs="Calibri"/>
        </w:rPr>
        <w:t>3-7</w:t>
      </w:r>
      <w:r w:rsidRPr="003B20F0">
        <w:rPr>
          <w:rFonts w:ascii="Calibri" w:hAnsi="Calibri" w:cs="Calibri"/>
        </w:rPr>
        <w:tab/>
      </w:r>
      <w:r w:rsidRPr="003B20F0">
        <w:rPr>
          <w:rFonts w:ascii="Calibri" w:hAnsi="Calibri" w:cs="Calibri"/>
        </w:rPr>
        <w:tab/>
      </w:r>
      <w:r w:rsidRPr="003B20F0">
        <w:rPr>
          <w:rFonts w:ascii="Calibri" w:hAnsi="Calibri" w:cs="Calibri"/>
        </w:rPr>
        <w:tab/>
        <w:t>New Teacher</w:t>
      </w:r>
    </w:p>
    <w:p w14:paraId="36629B09" w14:textId="447B3F5B" w:rsidR="00760728" w:rsidRPr="003B20F0" w:rsidRDefault="00760728" w:rsidP="00B66952">
      <w:pPr>
        <w:spacing w:after="0" w:line="240" w:lineRule="auto"/>
        <w:rPr>
          <w:rFonts w:ascii="Calibri" w:hAnsi="Calibri" w:cs="Calibri"/>
        </w:rPr>
      </w:pPr>
      <w:bookmarkStart w:id="60" w:name="_Hlk14180278"/>
      <w:r w:rsidRPr="003B20F0">
        <w:rPr>
          <w:rFonts w:ascii="Calibri" w:hAnsi="Calibri" w:cs="Calibri"/>
        </w:rPr>
        <w:t>Saturday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B43E43" w:rsidRPr="003B20F0">
        <w:rPr>
          <w:rFonts w:ascii="Calibri" w:hAnsi="Calibri" w:cs="Calibri"/>
        </w:rPr>
        <w:t>8</w:t>
      </w:r>
      <w:r w:rsidRPr="003B20F0">
        <w:rPr>
          <w:rFonts w:ascii="Calibri" w:hAnsi="Calibri" w:cs="Calibri"/>
        </w:rPr>
        <w:tab/>
      </w:r>
      <w:r w:rsidRPr="003B20F0">
        <w:rPr>
          <w:rFonts w:ascii="Calibri" w:hAnsi="Calibri" w:cs="Calibri"/>
        </w:rPr>
        <w:tab/>
      </w:r>
      <w:r w:rsidRPr="003B20F0">
        <w:rPr>
          <w:rFonts w:ascii="Calibri" w:hAnsi="Calibri" w:cs="Calibri"/>
        </w:rPr>
        <w:tab/>
      </w:r>
      <w:bookmarkStart w:id="61" w:name="_Hlk2067243"/>
      <w:r w:rsidRPr="003B20F0">
        <w:rPr>
          <w:rFonts w:ascii="Calibri" w:hAnsi="Calibri" w:cs="Calibri"/>
        </w:rPr>
        <w:t>All Staff Annual Training</w:t>
      </w:r>
      <w:bookmarkEnd w:id="61"/>
    </w:p>
    <w:p w14:paraId="72BC3C33" w14:textId="77777777" w:rsidR="00A412E6" w:rsidRPr="003B20F0" w:rsidRDefault="00A412E6" w:rsidP="00A412E6">
      <w:pPr>
        <w:spacing w:after="0" w:line="240" w:lineRule="auto"/>
        <w:rPr>
          <w:rFonts w:ascii="Calibri" w:hAnsi="Calibri" w:cs="Calibri"/>
          <w:b/>
        </w:rPr>
      </w:pPr>
      <w:bookmarkStart w:id="62" w:name="_Hlk2076125"/>
      <w:bookmarkEnd w:id="60"/>
    </w:p>
    <w:p w14:paraId="7FE2839B" w14:textId="13BDC85C" w:rsidR="00760728" w:rsidRPr="003B20F0" w:rsidRDefault="00760728" w:rsidP="00B66952">
      <w:pPr>
        <w:spacing w:after="0" w:line="240" w:lineRule="auto"/>
        <w:rPr>
          <w:rFonts w:ascii="Calibri" w:hAnsi="Calibri" w:cs="Calibri"/>
          <w:b/>
        </w:rPr>
      </w:pPr>
      <w:r w:rsidRPr="003B20F0">
        <w:rPr>
          <w:rFonts w:ascii="Calibri" w:hAnsi="Calibri" w:cs="Calibri"/>
          <w:b/>
        </w:rPr>
        <w:t>Inservice dates:</w:t>
      </w:r>
    </w:p>
    <w:p w14:paraId="2FDFBB42" w14:textId="473A66CA" w:rsidR="00760728" w:rsidRPr="003B20F0" w:rsidRDefault="00760728" w:rsidP="00B66952">
      <w:pPr>
        <w:spacing w:after="0" w:line="240" w:lineRule="auto"/>
        <w:rPr>
          <w:rFonts w:ascii="Calibri" w:hAnsi="Calibri" w:cs="Calibri"/>
        </w:rPr>
      </w:pPr>
      <w:r w:rsidRPr="003B20F0">
        <w:rPr>
          <w:rFonts w:ascii="Calibri" w:hAnsi="Calibri" w:cs="Calibri"/>
        </w:rPr>
        <w:t>Monday-Friday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B43E43" w:rsidRPr="003B20F0">
        <w:rPr>
          <w:rFonts w:ascii="Calibri" w:hAnsi="Calibri" w:cs="Calibri"/>
        </w:rPr>
        <w:t>10-14</w:t>
      </w:r>
      <w:r w:rsidRPr="003B20F0">
        <w:rPr>
          <w:rFonts w:ascii="Calibri" w:hAnsi="Calibri" w:cs="Calibri"/>
        </w:rPr>
        <w:tab/>
      </w:r>
      <w:r w:rsidRPr="003B20F0">
        <w:rPr>
          <w:rFonts w:ascii="Calibri" w:hAnsi="Calibri" w:cs="Calibri"/>
        </w:rPr>
        <w:tab/>
      </w:r>
      <w:r w:rsidRPr="003B20F0">
        <w:rPr>
          <w:rFonts w:ascii="Calibri" w:hAnsi="Calibri" w:cs="Calibri"/>
        </w:rPr>
        <w:tab/>
        <w:t>Teacher Prep</w:t>
      </w:r>
    </w:p>
    <w:p w14:paraId="351FA6D3" w14:textId="1A1EC961" w:rsidR="00760728" w:rsidRPr="003B20F0" w:rsidRDefault="00760728" w:rsidP="00B66952">
      <w:pPr>
        <w:spacing w:after="0" w:line="240" w:lineRule="auto"/>
        <w:rPr>
          <w:rFonts w:ascii="Calibri" w:hAnsi="Calibri" w:cs="Calibri"/>
        </w:rPr>
      </w:pPr>
      <w:r w:rsidRPr="003B20F0">
        <w:rPr>
          <w:rFonts w:ascii="Calibri" w:hAnsi="Calibri" w:cs="Calibri"/>
        </w:rPr>
        <w:t>Monday-Friday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August </w:t>
      </w:r>
      <w:r w:rsidR="00626EC7" w:rsidRPr="003B20F0">
        <w:rPr>
          <w:rFonts w:ascii="Calibri" w:hAnsi="Calibri" w:cs="Calibri"/>
        </w:rPr>
        <w:t>17</w:t>
      </w:r>
      <w:r w:rsidR="00B43E43" w:rsidRPr="003B20F0">
        <w:rPr>
          <w:rFonts w:ascii="Calibri" w:hAnsi="Calibri" w:cs="Calibri"/>
        </w:rPr>
        <w:t>-21</w:t>
      </w:r>
      <w:r w:rsidRPr="003B20F0">
        <w:rPr>
          <w:rFonts w:ascii="Calibri" w:hAnsi="Calibri" w:cs="Calibri"/>
        </w:rPr>
        <w:tab/>
      </w:r>
      <w:r w:rsidRPr="003B20F0">
        <w:rPr>
          <w:rFonts w:ascii="Calibri" w:hAnsi="Calibri" w:cs="Calibri"/>
        </w:rPr>
        <w:tab/>
      </w:r>
      <w:r w:rsidRPr="003B20F0">
        <w:rPr>
          <w:rFonts w:ascii="Calibri" w:hAnsi="Calibri" w:cs="Calibri"/>
        </w:rPr>
        <w:tab/>
        <w:t>Teacher Workdays/Inservice</w:t>
      </w:r>
    </w:p>
    <w:p w14:paraId="11CABED5" w14:textId="2A205499" w:rsidR="005F0440" w:rsidRPr="003B20F0" w:rsidRDefault="00760728" w:rsidP="00B66952">
      <w:pPr>
        <w:spacing w:after="0" w:line="240" w:lineRule="auto"/>
        <w:rPr>
          <w:rFonts w:ascii="Calibri" w:hAnsi="Calibri" w:cs="Calibri"/>
          <w:b/>
        </w:rPr>
      </w:pPr>
      <w:r w:rsidRPr="003B20F0">
        <w:rPr>
          <w:rFonts w:ascii="Calibri" w:hAnsi="Calibri" w:cs="Calibri"/>
        </w:rPr>
        <w:t>Monday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January </w:t>
      </w:r>
      <w:r w:rsidR="00B43E43" w:rsidRPr="003B20F0">
        <w:rPr>
          <w:rFonts w:ascii="Calibri" w:hAnsi="Calibri" w:cs="Calibri"/>
        </w:rPr>
        <w:t>4</w:t>
      </w:r>
      <w:r w:rsidRPr="003B20F0">
        <w:rPr>
          <w:rFonts w:ascii="Calibri" w:hAnsi="Calibri" w:cs="Calibri"/>
        </w:rPr>
        <w:tab/>
      </w:r>
      <w:r w:rsidRPr="003B20F0">
        <w:rPr>
          <w:rFonts w:ascii="Calibri" w:hAnsi="Calibri" w:cs="Calibri"/>
        </w:rPr>
        <w:tab/>
      </w:r>
      <w:r w:rsidRPr="003B20F0">
        <w:rPr>
          <w:rFonts w:ascii="Calibri" w:hAnsi="Calibri" w:cs="Calibri"/>
        </w:rPr>
        <w:tab/>
        <w:t>Teacher Workday</w:t>
      </w:r>
      <w:bookmarkEnd w:id="62"/>
    </w:p>
    <w:p w14:paraId="4FEFF788" w14:textId="77777777" w:rsidR="00A412E6" w:rsidRPr="003B20F0" w:rsidRDefault="00A412E6" w:rsidP="00A412E6">
      <w:pPr>
        <w:spacing w:after="0" w:line="240" w:lineRule="auto"/>
        <w:rPr>
          <w:rFonts w:ascii="Calibri" w:hAnsi="Calibri" w:cs="Calibri"/>
          <w:b/>
        </w:rPr>
      </w:pPr>
    </w:p>
    <w:p w14:paraId="5338D376" w14:textId="3A5E5502" w:rsidR="00760728" w:rsidRPr="003B20F0" w:rsidRDefault="00760728" w:rsidP="00B66952">
      <w:pPr>
        <w:spacing w:after="0" w:line="240" w:lineRule="auto"/>
        <w:rPr>
          <w:rFonts w:ascii="Calibri" w:hAnsi="Calibri" w:cs="Calibri"/>
          <w:b/>
        </w:rPr>
      </w:pPr>
      <w:r w:rsidRPr="003B20F0">
        <w:rPr>
          <w:rFonts w:ascii="Calibri" w:hAnsi="Calibri" w:cs="Calibri"/>
          <w:b/>
        </w:rPr>
        <w:t>Teacher Conference Days:</w:t>
      </w:r>
    </w:p>
    <w:p w14:paraId="46152ECF" w14:textId="7C6795F4" w:rsidR="00760728" w:rsidRPr="003B20F0" w:rsidRDefault="00760728" w:rsidP="00B66952">
      <w:pPr>
        <w:spacing w:after="0" w:line="240" w:lineRule="auto"/>
        <w:rPr>
          <w:rFonts w:ascii="Calibri" w:hAnsi="Calibri" w:cs="Calibri"/>
        </w:rPr>
      </w:pPr>
      <w:r w:rsidRPr="003B20F0">
        <w:rPr>
          <w:rFonts w:ascii="Calibri" w:hAnsi="Calibri" w:cs="Calibri"/>
        </w:rPr>
        <w:t>Monday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October </w:t>
      </w:r>
      <w:r w:rsidR="00B43E43" w:rsidRPr="003B20F0">
        <w:rPr>
          <w:rFonts w:ascii="Calibri" w:hAnsi="Calibri" w:cs="Calibri"/>
        </w:rPr>
        <w:t>5</w:t>
      </w:r>
    </w:p>
    <w:p w14:paraId="1A33061F" w14:textId="77777777" w:rsidR="00A412E6" w:rsidRPr="003B20F0" w:rsidRDefault="00A412E6" w:rsidP="00A412E6">
      <w:pPr>
        <w:spacing w:after="0" w:line="240" w:lineRule="auto"/>
        <w:rPr>
          <w:rFonts w:ascii="Calibri" w:hAnsi="Calibri" w:cs="Calibri"/>
          <w:b/>
        </w:rPr>
      </w:pPr>
      <w:bookmarkStart w:id="63" w:name="_Hlk5645031"/>
      <w:bookmarkStart w:id="64" w:name="_Hlk2065857"/>
    </w:p>
    <w:p w14:paraId="766DAC4C" w14:textId="43F7F306" w:rsidR="00760728" w:rsidRPr="003B20F0" w:rsidRDefault="00760728" w:rsidP="00B66952">
      <w:pPr>
        <w:spacing w:after="0" w:line="240" w:lineRule="auto"/>
        <w:rPr>
          <w:rFonts w:ascii="Calibri" w:hAnsi="Calibri" w:cs="Calibri"/>
          <w:b/>
        </w:rPr>
      </w:pPr>
      <w:r w:rsidRPr="003B20F0">
        <w:rPr>
          <w:rFonts w:ascii="Calibri" w:hAnsi="Calibri" w:cs="Calibri"/>
          <w:b/>
        </w:rPr>
        <w:t>Student Early Release/Teacher Workday:</w:t>
      </w:r>
    </w:p>
    <w:p w14:paraId="6877CFB3" w14:textId="2884ACF3" w:rsidR="00760728" w:rsidRPr="003B20F0" w:rsidRDefault="00760728" w:rsidP="00B66952">
      <w:pPr>
        <w:spacing w:after="0" w:line="240" w:lineRule="auto"/>
        <w:rPr>
          <w:rFonts w:ascii="Calibri" w:hAnsi="Calibri" w:cs="Calibri"/>
        </w:rPr>
      </w:pPr>
      <w:r w:rsidRPr="003B20F0">
        <w:rPr>
          <w:rFonts w:ascii="Calibri" w:hAnsi="Calibri" w:cs="Calibri"/>
        </w:rPr>
        <w:t>Thursday</w:t>
      </w:r>
      <w:r w:rsidRPr="003B20F0">
        <w:rPr>
          <w:rFonts w:ascii="Calibri" w:hAnsi="Calibri" w:cs="Calibri"/>
        </w:rPr>
        <w:tab/>
      </w:r>
      <w:r w:rsidRPr="003B20F0">
        <w:rPr>
          <w:rFonts w:ascii="Calibri" w:hAnsi="Calibri" w:cs="Calibri"/>
        </w:rPr>
        <w:tab/>
      </w:r>
      <w:r w:rsidRPr="003B20F0">
        <w:rPr>
          <w:rFonts w:ascii="Calibri" w:hAnsi="Calibri" w:cs="Calibri"/>
        </w:rPr>
        <w:tab/>
        <w:t xml:space="preserve">October </w:t>
      </w:r>
      <w:r w:rsidR="00B43E43" w:rsidRPr="003B20F0">
        <w:rPr>
          <w:rFonts w:ascii="Calibri" w:hAnsi="Calibri" w:cs="Calibri"/>
        </w:rPr>
        <w:t>21</w:t>
      </w:r>
    </w:p>
    <w:p w14:paraId="4B3CE8B2" w14:textId="605ED14A" w:rsidR="00760728" w:rsidRPr="003B20F0" w:rsidRDefault="00760728" w:rsidP="00B66952">
      <w:pPr>
        <w:spacing w:after="0" w:line="240" w:lineRule="auto"/>
        <w:rPr>
          <w:rFonts w:ascii="Calibri" w:hAnsi="Calibri" w:cs="Calibri"/>
        </w:rPr>
      </w:pPr>
      <w:r w:rsidRPr="003B20F0">
        <w:rPr>
          <w:rFonts w:ascii="Calibri" w:hAnsi="Calibri" w:cs="Calibri"/>
        </w:rPr>
        <w:t>Wednesday</w:t>
      </w:r>
      <w:r w:rsidRPr="003B20F0">
        <w:rPr>
          <w:rFonts w:ascii="Calibri" w:hAnsi="Calibri" w:cs="Calibri"/>
        </w:rPr>
        <w:tab/>
      </w:r>
      <w:r w:rsidRPr="003B20F0">
        <w:rPr>
          <w:rFonts w:ascii="Calibri" w:hAnsi="Calibri" w:cs="Calibri"/>
        </w:rPr>
        <w:tab/>
      </w:r>
      <w:r w:rsidRPr="003B20F0">
        <w:rPr>
          <w:rFonts w:ascii="Calibri" w:hAnsi="Calibri" w:cs="Calibri"/>
        </w:rPr>
        <w:tab/>
        <w:t>January 2</w:t>
      </w:r>
      <w:r w:rsidR="00D809CC" w:rsidRPr="003B20F0">
        <w:rPr>
          <w:rFonts w:ascii="Calibri" w:hAnsi="Calibri" w:cs="Calibri"/>
        </w:rPr>
        <w:t>7</w:t>
      </w:r>
    </w:p>
    <w:p w14:paraId="7AB7BF11" w14:textId="308FE418" w:rsidR="00760728" w:rsidRPr="003B20F0" w:rsidRDefault="00760728" w:rsidP="00B66952">
      <w:pPr>
        <w:spacing w:after="0" w:line="240" w:lineRule="auto"/>
        <w:rPr>
          <w:rFonts w:ascii="Calibri" w:hAnsi="Calibri" w:cs="Calibri"/>
        </w:rPr>
      </w:pPr>
      <w:r w:rsidRPr="003B20F0">
        <w:rPr>
          <w:rFonts w:ascii="Calibri" w:hAnsi="Calibri" w:cs="Calibri"/>
        </w:rPr>
        <w:t>Wednesday</w:t>
      </w:r>
      <w:r w:rsidRPr="003B20F0">
        <w:rPr>
          <w:rFonts w:ascii="Calibri" w:hAnsi="Calibri" w:cs="Calibri"/>
        </w:rPr>
        <w:tab/>
      </w:r>
      <w:r w:rsidRPr="003B20F0">
        <w:rPr>
          <w:rFonts w:ascii="Calibri" w:hAnsi="Calibri" w:cs="Calibri"/>
        </w:rPr>
        <w:tab/>
      </w:r>
      <w:r w:rsidRPr="003B20F0">
        <w:rPr>
          <w:rFonts w:ascii="Calibri" w:hAnsi="Calibri" w:cs="Calibri"/>
        </w:rPr>
        <w:tab/>
      </w:r>
      <w:r w:rsidR="00D809CC" w:rsidRPr="003B20F0">
        <w:rPr>
          <w:rFonts w:ascii="Calibri" w:hAnsi="Calibri" w:cs="Calibri"/>
        </w:rPr>
        <w:t xml:space="preserve">March 3 </w:t>
      </w:r>
    </w:p>
    <w:p w14:paraId="7629D72C" w14:textId="1B2E28E4" w:rsidR="00760728" w:rsidRPr="003B20F0" w:rsidRDefault="00D809CC" w:rsidP="00B66952">
      <w:pPr>
        <w:spacing w:after="0" w:line="240" w:lineRule="auto"/>
        <w:rPr>
          <w:rFonts w:ascii="Calibri" w:hAnsi="Calibri" w:cs="Calibri"/>
          <w:b/>
        </w:rPr>
      </w:pPr>
      <w:r w:rsidRPr="003B20F0">
        <w:rPr>
          <w:rFonts w:ascii="Calibri" w:hAnsi="Calibri" w:cs="Calibri"/>
        </w:rPr>
        <w:t xml:space="preserve">Wednesday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April 28 </w:t>
      </w:r>
    </w:p>
    <w:bookmarkEnd w:id="63"/>
    <w:p w14:paraId="3E81CA1D" w14:textId="77777777" w:rsidR="00A412E6" w:rsidRPr="003B20F0" w:rsidRDefault="00A412E6" w:rsidP="00A412E6">
      <w:pPr>
        <w:spacing w:after="0" w:line="240" w:lineRule="auto"/>
        <w:rPr>
          <w:rFonts w:ascii="Calibri" w:hAnsi="Calibri" w:cs="Calibri"/>
          <w:b/>
        </w:rPr>
      </w:pPr>
    </w:p>
    <w:p w14:paraId="3E30B7AF" w14:textId="327E9E0B" w:rsidR="00760728" w:rsidRPr="003B20F0" w:rsidRDefault="00760728" w:rsidP="00B66952">
      <w:pPr>
        <w:spacing w:after="0" w:line="240" w:lineRule="auto"/>
        <w:rPr>
          <w:rFonts w:ascii="Calibri" w:hAnsi="Calibri" w:cs="Calibri"/>
          <w:b/>
        </w:rPr>
      </w:pPr>
      <w:r w:rsidRPr="003B20F0">
        <w:rPr>
          <w:rFonts w:ascii="Calibri" w:hAnsi="Calibri" w:cs="Calibri"/>
          <w:b/>
        </w:rPr>
        <w:t>Holidays:</w:t>
      </w:r>
    </w:p>
    <w:bookmarkEnd w:id="64"/>
    <w:p w14:paraId="6E03826C" w14:textId="2CE566AB" w:rsidR="00760728" w:rsidRPr="003B20F0" w:rsidRDefault="00760728" w:rsidP="00B66952">
      <w:pPr>
        <w:spacing w:after="0" w:line="240" w:lineRule="auto"/>
        <w:rPr>
          <w:rFonts w:ascii="Calibri" w:hAnsi="Calibri" w:cs="Calibri"/>
        </w:rPr>
      </w:pPr>
      <w:r w:rsidRPr="003B20F0">
        <w:rPr>
          <w:rFonts w:ascii="Calibri" w:hAnsi="Calibri" w:cs="Calibri"/>
        </w:rPr>
        <w:t xml:space="preserve">Monday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September </w:t>
      </w:r>
      <w:r w:rsidR="00D809CC" w:rsidRPr="003B20F0">
        <w:rPr>
          <w:rFonts w:ascii="Calibri" w:hAnsi="Calibri" w:cs="Calibri"/>
        </w:rPr>
        <w:t>7</w:t>
      </w:r>
      <w:r w:rsidRPr="003B20F0">
        <w:rPr>
          <w:rFonts w:ascii="Calibri" w:hAnsi="Calibri" w:cs="Calibri"/>
        </w:rPr>
        <w:tab/>
      </w:r>
      <w:r w:rsidRPr="003B20F0">
        <w:rPr>
          <w:rFonts w:ascii="Calibri" w:hAnsi="Calibri" w:cs="Calibri"/>
        </w:rPr>
        <w:tab/>
      </w:r>
      <w:r w:rsidRPr="003B20F0">
        <w:rPr>
          <w:rFonts w:ascii="Calibri" w:hAnsi="Calibri" w:cs="Calibri"/>
        </w:rPr>
        <w:tab/>
        <w:t xml:space="preserve">Labor Day Holiday </w:t>
      </w:r>
    </w:p>
    <w:p w14:paraId="17AF5EE0" w14:textId="6214567D" w:rsidR="00760728" w:rsidRPr="003B20F0" w:rsidRDefault="00760728" w:rsidP="00B66952">
      <w:pPr>
        <w:spacing w:after="0" w:line="240" w:lineRule="auto"/>
        <w:rPr>
          <w:rFonts w:ascii="Calibri" w:hAnsi="Calibri" w:cs="Calibri"/>
        </w:rPr>
      </w:pPr>
      <w:r w:rsidRPr="003B20F0">
        <w:rPr>
          <w:rFonts w:ascii="Calibri" w:hAnsi="Calibri" w:cs="Calibri"/>
        </w:rPr>
        <w:t xml:space="preserve">Monday-Friday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November </w:t>
      </w:r>
      <w:r w:rsidR="00D809CC" w:rsidRPr="003B20F0">
        <w:rPr>
          <w:rFonts w:ascii="Calibri" w:hAnsi="Calibri" w:cs="Calibri"/>
        </w:rPr>
        <w:t>23-27</w:t>
      </w:r>
      <w:r w:rsidRPr="003B20F0">
        <w:rPr>
          <w:rFonts w:ascii="Calibri" w:hAnsi="Calibri" w:cs="Calibri"/>
        </w:rPr>
        <w:t xml:space="preserve"> </w:t>
      </w:r>
      <w:r w:rsidRPr="003B20F0">
        <w:rPr>
          <w:rFonts w:ascii="Calibri" w:hAnsi="Calibri" w:cs="Calibri"/>
        </w:rPr>
        <w:tab/>
      </w:r>
      <w:r w:rsidRPr="003B20F0">
        <w:rPr>
          <w:rFonts w:ascii="Calibri" w:hAnsi="Calibri" w:cs="Calibri"/>
        </w:rPr>
        <w:tab/>
        <w:t xml:space="preserve">Thanksgiving Holidays </w:t>
      </w:r>
    </w:p>
    <w:p w14:paraId="3DD771BF" w14:textId="4146EB3A" w:rsidR="00760728" w:rsidRPr="003B20F0" w:rsidRDefault="00760728" w:rsidP="00B66952">
      <w:pPr>
        <w:spacing w:after="0" w:line="240" w:lineRule="auto"/>
        <w:rPr>
          <w:rFonts w:ascii="Calibri" w:hAnsi="Calibri" w:cs="Calibri"/>
        </w:rPr>
      </w:pPr>
      <w:r w:rsidRPr="003B20F0">
        <w:rPr>
          <w:rFonts w:ascii="Calibri" w:hAnsi="Calibri" w:cs="Calibri"/>
        </w:rPr>
        <w:t>Monday-Friday</w:t>
      </w:r>
      <w:r w:rsidRPr="003B20F0">
        <w:rPr>
          <w:rFonts w:ascii="Calibri" w:hAnsi="Calibri" w:cs="Calibri"/>
        </w:rPr>
        <w:tab/>
        <w:t xml:space="preserve"> </w:t>
      </w:r>
      <w:r w:rsidRPr="003B20F0">
        <w:rPr>
          <w:rFonts w:ascii="Calibri" w:hAnsi="Calibri" w:cs="Calibri"/>
        </w:rPr>
        <w:tab/>
      </w:r>
      <w:r w:rsidRPr="003B20F0">
        <w:rPr>
          <w:rFonts w:ascii="Calibri" w:hAnsi="Calibri" w:cs="Calibri"/>
        </w:rPr>
        <w:tab/>
        <w:t>December</w:t>
      </w:r>
      <w:r w:rsidR="00D809CC" w:rsidRPr="003B20F0">
        <w:rPr>
          <w:rFonts w:ascii="Calibri" w:hAnsi="Calibri" w:cs="Calibri"/>
        </w:rPr>
        <w:t xml:space="preserve"> 21- January 1</w:t>
      </w:r>
      <w:r w:rsidRPr="003B20F0">
        <w:rPr>
          <w:rFonts w:ascii="Calibri" w:hAnsi="Calibri" w:cs="Calibri"/>
        </w:rPr>
        <w:tab/>
        <w:t xml:space="preserve">Winter Break </w:t>
      </w:r>
    </w:p>
    <w:p w14:paraId="0D3372F9" w14:textId="58BAE689" w:rsidR="00760728" w:rsidRPr="003B20F0" w:rsidRDefault="00760728" w:rsidP="00B66952">
      <w:pPr>
        <w:spacing w:after="0" w:line="240" w:lineRule="auto"/>
        <w:rPr>
          <w:rFonts w:ascii="Calibri" w:hAnsi="Calibri" w:cs="Calibri"/>
        </w:rPr>
      </w:pPr>
      <w:r w:rsidRPr="003B20F0">
        <w:rPr>
          <w:rFonts w:ascii="Calibri" w:hAnsi="Calibri" w:cs="Calibri"/>
        </w:rPr>
        <w:t xml:space="preserve">Monday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January </w:t>
      </w:r>
      <w:r w:rsidR="00D809CC" w:rsidRPr="003B20F0">
        <w:rPr>
          <w:rFonts w:ascii="Calibri" w:hAnsi="Calibri" w:cs="Calibri"/>
        </w:rPr>
        <w:t>18</w:t>
      </w:r>
      <w:r w:rsidRPr="003B20F0">
        <w:rPr>
          <w:rFonts w:ascii="Calibri" w:hAnsi="Calibri" w:cs="Calibri"/>
        </w:rPr>
        <w:t xml:space="preserve"> </w:t>
      </w:r>
      <w:r w:rsidRPr="003B20F0">
        <w:rPr>
          <w:rFonts w:ascii="Calibri" w:hAnsi="Calibri" w:cs="Calibri"/>
        </w:rPr>
        <w:tab/>
      </w:r>
      <w:r w:rsidRPr="003B20F0">
        <w:rPr>
          <w:rFonts w:ascii="Calibri" w:hAnsi="Calibri" w:cs="Calibri"/>
        </w:rPr>
        <w:tab/>
      </w:r>
      <w:r w:rsidRPr="003B20F0">
        <w:rPr>
          <w:rFonts w:ascii="Calibri" w:hAnsi="Calibri" w:cs="Calibri"/>
        </w:rPr>
        <w:tab/>
        <w:t xml:space="preserve">MLK Holiday </w:t>
      </w:r>
    </w:p>
    <w:p w14:paraId="09CE71FC" w14:textId="152B0724" w:rsidR="00760728" w:rsidRPr="003B20F0" w:rsidRDefault="00760728" w:rsidP="00B66952">
      <w:pPr>
        <w:spacing w:after="0" w:line="240" w:lineRule="auto"/>
        <w:rPr>
          <w:rFonts w:ascii="Calibri" w:hAnsi="Calibri" w:cs="Calibri"/>
        </w:rPr>
      </w:pPr>
      <w:r w:rsidRPr="003B20F0">
        <w:rPr>
          <w:rFonts w:ascii="Calibri" w:hAnsi="Calibri" w:cs="Calibri"/>
        </w:rPr>
        <w:t xml:space="preserve">Monday-Friday </w:t>
      </w:r>
      <w:r w:rsidRPr="003B20F0">
        <w:rPr>
          <w:rFonts w:ascii="Calibri" w:hAnsi="Calibri" w:cs="Calibri"/>
        </w:rPr>
        <w:tab/>
      </w:r>
      <w:r w:rsidRPr="003B20F0">
        <w:rPr>
          <w:rFonts w:ascii="Calibri" w:hAnsi="Calibri" w:cs="Calibri"/>
        </w:rPr>
        <w:tab/>
      </w:r>
      <w:r w:rsidRPr="003B20F0">
        <w:rPr>
          <w:rFonts w:ascii="Calibri" w:hAnsi="Calibri" w:cs="Calibri"/>
        </w:rPr>
        <w:tab/>
        <w:t xml:space="preserve">March </w:t>
      </w:r>
      <w:r w:rsidRPr="003B20F0">
        <w:rPr>
          <w:rFonts w:ascii="Calibri" w:hAnsi="Calibri" w:cs="Calibri"/>
        </w:rPr>
        <w:tab/>
      </w:r>
      <w:r w:rsidR="00D809CC" w:rsidRPr="003B20F0">
        <w:rPr>
          <w:rFonts w:ascii="Calibri" w:hAnsi="Calibri" w:cs="Calibri"/>
        </w:rPr>
        <w:t>13-19</w:t>
      </w:r>
      <w:r w:rsidRPr="003B20F0">
        <w:rPr>
          <w:rFonts w:ascii="Calibri" w:hAnsi="Calibri" w:cs="Calibri"/>
        </w:rPr>
        <w:tab/>
      </w:r>
      <w:r w:rsidRPr="003B20F0">
        <w:rPr>
          <w:rFonts w:ascii="Calibri" w:hAnsi="Calibri" w:cs="Calibri"/>
        </w:rPr>
        <w:tab/>
      </w:r>
      <w:r w:rsidRPr="003B20F0">
        <w:rPr>
          <w:rFonts w:ascii="Calibri" w:hAnsi="Calibri" w:cs="Calibri"/>
        </w:rPr>
        <w:tab/>
        <w:t xml:space="preserve">Spring Break </w:t>
      </w:r>
    </w:p>
    <w:p w14:paraId="4FF77483" w14:textId="507B7746" w:rsidR="00760728" w:rsidRPr="003B20F0" w:rsidRDefault="00760728" w:rsidP="00B66952">
      <w:pPr>
        <w:spacing w:after="0" w:line="240" w:lineRule="auto"/>
        <w:rPr>
          <w:rFonts w:ascii="Calibri" w:hAnsi="Calibri" w:cs="Calibri"/>
        </w:rPr>
      </w:pPr>
      <w:r w:rsidRPr="003B20F0">
        <w:rPr>
          <w:rFonts w:ascii="Calibri" w:hAnsi="Calibri" w:cs="Calibri"/>
        </w:rPr>
        <w:t>Friday</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t xml:space="preserve">April </w:t>
      </w:r>
      <w:r w:rsidR="00D809CC" w:rsidRPr="003B20F0">
        <w:rPr>
          <w:rFonts w:ascii="Calibri" w:hAnsi="Calibri" w:cs="Calibri"/>
        </w:rPr>
        <w:t>2</w:t>
      </w:r>
      <w:r w:rsidRPr="003B20F0">
        <w:rPr>
          <w:rFonts w:ascii="Calibri" w:hAnsi="Calibri" w:cs="Calibri"/>
        </w:rPr>
        <w:tab/>
      </w:r>
      <w:r w:rsidRPr="003B20F0">
        <w:rPr>
          <w:rFonts w:ascii="Calibri" w:hAnsi="Calibri" w:cs="Calibri"/>
        </w:rPr>
        <w:tab/>
      </w:r>
      <w:r w:rsidRPr="003B20F0">
        <w:rPr>
          <w:rFonts w:ascii="Calibri" w:hAnsi="Calibri" w:cs="Calibri"/>
        </w:rPr>
        <w:tab/>
      </w:r>
      <w:r w:rsidR="005F0440" w:rsidRPr="003B20F0">
        <w:rPr>
          <w:rFonts w:ascii="Calibri" w:hAnsi="Calibri" w:cs="Calibri"/>
        </w:rPr>
        <w:t xml:space="preserve">               </w:t>
      </w:r>
      <w:r w:rsidRPr="003B20F0">
        <w:rPr>
          <w:rFonts w:ascii="Calibri" w:hAnsi="Calibri" w:cs="Calibri"/>
        </w:rPr>
        <w:t>Good Friday</w:t>
      </w:r>
    </w:p>
    <w:p w14:paraId="4F2E0438" w14:textId="54B2955A" w:rsidR="00760728" w:rsidRPr="003B20F0" w:rsidRDefault="00760728" w:rsidP="00B66952">
      <w:pPr>
        <w:spacing w:after="0" w:line="240" w:lineRule="auto"/>
        <w:rPr>
          <w:rFonts w:ascii="Calibri" w:hAnsi="Calibri" w:cs="Calibri"/>
        </w:rPr>
      </w:pPr>
      <w:r w:rsidRPr="003B20F0">
        <w:rPr>
          <w:rFonts w:ascii="Calibri" w:hAnsi="Calibri" w:cs="Calibri"/>
        </w:rPr>
        <w:t>Monday</w:t>
      </w:r>
      <w:r w:rsidRPr="003B20F0">
        <w:rPr>
          <w:rFonts w:ascii="Calibri" w:hAnsi="Calibri" w:cs="Calibri"/>
        </w:rPr>
        <w:tab/>
      </w:r>
      <w:r w:rsidRPr="003B20F0">
        <w:rPr>
          <w:rFonts w:ascii="Calibri" w:hAnsi="Calibri" w:cs="Calibri"/>
        </w:rPr>
        <w:tab/>
      </w:r>
      <w:r w:rsidRPr="003B20F0">
        <w:rPr>
          <w:rFonts w:ascii="Calibri" w:hAnsi="Calibri" w:cs="Calibri"/>
        </w:rPr>
        <w:tab/>
      </w:r>
      <w:r w:rsidR="00D809CC" w:rsidRPr="003B20F0">
        <w:rPr>
          <w:rFonts w:ascii="Calibri" w:hAnsi="Calibri" w:cs="Calibri"/>
        </w:rPr>
        <w:t xml:space="preserve">May 31 </w:t>
      </w:r>
      <w:r w:rsidRPr="003B20F0">
        <w:rPr>
          <w:rFonts w:ascii="Calibri" w:hAnsi="Calibri" w:cs="Calibri"/>
        </w:rPr>
        <w:tab/>
      </w:r>
      <w:r w:rsidRPr="003B20F0">
        <w:rPr>
          <w:rFonts w:ascii="Calibri" w:hAnsi="Calibri" w:cs="Calibri"/>
        </w:rPr>
        <w:tab/>
      </w:r>
      <w:r w:rsidRPr="003B20F0">
        <w:rPr>
          <w:rFonts w:ascii="Calibri" w:hAnsi="Calibri" w:cs="Calibri"/>
        </w:rPr>
        <w:tab/>
      </w:r>
      <w:r w:rsidRPr="003B20F0">
        <w:rPr>
          <w:rFonts w:ascii="Calibri" w:hAnsi="Calibri" w:cs="Calibri"/>
        </w:rPr>
        <w:tab/>
      </w:r>
      <w:r w:rsidR="005F0440" w:rsidRPr="003B20F0">
        <w:rPr>
          <w:rFonts w:ascii="Calibri" w:hAnsi="Calibri" w:cs="Calibri"/>
        </w:rPr>
        <w:t xml:space="preserve"> </w:t>
      </w:r>
      <w:r w:rsidRPr="003B20F0">
        <w:rPr>
          <w:rFonts w:ascii="Calibri" w:hAnsi="Calibri" w:cs="Calibri"/>
        </w:rPr>
        <w:t>Summer Break</w:t>
      </w:r>
    </w:p>
    <w:p w14:paraId="3364A5BF" w14:textId="77777777" w:rsidR="00760728" w:rsidRPr="003B20F0" w:rsidRDefault="00760728" w:rsidP="00760728">
      <w:pPr>
        <w:spacing w:after="0" w:line="240" w:lineRule="auto"/>
        <w:rPr>
          <w:sz w:val="16"/>
          <w:szCs w:val="16"/>
        </w:rPr>
      </w:pPr>
    </w:p>
    <w:p w14:paraId="37375C37" w14:textId="77777777" w:rsidR="00760728" w:rsidRPr="003B20F0" w:rsidRDefault="00760728" w:rsidP="00760728">
      <w:pPr>
        <w:pStyle w:val="Heading3"/>
        <w:spacing w:line="240" w:lineRule="auto"/>
        <w:rPr>
          <w:rFonts w:ascii="Calibri" w:hAnsi="Calibri"/>
        </w:rPr>
      </w:pPr>
      <w:bookmarkStart w:id="65" w:name="_Toc43192918"/>
      <w:r w:rsidRPr="003B20F0">
        <w:rPr>
          <w:rFonts w:ascii="Calibri" w:hAnsi="Calibri"/>
        </w:rPr>
        <w:t>TIME OFF/ABSENCES</w:t>
      </w:r>
      <w:bookmarkEnd w:id="65"/>
    </w:p>
    <w:p w14:paraId="61D97CED" w14:textId="77777777" w:rsidR="00760728" w:rsidRPr="003B20F0" w:rsidRDefault="00760728" w:rsidP="00760728">
      <w:pPr>
        <w:pStyle w:val="NoSpacing"/>
        <w:rPr>
          <w:rFonts w:ascii="Calibri" w:hAnsi="Calibri"/>
        </w:rPr>
      </w:pPr>
      <w:r w:rsidRPr="003B20F0">
        <w:rPr>
          <w:rFonts w:ascii="Calibri" w:hAnsi="Calibri"/>
        </w:rPr>
        <w:t xml:space="preserve">The center cannot operate effectively or efficiently unless its employees can be depended upon to show up for work on a timely and consistent basis. </w:t>
      </w:r>
      <w:r w:rsidRPr="003B20F0">
        <w:rPr>
          <w:rFonts w:ascii="Calibri" w:hAnsi="Calibri"/>
          <w:b/>
          <w:i/>
        </w:rPr>
        <w:t xml:space="preserve">Moody Early Childhood Center </w:t>
      </w:r>
      <w:r w:rsidRPr="003B20F0">
        <w:rPr>
          <w:rFonts w:ascii="Calibri" w:hAnsi="Calibri"/>
        </w:rPr>
        <w:t xml:space="preserve">depends upon each employee, and when one person is absent, a replacement must be hired for the day. Thus, absenteeism has a particularly disruptive effect on both the Center and the Children. Employees, who take excessive time off, or abuse the benefits of sick, personal, and vacation provided are subject to discipline, up to and including discharge.  </w:t>
      </w:r>
    </w:p>
    <w:p w14:paraId="6F9A6CDB" w14:textId="77777777" w:rsidR="004A1123" w:rsidRPr="003B20F0" w:rsidRDefault="004A1123" w:rsidP="00760728">
      <w:pPr>
        <w:pStyle w:val="NoSpacing"/>
        <w:rPr>
          <w:rFonts w:ascii="Calibri" w:hAnsi="Calibri"/>
          <w:sz w:val="16"/>
          <w:szCs w:val="16"/>
        </w:rPr>
      </w:pPr>
    </w:p>
    <w:p w14:paraId="124F08D2" w14:textId="77777777" w:rsidR="00760728" w:rsidRPr="003B20F0" w:rsidRDefault="00760728" w:rsidP="00760728">
      <w:pPr>
        <w:pStyle w:val="NoSpacing"/>
        <w:rPr>
          <w:rFonts w:ascii="Calibri" w:hAnsi="Calibri"/>
        </w:rPr>
      </w:pPr>
      <w:r w:rsidRPr="003B20F0">
        <w:rPr>
          <w:rFonts w:ascii="Calibri" w:hAnsi="Calibri"/>
        </w:rPr>
        <w:t xml:space="preserve">Employees requesting leave related to any medical condition concerning the employee or family members </w:t>
      </w:r>
      <w:r w:rsidR="004A1123" w:rsidRPr="003B20F0">
        <w:rPr>
          <w:rFonts w:ascii="Calibri" w:hAnsi="Calibri"/>
        </w:rPr>
        <w:t xml:space="preserve">(FMLA) </w:t>
      </w:r>
      <w:r w:rsidRPr="003B20F0">
        <w:rPr>
          <w:rFonts w:ascii="Calibri" w:hAnsi="Calibri"/>
          <w:b/>
          <w:i/>
        </w:rPr>
        <w:t xml:space="preserve">will be required to provide a physician’s statement </w:t>
      </w:r>
      <w:r w:rsidRPr="003B20F0">
        <w:rPr>
          <w:rFonts w:ascii="Calibri" w:hAnsi="Calibri"/>
        </w:rPr>
        <w:t>verifying the condition, its beginning and expected ending dates, the need for the employee to be given or to provide care, and the estimated time required. This means a signed doctor’s note must be brought on the day the employee returns to work.</w:t>
      </w:r>
    </w:p>
    <w:p w14:paraId="7D120C1E" w14:textId="77777777" w:rsidR="00760728" w:rsidRPr="003B20F0" w:rsidRDefault="00760728" w:rsidP="00760728">
      <w:pPr>
        <w:pStyle w:val="NoSpacing"/>
        <w:rPr>
          <w:rFonts w:ascii="Calibri" w:hAnsi="Calibri"/>
        </w:rPr>
      </w:pPr>
    </w:p>
    <w:p w14:paraId="3867E511" w14:textId="77777777" w:rsidR="004A1123" w:rsidRPr="003B20F0" w:rsidRDefault="00760728" w:rsidP="00A85C9D">
      <w:pPr>
        <w:spacing w:after="0" w:line="240" w:lineRule="auto"/>
        <w:rPr>
          <w:rFonts w:ascii="Calibri" w:hAnsi="Calibri"/>
        </w:rPr>
      </w:pPr>
      <w:r w:rsidRPr="003B20F0">
        <w:rPr>
          <w:rFonts w:ascii="Calibri" w:hAnsi="Calibri"/>
        </w:rPr>
        <w:t xml:space="preserve">Foreseeable absences must be requested at least </w:t>
      </w:r>
      <w:r w:rsidRPr="003B20F0">
        <w:rPr>
          <w:rFonts w:ascii="Calibri" w:hAnsi="Calibri"/>
          <w:b/>
        </w:rPr>
        <w:t xml:space="preserve">7 days </w:t>
      </w:r>
      <w:r w:rsidRPr="003B20F0">
        <w:rPr>
          <w:rFonts w:ascii="Calibri" w:hAnsi="Calibri"/>
        </w:rPr>
        <w:t>in advance.</w:t>
      </w:r>
      <w:r w:rsidR="00E07C8F" w:rsidRPr="003B20F0">
        <w:rPr>
          <w:rFonts w:ascii="Calibri" w:hAnsi="Calibri"/>
        </w:rPr>
        <w:t xml:space="preserve">  </w:t>
      </w:r>
      <w:r w:rsidRPr="003B20F0">
        <w:rPr>
          <w:rFonts w:ascii="Calibri" w:hAnsi="Calibri"/>
        </w:rPr>
        <w:t xml:space="preserve">Requests for leave must be made in writing on the Employee Time-Off Request Form. Request will be evaluated based on a number of factors, including anticipated workload requirements, staffing considerations, and hardship to </w:t>
      </w:r>
      <w:r w:rsidRPr="003B20F0">
        <w:rPr>
          <w:rFonts w:ascii="Calibri" w:hAnsi="Calibri"/>
          <w:b/>
          <w:i/>
        </w:rPr>
        <w:t xml:space="preserve">Moody Early Childhood Center </w:t>
      </w:r>
      <w:r w:rsidRPr="003B20F0">
        <w:rPr>
          <w:rFonts w:ascii="Calibri" w:hAnsi="Calibri"/>
        </w:rPr>
        <w:t>operations during the proposed period of absence.  All requests must be approved.  Requests that cannot be accommodated may be denied.  Completing a request form does not guarantee time</w:t>
      </w:r>
      <w:r w:rsidRPr="003B20F0">
        <w:rPr>
          <w:rFonts w:ascii="Calibri" w:hAnsi="Calibri"/>
          <w:spacing w:val="-25"/>
        </w:rPr>
        <w:t xml:space="preserve"> </w:t>
      </w:r>
      <w:r w:rsidRPr="003B20F0">
        <w:rPr>
          <w:rFonts w:ascii="Calibri" w:hAnsi="Calibri"/>
        </w:rPr>
        <w:t>off.</w:t>
      </w:r>
      <w:r w:rsidR="00A85C9D" w:rsidRPr="003B20F0">
        <w:rPr>
          <w:rFonts w:ascii="Calibri" w:hAnsi="Calibri"/>
        </w:rPr>
        <w:t xml:space="preserve">  </w:t>
      </w:r>
      <w:r w:rsidR="004A1123" w:rsidRPr="003B20F0">
        <w:rPr>
          <w:rFonts w:ascii="Calibri" w:hAnsi="Calibri"/>
        </w:rPr>
        <w:t>Staff members who request time off but do not have PTO available to cover the absence are in violation of attendance policy and may be subject to disciplinary actions up to and including termination.</w:t>
      </w:r>
    </w:p>
    <w:p w14:paraId="04CB94EC" w14:textId="77777777" w:rsidR="00A85C9D" w:rsidRPr="003B20F0" w:rsidRDefault="00A85C9D" w:rsidP="00A85C9D">
      <w:pPr>
        <w:pStyle w:val="ListParagraph"/>
        <w:widowControl w:val="0"/>
        <w:tabs>
          <w:tab w:val="left" w:pos="881"/>
        </w:tabs>
        <w:spacing w:before="3" w:after="0" w:line="240" w:lineRule="auto"/>
        <w:ind w:left="880" w:right="268"/>
        <w:contextualSpacing w:val="0"/>
        <w:rPr>
          <w:rFonts w:ascii="Calibri" w:hAnsi="Calibri"/>
        </w:rPr>
      </w:pPr>
    </w:p>
    <w:p w14:paraId="111CC9C0" w14:textId="77777777" w:rsidR="00FD3CF9" w:rsidRPr="003B20F0" w:rsidRDefault="00A85C9D" w:rsidP="00FD3CF9">
      <w:pPr>
        <w:rPr>
          <w:rFonts w:ascii="Calibri" w:hAnsi="Calibri"/>
        </w:rPr>
      </w:pPr>
      <w:r w:rsidRPr="003B20F0">
        <w:rPr>
          <w:rFonts w:ascii="Calibri" w:hAnsi="Calibri"/>
        </w:rPr>
        <w:t xml:space="preserve">You are prone to becoming ill when working with small children.  MECC follows the same procedures for staff as it does for our students.   </w:t>
      </w:r>
      <w:r w:rsidR="00FD3CF9" w:rsidRPr="003B20F0">
        <w:rPr>
          <w:rFonts w:ascii="Calibri" w:hAnsi="Calibri"/>
        </w:rPr>
        <w:t>Staff is required to stay home if they exhibit any symptoms of illness as listed below</w:t>
      </w:r>
      <w:r w:rsidR="0012388A" w:rsidRPr="003B20F0">
        <w:rPr>
          <w:rFonts w:ascii="Calibri" w:hAnsi="Calibri"/>
        </w:rPr>
        <w:t xml:space="preserve"> in order</w:t>
      </w:r>
      <w:r w:rsidR="00FD3CF9" w:rsidRPr="003B20F0">
        <w:rPr>
          <w:rFonts w:ascii="Calibri" w:hAnsi="Calibri"/>
        </w:rPr>
        <w:t xml:space="preserve"> to maintain a healthy environment for everyone. Staff is asked to not take medicine to lower their fever prior to coming to school.  Staff is obligated to report any communicable disease or condition (i.e., conjunctivitis, head lice, chicken pox, etc.) to the office so that we can alert other staff and parents as soon as possible, in order to prevent spread of symptoms.  Staff who miss 3 or more days of work due to illness will need a doctor’s note to return.</w:t>
      </w:r>
    </w:p>
    <w:p w14:paraId="18747E14" w14:textId="77777777" w:rsidR="00FD3CF9" w:rsidRPr="003B20F0" w:rsidRDefault="00FD3CF9" w:rsidP="00FD3CF9">
      <w:pPr>
        <w:rPr>
          <w:rFonts w:ascii="Calibri" w:hAnsi="Calibri"/>
        </w:rPr>
      </w:pPr>
      <w:r w:rsidRPr="003B20F0">
        <w:rPr>
          <w:rFonts w:ascii="Calibri" w:hAnsi="Calibri"/>
        </w:rPr>
        <w:t xml:space="preserve">As required by the Texas Department of State Health Services, staff will need to be excluded from working at the program if he/she have any of the following conditions:        </w:t>
      </w:r>
    </w:p>
    <w:p w14:paraId="48158900" w14:textId="77777777" w:rsidR="00FD3CF9" w:rsidRPr="003B20F0" w:rsidRDefault="00FD3CF9" w:rsidP="00FD3CF9">
      <w:pPr>
        <w:pStyle w:val="ListParagraph"/>
        <w:numPr>
          <w:ilvl w:val="0"/>
          <w:numId w:val="36"/>
        </w:numPr>
        <w:rPr>
          <w:rFonts w:ascii="Calibri" w:hAnsi="Calibri"/>
        </w:rPr>
      </w:pPr>
      <w:r w:rsidRPr="003B20F0">
        <w:rPr>
          <w:rFonts w:ascii="Calibri" w:hAnsi="Calibri"/>
        </w:rPr>
        <w:t xml:space="preserve">Fever of 100+: (Must be fever‐free for 24 hours before returning)     </w:t>
      </w:r>
    </w:p>
    <w:p w14:paraId="7D35A6A1" w14:textId="77777777" w:rsidR="00FD3CF9" w:rsidRPr="003B20F0" w:rsidRDefault="00FD3CF9" w:rsidP="00FD3CF9">
      <w:pPr>
        <w:pStyle w:val="ListParagraph"/>
        <w:numPr>
          <w:ilvl w:val="0"/>
          <w:numId w:val="36"/>
        </w:numPr>
        <w:rPr>
          <w:rFonts w:ascii="Calibri" w:hAnsi="Calibri"/>
        </w:rPr>
      </w:pPr>
      <w:r w:rsidRPr="003B20F0">
        <w:rPr>
          <w:rFonts w:ascii="Calibri" w:hAnsi="Calibri"/>
        </w:rPr>
        <w:t xml:space="preserve">Diarrhea: More than one loose stool within a 24-hour period     </w:t>
      </w:r>
    </w:p>
    <w:p w14:paraId="0E466255" w14:textId="77777777" w:rsidR="00FD3CF9" w:rsidRPr="003B20F0" w:rsidRDefault="00FD3CF9" w:rsidP="00FD3CF9">
      <w:pPr>
        <w:pStyle w:val="ListParagraph"/>
        <w:numPr>
          <w:ilvl w:val="0"/>
          <w:numId w:val="36"/>
        </w:numPr>
        <w:rPr>
          <w:rFonts w:ascii="Calibri" w:hAnsi="Calibri"/>
        </w:rPr>
      </w:pPr>
      <w:r w:rsidRPr="003B20F0">
        <w:rPr>
          <w:rFonts w:ascii="Calibri" w:hAnsi="Calibri"/>
        </w:rPr>
        <w:t xml:space="preserve">Vomiting: More than once in 24‐hour period     </w:t>
      </w:r>
    </w:p>
    <w:p w14:paraId="3D370376" w14:textId="77777777" w:rsidR="00FD3CF9" w:rsidRPr="003B20F0" w:rsidRDefault="00FD3CF9" w:rsidP="00FD3CF9">
      <w:pPr>
        <w:pStyle w:val="ListParagraph"/>
        <w:numPr>
          <w:ilvl w:val="0"/>
          <w:numId w:val="36"/>
        </w:numPr>
        <w:rPr>
          <w:rFonts w:ascii="Calibri" w:hAnsi="Calibri"/>
        </w:rPr>
      </w:pPr>
      <w:r w:rsidRPr="003B20F0">
        <w:rPr>
          <w:rFonts w:ascii="Calibri" w:hAnsi="Calibri"/>
        </w:rPr>
        <w:t xml:space="preserve">Severe coughing with runny nose and colored mucus     </w:t>
      </w:r>
    </w:p>
    <w:p w14:paraId="028CA2A2" w14:textId="77777777" w:rsidR="00FD3CF9" w:rsidRPr="003B20F0" w:rsidRDefault="00FD3CF9" w:rsidP="00FD3CF9">
      <w:pPr>
        <w:pStyle w:val="ListParagraph"/>
        <w:numPr>
          <w:ilvl w:val="0"/>
          <w:numId w:val="36"/>
        </w:numPr>
        <w:rPr>
          <w:rFonts w:ascii="Calibri" w:hAnsi="Calibri"/>
          <w:lang w:val="fr-FR"/>
        </w:rPr>
      </w:pPr>
      <w:r w:rsidRPr="003B20F0">
        <w:rPr>
          <w:rFonts w:ascii="Calibri" w:hAnsi="Calibri"/>
          <w:lang w:val="fr-FR"/>
        </w:rPr>
        <w:t xml:space="preserve">Rashes: (un‐identifiable or non‐typical rash)     </w:t>
      </w:r>
    </w:p>
    <w:p w14:paraId="6847CF61" w14:textId="77777777" w:rsidR="00FD3CF9" w:rsidRPr="003B20F0" w:rsidRDefault="00FD3CF9" w:rsidP="00FD3CF9">
      <w:pPr>
        <w:pStyle w:val="ListParagraph"/>
        <w:numPr>
          <w:ilvl w:val="0"/>
          <w:numId w:val="36"/>
        </w:numPr>
        <w:rPr>
          <w:rFonts w:ascii="Calibri" w:hAnsi="Calibri"/>
        </w:rPr>
      </w:pPr>
      <w:r w:rsidRPr="003B20F0">
        <w:rPr>
          <w:rFonts w:ascii="Calibri" w:hAnsi="Calibri"/>
        </w:rPr>
        <w:t xml:space="preserve">Pinkeye (conjunctivitis): Redness of eyelid, swelling and/or discharge     </w:t>
      </w:r>
    </w:p>
    <w:p w14:paraId="25EBB4BA" w14:textId="77777777" w:rsidR="00FD3CF9" w:rsidRPr="003B20F0" w:rsidRDefault="00FD3CF9" w:rsidP="00FD3CF9">
      <w:pPr>
        <w:pStyle w:val="ListParagraph"/>
        <w:numPr>
          <w:ilvl w:val="0"/>
          <w:numId w:val="36"/>
        </w:numPr>
        <w:rPr>
          <w:rFonts w:ascii="Calibri" w:hAnsi="Calibri"/>
        </w:rPr>
      </w:pPr>
      <w:r w:rsidRPr="003B20F0">
        <w:rPr>
          <w:rFonts w:ascii="Calibri" w:hAnsi="Calibri"/>
        </w:rPr>
        <w:t xml:space="preserve">Change of color of skin or eyes (may be signs of hepatitis)     </w:t>
      </w:r>
    </w:p>
    <w:p w14:paraId="5E81110B" w14:textId="77777777" w:rsidR="00FD3CF9" w:rsidRPr="003B20F0" w:rsidRDefault="00FD3CF9" w:rsidP="00FD3CF9">
      <w:pPr>
        <w:pStyle w:val="ListParagraph"/>
        <w:numPr>
          <w:ilvl w:val="0"/>
          <w:numId w:val="36"/>
        </w:numPr>
        <w:rPr>
          <w:rFonts w:ascii="Calibri" w:hAnsi="Calibri"/>
        </w:rPr>
      </w:pPr>
      <w:r w:rsidRPr="003B20F0">
        <w:rPr>
          <w:rFonts w:ascii="Calibri" w:hAnsi="Calibri"/>
        </w:rPr>
        <w:t xml:space="preserve">Lice or scabies: For head lice, children and staff may return after treatment and no nits; for scabies, return after treatment.  </w:t>
      </w:r>
    </w:p>
    <w:p w14:paraId="1877CC28" w14:textId="77777777" w:rsidR="00FD3CF9" w:rsidRPr="003B20F0" w:rsidRDefault="00FD3CF9" w:rsidP="00FD3CF9">
      <w:pPr>
        <w:pStyle w:val="ListParagraph"/>
        <w:numPr>
          <w:ilvl w:val="0"/>
          <w:numId w:val="36"/>
        </w:numPr>
        <w:rPr>
          <w:rFonts w:ascii="Calibri" w:hAnsi="Calibri"/>
        </w:rPr>
      </w:pPr>
      <w:r w:rsidRPr="003B20F0">
        <w:rPr>
          <w:rFonts w:ascii="Calibri" w:hAnsi="Calibri"/>
        </w:rPr>
        <w:t xml:space="preserve">Ringworm: (May return 24 hours after treatment was begun)      </w:t>
      </w:r>
    </w:p>
    <w:p w14:paraId="6FA4E056" w14:textId="1CA1EFD8" w:rsidR="004B2472" w:rsidRPr="003B20F0" w:rsidRDefault="004B2472" w:rsidP="00FD3CF9">
      <w:pPr>
        <w:autoSpaceDE w:val="0"/>
        <w:autoSpaceDN w:val="0"/>
        <w:adjustRightInd w:val="0"/>
        <w:spacing w:after="0" w:line="240" w:lineRule="auto"/>
        <w:rPr>
          <w:rFonts w:ascii="Calibri" w:hAnsi="Calibri"/>
        </w:rPr>
      </w:pPr>
      <w:r w:rsidRPr="003B20F0">
        <w:rPr>
          <w:rFonts w:ascii="Calibri" w:hAnsi="Calibri"/>
        </w:rPr>
        <w:t>Note:  MECC will follow the Pandemic Plan located in the Appendices in the event of an outbreak.</w:t>
      </w:r>
    </w:p>
    <w:p w14:paraId="0B7B05B1" w14:textId="77777777" w:rsidR="004B2472" w:rsidRPr="003B20F0" w:rsidRDefault="004B2472" w:rsidP="00FD3CF9">
      <w:pPr>
        <w:autoSpaceDE w:val="0"/>
        <w:autoSpaceDN w:val="0"/>
        <w:adjustRightInd w:val="0"/>
        <w:spacing w:after="0" w:line="240" w:lineRule="auto"/>
        <w:rPr>
          <w:rFonts w:ascii="Calibri" w:hAnsi="Calibri"/>
        </w:rPr>
      </w:pPr>
    </w:p>
    <w:p w14:paraId="46DFE95B" w14:textId="7A6AD61C" w:rsidR="00FD3CF9" w:rsidRPr="003B20F0" w:rsidRDefault="00FD3CF9" w:rsidP="00FD3CF9">
      <w:pPr>
        <w:autoSpaceDE w:val="0"/>
        <w:autoSpaceDN w:val="0"/>
        <w:adjustRightInd w:val="0"/>
        <w:spacing w:after="0" w:line="240" w:lineRule="auto"/>
        <w:rPr>
          <w:rFonts w:ascii="Calibri" w:hAnsi="Calibri"/>
        </w:rPr>
      </w:pPr>
      <w:r w:rsidRPr="003B20F0">
        <w:rPr>
          <w:rFonts w:ascii="Calibri" w:hAnsi="Calibri"/>
        </w:rPr>
        <w:t xml:space="preserve">If you child becomes ill while at the Center, you </w:t>
      </w:r>
      <w:r w:rsidR="0012388A" w:rsidRPr="003B20F0">
        <w:rPr>
          <w:rFonts w:ascii="Calibri" w:hAnsi="Calibri"/>
        </w:rPr>
        <w:t>must notify your supervisor and the office</w:t>
      </w:r>
      <w:r w:rsidRPr="003B20F0">
        <w:rPr>
          <w:rFonts w:ascii="Calibri" w:hAnsi="Calibri"/>
        </w:rPr>
        <w:t xml:space="preserve"> as soon as possible. </w:t>
      </w:r>
      <w:r w:rsidR="0012388A" w:rsidRPr="003B20F0">
        <w:rPr>
          <w:rFonts w:ascii="Calibri" w:hAnsi="Calibri"/>
        </w:rPr>
        <w:t>You may be</w:t>
      </w:r>
      <w:r w:rsidRPr="003B20F0">
        <w:rPr>
          <w:rFonts w:ascii="Calibri" w:hAnsi="Calibri"/>
        </w:rPr>
        <w:t xml:space="preserve"> seen at the Teen Health Pediatric Clinic</w:t>
      </w:r>
      <w:r w:rsidR="0012388A" w:rsidRPr="003B20F0">
        <w:rPr>
          <w:rFonts w:ascii="Calibri" w:hAnsi="Calibri"/>
        </w:rPr>
        <w:t xml:space="preserve"> to be seen by the Physician’s Assistant at MECC if you would like.</w:t>
      </w:r>
    </w:p>
    <w:p w14:paraId="17082533" w14:textId="77777777" w:rsidR="00FD3CF9" w:rsidRPr="003B20F0" w:rsidRDefault="00FD3CF9" w:rsidP="00FD3CF9">
      <w:pPr>
        <w:autoSpaceDE w:val="0"/>
        <w:autoSpaceDN w:val="0"/>
        <w:adjustRightInd w:val="0"/>
        <w:spacing w:after="0" w:line="240" w:lineRule="auto"/>
        <w:rPr>
          <w:rFonts w:ascii="Calibri" w:hAnsi="Calibri"/>
        </w:rPr>
      </w:pPr>
    </w:p>
    <w:p w14:paraId="2E87C08A" w14:textId="77777777" w:rsidR="00FD3CF9" w:rsidRPr="003B20F0" w:rsidRDefault="0012388A" w:rsidP="00FD3CF9">
      <w:pPr>
        <w:autoSpaceDE w:val="0"/>
        <w:autoSpaceDN w:val="0"/>
        <w:adjustRightInd w:val="0"/>
        <w:spacing w:after="0" w:line="240" w:lineRule="auto"/>
        <w:rPr>
          <w:rFonts w:cs="Times New Roman"/>
        </w:rPr>
      </w:pPr>
      <w:r w:rsidRPr="003B20F0">
        <w:rPr>
          <w:rFonts w:ascii="Calibri" w:hAnsi="Calibri"/>
        </w:rPr>
        <w:t>Staff</w:t>
      </w:r>
      <w:r w:rsidR="00FD3CF9" w:rsidRPr="003B20F0">
        <w:rPr>
          <w:rFonts w:ascii="Calibri" w:hAnsi="Calibri"/>
        </w:rPr>
        <w:t xml:space="preserve"> may not return to school the following day unless a doctor’s note is provided.  </w:t>
      </w:r>
      <w:r w:rsidRPr="003B20F0">
        <w:rPr>
          <w:rFonts w:ascii="Calibri" w:hAnsi="Calibri"/>
        </w:rPr>
        <w:t>Staff</w:t>
      </w:r>
      <w:r w:rsidR="00FD3CF9" w:rsidRPr="003B20F0">
        <w:rPr>
          <w:rFonts w:ascii="Calibri" w:hAnsi="Calibri"/>
        </w:rPr>
        <w:t xml:space="preserve"> must be fever, or diarrhea free, or on medication for 24 hours (1 calendar day) before returning to </w:t>
      </w:r>
      <w:r w:rsidRPr="003B20F0">
        <w:rPr>
          <w:rFonts w:ascii="Calibri" w:hAnsi="Calibri"/>
        </w:rPr>
        <w:t>work</w:t>
      </w:r>
      <w:r w:rsidR="00FD3CF9" w:rsidRPr="003B20F0">
        <w:rPr>
          <w:rFonts w:ascii="Calibri" w:hAnsi="Calibri"/>
        </w:rPr>
        <w:t xml:space="preserve">. </w:t>
      </w:r>
    </w:p>
    <w:p w14:paraId="28F22BA7" w14:textId="77777777" w:rsidR="00FD3CF9" w:rsidRPr="003B20F0" w:rsidRDefault="00FD3CF9" w:rsidP="00A85C9D">
      <w:pPr>
        <w:pStyle w:val="ListParagraph"/>
        <w:widowControl w:val="0"/>
        <w:tabs>
          <w:tab w:val="left" w:pos="881"/>
        </w:tabs>
        <w:spacing w:before="3" w:after="0" w:line="240" w:lineRule="auto"/>
        <w:ind w:left="0" w:right="268"/>
        <w:contextualSpacing w:val="0"/>
        <w:jc w:val="both"/>
        <w:rPr>
          <w:rFonts w:ascii="Calibri" w:hAnsi="Calibri"/>
        </w:rPr>
      </w:pPr>
    </w:p>
    <w:p w14:paraId="50E86546" w14:textId="77777777" w:rsidR="00FB79B0" w:rsidRDefault="00760728" w:rsidP="00FB79B0">
      <w:pPr>
        <w:pStyle w:val="ListParagraph"/>
        <w:widowControl w:val="0"/>
        <w:numPr>
          <w:ilvl w:val="0"/>
          <w:numId w:val="35"/>
        </w:numPr>
        <w:tabs>
          <w:tab w:val="left" w:pos="881"/>
        </w:tabs>
        <w:spacing w:before="3" w:after="0" w:line="240" w:lineRule="auto"/>
        <w:ind w:right="268"/>
        <w:contextualSpacing w:val="0"/>
        <w:jc w:val="both"/>
        <w:rPr>
          <w:rFonts w:ascii="Calibri" w:hAnsi="Calibri"/>
        </w:rPr>
      </w:pPr>
      <w:r w:rsidRPr="003B20F0">
        <w:rPr>
          <w:rFonts w:ascii="Calibri" w:hAnsi="Calibri"/>
        </w:rPr>
        <w:t>Absences</w:t>
      </w:r>
      <w:r w:rsidRPr="003B20F0">
        <w:rPr>
          <w:rFonts w:ascii="Calibri" w:hAnsi="Calibri"/>
          <w:spacing w:val="-3"/>
        </w:rPr>
        <w:t xml:space="preserve"> </w:t>
      </w:r>
      <w:r w:rsidRPr="003B20F0">
        <w:rPr>
          <w:rFonts w:ascii="Calibri" w:hAnsi="Calibri"/>
        </w:rPr>
        <w:t>due</w:t>
      </w:r>
      <w:r w:rsidRPr="003B20F0">
        <w:rPr>
          <w:rFonts w:ascii="Calibri" w:hAnsi="Calibri"/>
          <w:spacing w:val="-6"/>
        </w:rPr>
        <w:t xml:space="preserve"> </w:t>
      </w:r>
      <w:r w:rsidRPr="003B20F0">
        <w:rPr>
          <w:rFonts w:ascii="Calibri" w:hAnsi="Calibri"/>
        </w:rPr>
        <w:t>to</w:t>
      </w:r>
      <w:r w:rsidRPr="003B20F0">
        <w:rPr>
          <w:rFonts w:ascii="Calibri" w:hAnsi="Calibri"/>
          <w:spacing w:val="1"/>
        </w:rPr>
        <w:t xml:space="preserve"> </w:t>
      </w:r>
      <w:r w:rsidRPr="003B20F0">
        <w:rPr>
          <w:rFonts w:ascii="Calibri" w:hAnsi="Calibri"/>
        </w:rPr>
        <w:t>illness,</w:t>
      </w:r>
      <w:r w:rsidRPr="003B20F0">
        <w:rPr>
          <w:rFonts w:ascii="Calibri" w:hAnsi="Calibri"/>
          <w:spacing w:val="-3"/>
        </w:rPr>
        <w:t xml:space="preserve"> </w:t>
      </w:r>
      <w:r w:rsidRPr="003B20F0">
        <w:rPr>
          <w:rFonts w:ascii="Calibri" w:hAnsi="Calibri"/>
        </w:rPr>
        <w:t>children’s</w:t>
      </w:r>
      <w:r w:rsidRPr="003B20F0">
        <w:rPr>
          <w:rFonts w:ascii="Calibri" w:hAnsi="Calibri"/>
          <w:spacing w:val="-2"/>
        </w:rPr>
        <w:t xml:space="preserve"> </w:t>
      </w:r>
      <w:r w:rsidRPr="003B20F0">
        <w:rPr>
          <w:rFonts w:ascii="Calibri" w:hAnsi="Calibri"/>
        </w:rPr>
        <w:t>illness,</w:t>
      </w:r>
      <w:r w:rsidRPr="003B20F0">
        <w:rPr>
          <w:rFonts w:ascii="Calibri" w:hAnsi="Calibri"/>
          <w:spacing w:val="-3"/>
        </w:rPr>
        <w:t xml:space="preserve"> </w:t>
      </w:r>
      <w:r w:rsidRPr="003B20F0">
        <w:rPr>
          <w:rFonts w:ascii="Calibri" w:hAnsi="Calibri"/>
        </w:rPr>
        <w:t>or</w:t>
      </w:r>
      <w:r w:rsidRPr="003B20F0">
        <w:rPr>
          <w:rFonts w:ascii="Calibri" w:hAnsi="Calibri"/>
          <w:spacing w:val="-5"/>
        </w:rPr>
        <w:t xml:space="preserve"> </w:t>
      </w:r>
      <w:r w:rsidRPr="003B20F0">
        <w:rPr>
          <w:rFonts w:ascii="Calibri" w:hAnsi="Calibri"/>
        </w:rPr>
        <w:t>family</w:t>
      </w:r>
      <w:r w:rsidRPr="003B20F0">
        <w:rPr>
          <w:rFonts w:ascii="Calibri" w:hAnsi="Calibri"/>
          <w:spacing w:val="-4"/>
        </w:rPr>
        <w:t xml:space="preserve"> </w:t>
      </w:r>
      <w:r w:rsidRPr="003B20F0">
        <w:rPr>
          <w:rFonts w:ascii="Calibri" w:hAnsi="Calibri"/>
        </w:rPr>
        <w:t>emergencies</w:t>
      </w:r>
      <w:r w:rsidRPr="003B20F0">
        <w:rPr>
          <w:rFonts w:ascii="Calibri" w:hAnsi="Calibri"/>
          <w:spacing w:val="-2"/>
        </w:rPr>
        <w:t xml:space="preserve"> </w:t>
      </w:r>
      <w:r w:rsidRPr="003B20F0">
        <w:rPr>
          <w:rFonts w:ascii="Calibri" w:hAnsi="Calibri"/>
        </w:rPr>
        <w:t>must</w:t>
      </w:r>
      <w:r w:rsidRPr="003B20F0">
        <w:rPr>
          <w:rFonts w:ascii="Calibri" w:hAnsi="Calibri"/>
          <w:spacing w:val="-6"/>
        </w:rPr>
        <w:t xml:space="preserve"> </w:t>
      </w:r>
      <w:r w:rsidRPr="003B20F0">
        <w:rPr>
          <w:rFonts w:ascii="Calibri" w:hAnsi="Calibri"/>
        </w:rPr>
        <w:t>be</w:t>
      </w:r>
      <w:r w:rsidRPr="003B20F0">
        <w:rPr>
          <w:rFonts w:ascii="Calibri" w:hAnsi="Calibri"/>
          <w:spacing w:val="-2"/>
        </w:rPr>
        <w:t xml:space="preserve"> </w:t>
      </w:r>
      <w:r w:rsidRPr="003B20F0">
        <w:rPr>
          <w:rFonts w:ascii="Calibri" w:hAnsi="Calibri"/>
        </w:rPr>
        <w:t>called</w:t>
      </w:r>
      <w:r w:rsidRPr="003B20F0">
        <w:rPr>
          <w:rFonts w:ascii="Calibri" w:hAnsi="Calibri"/>
          <w:spacing w:val="-4"/>
        </w:rPr>
        <w:t xml:space="preserve"> </w:t>
      </w:r>
      <w:r w:rsidRPr="003B20F0">
        <w:rPr>
          <w:rFonts w:ascii="Calibri" w:hAnsi="Calibri"/>
        </w:rPr>
        <w:t>in</w:t>
      </w:r>
      <w:r w:rsidRPr="003B20F0">
        <w:rPr>
          <w:rFonts w:ascii="Calibri" w:hAnsi="Calibri"/>
          <w:spacing w:val="-4"/>
        </w:rPr>
        <w:t xml:space="preserve"> </w:t>
      </w:r>
      <w:r w:rsidRPr="003B20F0">
        <w:rPr>
          <w:rFonts w:ascii="Calibri" w:hAnsi="Calibri"/>
        </w:rPr>
        <w:t>AT</w:t>
      </w:r>
      <w:r w:rsidRPr="003B20F0">
        <w:rPr>
          <w:rFonts w:ascii="Calibri" w:hAnsi="Calibri"/>
          <w:spacing w:val="-3"/>
        </w:rPr>
        <w:t xml:space="preserve"> </w:t>
      </w:r>
      <w:r w:rsidRPr="003B20F0">
        <w:rPr>
          <w:rFonts w:ascii="Calibri" w:hAnsi="Calibri"/>
        </w:rPr>
        <w:t>LEAST</w:t>
      </w:r>
      <w:r w:rsidRPr="003B20F0">
        <w:rPr>
          <w:rFonts w:ascii="Calibri" w:hAnsi="Calibri"/>
          <w:spacing w:val="-4"/>
        </w:rPr>
        <w:t xml:space="preserve"> </w:t>
      </w:r>
      <w:r w:rsidRPr="003B20F0">
        <w:rPr>
          <w:rFonts w:ascii="Calibri" w:hAnsi="Calibri"/>
        </w:rPr>
        <w:t xml:space="preserve">two hours before </w:t>
      </w:r>
      <w:r w:rsidR="00073DE7" w:rsidRPr="003B20F0">
        <w:rPr>
          <w:rFonts w:ascii="Calibri" w:hAnsi="Calibri"/>
        </w:rPr>
        <w:t xml:space="preserve">an </w:t>
      </w:r>
      <w:r w:rsidRPr="003B20F0">
        <w:rPr>
          <w:rFonts w:ascii="Calibri" w:hAnsi="Calibri"/>
        </w:rPr>
        <w:t xml:space="preserve">employee is scheduled to work. </w:t>
      </w:r>
      <w:r w:rsidR="004A1123" w:rsidRPr="003B20F0">
        <w:rPr>
          <w:rFonts w:ascii="Calibri" w:hAnsi="Calibri"/>
        </w:rPr>
        <w:t xml:space="preserve">The time will be deducted from your PTO balance.  If PTO time is not available to cover the absence, disciplinary </w:t>
      </w:r>
      <w:r w:rsidR="00073DE7" w:rsidRPr="003B20F0">
        <w:rPr>
          <w:rFonts w:ascii="Calibri" w:hAnsi="Calibri"/>
        </w:rPr>
        <w:t>procedures up to and including termination will be taken.</w:t>
      </w:r>
    </w:p>
    <w:p w14:paraId="170089B6" w14:textId="64FCCA43" w:rsidR="00760728" w:rsidRPr="00FB79B0" w:rsidRDefault="00760728" w:rsidP="00FB79B0">
      <w:pPr>
        <w:pStyle w:val="ListParagraph"/>
        <w:widowControl w:val="0"/>
        <w:numPr>
          <w:ilvl w:val="0"/>
          <w:numId w:val="35"/>
        </w:numPr>
        <w:tabs>
          <w:tab w:val="left" w:pos="881"/>
        </w:tabs>
        <w:spacing w:before="3" w:after="0" w:line="240" w:lineRule="auto"/>
        <w:ind w:right="268"/>
        <w:contextualSpacing w:val="0"/>
        <w:jc w:val="both"/>
        <w:rPr>
          <w:rFonts w:ascii="Calibri" w:hAnsi="Calibri"/>
        </w:rPr>
      </w:pPr>
      <w:r w:rsidRPr="00FB79B0">
        <w:rPr>
          <w:rFonts w:ascii="Calibri" w:hAnsi="Calibri"/>
        </w:rPr>
        <w:t>Car trouble is not considered an emergency. Please arrange for a ride from a friend or family member if the problem</w:t>
      </w:r>
      <w:r w:rsidRPr="00FB79B0">
        <w:rPr>
          <w:rFonts w:ascii="Calibri" w:hAnsi="Calibri"/>
          <w:spacing w:val="-15"/>
        </w:rPr>
        <w:t xml:space="preserve"> </w:t>
      </w:r>
      <w:r w:rsidRPr="00FB79B0">
        <w:rPr>
          <w:rFonts w:ascii="Calibri" w:hAnsi="Calibri"/>
        </w:rPr>
        <w:t>arises.</w:t>
      </w:r>
    </w:p>
    <w:p w14:paraId="0AAFBEE5" w14:textId="70792333" w:rsidR="00760728" w:rsidRPr="003B20F0" w:rsidRDefault="00760728" w:rsidP="00760728">
      <w:pPr>
        <w:pStyle w:val="ListParagraph"/>
        <w:widowControl w:val="0"/>
        <w:numPr>
          <w:ilvl w:val="0"/>
          <w:numId w:val="5"/>
        </w:numPr>
        <w:tabs>
          <w:tab w:val="left" w:pos="881"/>
        </w:tabs>
        <w:spacing w:before="2" w:after="0" w:line="240" w:lineRule="auto"/>
        <w:ind w:right="350"/>
        <w:contextualSpacing w:val="0"/>
        <w:rPr>
          <w:rFonts w:ascii="Calibri" w:hAnsi="Calibri"/>
        </w:rPr>
      </w:pPr>
      <w:r w:rsidRPr="003B20F0">
        <w:rPr>
          <w:rFonts w:ascii="Calibri" w:hAnsi="Calibri"/>
        </w:rPr>
        <w:t xml:space="preserve">Employees are required to call </w:t>
      </w:r>
      <w:r w:rsidR="00EE5C15">
        <w:rPr>
          <w:rFonts w:ascii="Calibri" w:hAnsi="Calibri"/>
        </w:rPr>
        <w:t xml:space="preserve">the </w:t>
      </w:r>
      <w:r w:rsidR="00EE5C15" w:rsidRPr="003B20F0">
        <w:rPr>
          <w:rFonts w:ascii="Calibri" w:hAnsi="Calibri"/>
          <w:b/>
          <w:i/>
        </w:rPr>
        <w:t>Moody Early Childhood Center</w:t>
      </w:r>
      <w:r w:rsidR="00EE5C15" w:rsidRPr="003B20F0">
        <w:rPr>
          <w:rFonts w:ascii="Calibri" w:hAnsi="Calibri"/>
          <w:b/>
        </w:rPr>
        <w:t xml:space="preserve"> representative</w:t>
      </w:r>
      <w:r w:rsidR="00EE5C15" w:rsidRPr="003B20F0">
        <w:rPr>
          <w:rFonts w:ascii="Calibri" w:hAnsi="Calibri"/>
        </w:rPr>
        <w:t xml:space="preserve"> </w:t>
      </w:r>
      <w:r w:rsidR="00EE5C15">
        <w:rPr>
          <w:rFonts w:ascii="Calibri" w:hAnsi="Calibri"/>
        </w:rPr>
        <w:t xml:space="preserve">at the number provided or </w:t>
      </w:r>
      <w:r w:rsidRPr="003B20F0">
        <w:rPr>
          <w:rFonts w:ascii="Calibri" w:hAnsi="Calibri"/>
          <w:b/>
        </w:rPr>
        <w:t xml:space="preserve">(409)761-6930 </w:t>
      </w:r>
      <w:r w:rsidR="00D833C0" w:rsidRPr="00D833C0">
        <w:rPr>
          <w:rFonts w:ascii="Calibri" w:hAnsi="Calibri"/>
          <w:bCs/>
        </w:rPr>
        <w:t>if working 9:30-6:30 or afternoon shift.</w:t>
      </w:r>
      <w:r w:rsidR="00D833C0">
        <w:rPr>
          <w:rFonts w:ascii="Calibri" w:hAnsi="Calibri"/>
          <w:b/>
        </w:rPr>
        <w:t xml:space="preserve">  </w:t>
      </w:r>
      <w:r w:rsidRPr="003B20F0">
        <w:rPr>
          <w:rFonts w:ascii="Calibri" w:hAnsi="Calibri"/>
        </w:rPr>
        <w:t>Please try both numbers until the phone is answered. The following</w:t>
      </w:r>
      <w:r w:rsidRPr="003B20F0">
        <w:rPr>
          <w:rFonts w:ascii="Calibri" w:hAnsi="Calibri"/>
          <w:spacing w:val="-6"/>
        </w:rPr>
        <w:t xml:space="preserve"> </w:t>
      </w:r>
      <w:r w:rsidRPr="003B20F0">
        <w:rPr>
          <w:rFonts w:ascii="Calibri" w:hAnsi="Calibri"/>
        </w:rPr>
        <w:t>are</w:t>
      </w:r>
      <w:r w:rsidRPr="003B20F0">
        <w:rPr>
          <w:rFonts w:ascii="Calibri" w:hAnsi="Calibri"/>
          <w:spacing w:val="-7"/>
        </w:rPr>
        <w:t xml:space="preserve"> </w:t>
      </w:r>
      <w:r w:rsidRPr="003B20F0">
        <w:rPr>
          <w:rFonts w:ascii="Calibri" w:hAnsi="Calibri"/>
        </w:rPr>
        <w:t>not</w:t>
      </w:r>
      <w:r w:rsidRPr="003B20F0">
        <w:rPr>
          <w:rFonts w:ascii="Calibri" w:hAnsi="Calibri"/>
          <w:spacing w:val="-4"/>
        </w:rPr>
        <w:t xml:space="preserve"> </w:t>
      </w:r>
      <w:r w:rsidRPr="003B20F0">
        <w:rPr>
          <w:rFonts w:ascii="Calibri" w:hAnsi="Calibri"/>
        </w:rPr>
        <w:t>acceptable</w:t>
      </w:r>
      <w:r w:rsidRPr="003B20F0">
        <w:rPr>
          <w:rFonts w:ascii="Calibri" w:hAnsi="Calibri"/>
          <w:spacing w:val="-4"/>
        </w:rPr>
        <w:t xml:space="preserve"> </w:t>
      </w:r>
      <w:r w:rsidRPr="003B20F0">
        <w:rPr>
          <w:rFonts w:ascii="Calibri" w:hAnsi="Calibri"/>
        </w:rPr>
        <w:t>and</w:t>
      </w:r>
      <w:r w:rsidRPr="003B20F0">
        <w:rPr>
          <w:rFonts w:ascii="Calibri" w:hAnsi="Calibri"/>
          <w:spacing w:val="-5"/>
        </w:rPr>
        <w:t xml:space="preserve"> </w:t>
      </w:r>
      <w:r w:rsidRPr="003B20F0">
        <w:rPr>
          <w:rFonts w:ascii="Calibri" w:hAnsi="Calibri"/>
        </w:rPr>
        <w:t>could</w:t>
      </w:r>
      <w:r w:rsidRPr="003B20F0">
        <w:rPr>
          <w:rFonts w:ascii="Calibri" w:hAnsi="Calibri"/>
          <w:spacing w:val="-6"/>
        </w:rPr>
        <w:t xml:space="preserve"> </w:t>
      </w:r>
      <w:r w:rsidRPr="003B20F0">
        <w:rPr>
          <w:rFonts w:ascii="Calibri" w:hAnsi="Calibri"/>
        </w:rPr>
        <w:t>be</w:t>
      </w:r>
      <w:r w:rsidRPr="003B20F0">
        <w:rPr>
          <w:rFonts w:ascii="Calibri" w:hAnsi="Calibri"/>
          <w:spacing w:val="-4"/>
        </w:rPr>
        <w:t xml:space="preserve"> </w:t>
      </w:r>
      <w:r w:rsidRPr="003B20F0">
        <w:rPr>
          <w:rFonts w:ascii="Calibri" w:hAnsi="Calibri"/>
        </w:rPr>
        <w:t>cause</w:t>
      </w:r>
      <w:r w:rsidRPr="003B20F0">
        <w:rPr>
          <w:rFonts w:ascii="Calibri" w:hAnsi="Calibri"/>
          <w:spacing w:val="-7"/>
        </w:rPr>
        <w:t xml:space="preserve"> </w:t>
      </w:r>
      <w:r w:rsidRPr="003B20F0">
        <w:rPr>
          <w:rFonts w:ascii="Calibri" w:hAnsi="Calibri"/>
        </w:rPr>
        <w:t>for</w:t>
      </w:r>
      <w:r w:rsidRPr="003B20F0">
        <w:rPr>
          <w:rFonts w:ascii="Calibri" w:hAnsi="Calibri"/>
          <w:spacing w:val="-7"/>
        </w:rPr>
        <w:t xml:space="preserve"> </w:t>
      </w:r>
      <w:r w:rsidRPr="003B20F0">
        <w:rPr>
          <w:rFonts w:ascii="Calibri" w:hAnsi="Calibri"/>
        </w:rPr>
        <w:t>immediate</w:t>
      </w:r>
      <w:r w:rsidRPr="003B20F0">
        <w:rPr>
          <w:rFonts w:ascii="Calibri" w:hAnsi="Calibri"/>
          <w:spacing w:val="-4"/>
        </w:rPr>
        <w:t xml:space="preserve"> </w:t>
      </w:r>
      <w:r w:rsidRPr="003B20F0">
        <w:rPr>
          <w:rFonts w:ascii="Calibri" w:hAnsi="Calibri"/>
        </w:rPr>
        <w:t>termination:</w:t>
      </w:r>
    </w:p>
    <w:p w14:paraId="133B1E60" w14:textId="4388690D" w:rsidR="00760728" w:rsidRPr="003B20F0" w:rsidRDefault="00760728" w:rsidP="00760728">
      <w:pPr>
        <w:pStyle w:val="ListParagraph"/>
        <w:widowControl w:val="0"/>
        <w:numPr>
          <w:ilvl w:val="1"/>
          <w:numId w:val="5"/>
        </w:numPr>
        <w:tabs>
          <w:tab w:val="left" w:pos="1961"/>
        </w:tabs>
        <w:spacing w:after="0" w:line="240" w:lineRule="auto"/>
        <w:ind w:left="1961" w:hanging="360"/>
        <w:contextualSpacing w:val="0"/>
        <w:rPr>
          <w:rFonts w:ascii="Calibri" w:hAnsi="Calibri"/>
        </w:rPr>
      </w:pPr>
      <w:r w:rsidRPr="003B20F0">
        <w:rPr>
          <w:rFonts w:ascii="Calibri" w:hAnsi="Calibri"/>
        </w:rPr>
        <w:t>Leaving</w:t>
      </w:r>
      <w:r w:rsidRPr="003B20F0">
        <w:rPr>
          <w:rFonts w:ascii="Calibri" w:hAnsi="Calibri"/>
          <w:spacing w:val="-5"/>
        </w:rPr>
        <w:t xml:space="preserve"> </w:t>
      </w:r>
      <w:r w:rsidRPr="003B20F0">
        <w:rPr>
          <w:rFonts w:ascii="Calibri" w:hAnsi="Calibri"/>
        </w:rPr>
        <w:t>a</w:t>
      </w:r>
      <w:r w:rsidRPr="003B20F0">
        <w:rPr>
          <w:rFonts w:ascii="Calibri" w:hAnsi="Calibri"/>
          <w:spacing w:val="-7"/>
        </w:rPr>
        <w:t xml:space="preserve"> </w:t>
      </w:r>
      <w:r w:rsidRPr="003B20F0">
        <w:rPr>
          <w:rFonts w:ascii="Calibri" w:hAnsi="Calibri"/>
        </w:rPr>
        <w:t>message</w:t>
      </w:r>
      <w:r w:rsidRPr="003B20F0">
        <w:rPr>
          <w:rFonts w:ascii="Calibri" w:hAnsi="Calibri"/>
          <w:spacing w:val="-6"/>
        </w:rPr>
        <w:t xml:space="preserve"> </w:t>
      </w:r>
      <w:r w:rsidRPr="003B20F0">
        <w:rPr>
          <w:rFonts w:ascii="Calibri" w:hAnsi="Calibri"/>
        </w:rPr>
        <w:t>on</w:t>
      </w:r>
      <w:r w:rsidRPr="003B20F0">
        <w:rPr>
          <w:rFonts w:ascii="Calibri" w:hAnsi="Calibri"/>
          <w:spacing w:val="-5"/>
        </w:rPr>
        <w:t xml:space="preserve"> </w:t>
      </w:r>
      <w:r w:rsidRPr="003B20F0">
        <w:rPr>
          <w:rFonts w:ascii="Calibri" w:hAnsi="Calibri"/>
        </w:rPr>
        <w:t>the</w:t>
      </w:r>
      <w:r w:rsidRPr="003B20F0">
        <w:rPr>
          <w:rFonts w:ascii="Calibri" w:hAnsi="Calibri"/>
          <w:spacing w:val="-7"/>
        </w:rPr>
        <w:t xml:space="preserve"> </w:t>
      </w:r>
      <w:r w:rsidRPr="003B20F0">
        <w:rPr>
          <w:rFonts w:ascii="Calibri" w:hAnsi="Calibri"/>
        </w:rPr>
        <w:t>answering</w:t>
      </w:r>
      <w:r w:rsidRPr="003B20F0">
        <w:rPr>
          <w:rFonts w:ascii="Calibri" w:hAnsi="Calibri"/>
          <w:spacing w:val="-5"/>
        </w:rPr>
        <w:t xml:space="preserve"> </w:t>
      </w:r>
      <w:r w:rsidRPr="003B20F0">
        <w:rPr>
          <w:rFonts w:ascii="Calibri" w:hAnsi="Calibri"/>
        </w:rPr>
        <w:t>machine</w:t>
      </w:r>
      <w:r w:rsidRPr="003B20F0">
        <w:rPr>
          <w:rFonts w:ascii="Calibri" w:hAnsi="Calibri"/>
          <w:spacing w:val="-3"/>
        </w:rPr>
        <w:t xml:space="preserve"> </w:t>
      </w:r>
      <w:r w:rsidRPr="003B20F0">
        <w:rPr>
          <w:rFonts w:ascii="Calibri" w:hAnsi="Calibri"/>
        </w:rPr>
        <w:t>at</w:t>
      </w:r>
      <w:r w:rsidRPr="003B20F0">
        <w:rPr>
          <w:rFonts w:ascii="Calibri" w:hAnsi="Calibri"/>
          <w:spacing w:val="-3"/>
        </w:rPr>
        <w:t xml:space="preserve"> </w:t>
      </w:r>
      <w:r w:rsidRPr="003B20F0">
        <w:rPr>
          <w:rFonts w:ascii="Calibri" w:hAnsi="Calibri"/>
          <w:b/>
          <w:i/>
        </w:rPr>
        <w:t>Moody Early Childhood Center</w:t>
      </w:r>
      <w:r w:rsidRPr="003B20F0">
        <w:rPr>
          <w:rFonts w:ascii="Calibri" w:hAnsi="Calibri"/>
        </w:rPr>
        <w:t>.</w:t>
      </w:r>
    </w:p>
    <w:p w14:paraId="5E0911C7" w14:textId="72484938" w:rsidR="00760728" w:rsidRPr="003B20F0" w:rsidRDefault="00760728" w:rsidP="00760728">
      <w:pPr>
        <w:pStyle w:val="ListParagraph"/>
        <w:widowControl w:val="0"/>
        <w:numPr>
          <w:ilvl w:val="1"/>
          <w:numId w:val="5"/>
        </w:numPr>
        <w:tabs>
          <w:tab w:val="left" w:pos="1961"/>
        </w:tabs>
        <w:spacing w:before="43" w:after="0" w:line="240" w:lineRule="auto"/>
        <w:ind w:left="1961" w:right="399" w:hanging="360"/>
        <w:contextualSpacing w:val="0"/>
        <w:rPr>
          <w:rFonts w:ascii="Calibri" w:hAnsi="Calibri"/>
        </w:rPr>
      </w:pPr>
      <w:r w:rsidRPr="003B20F0">
        <w:rPr>
          <w:rFonts w:ascii="Calibri" w:hAnsi="Calibri"/>
        </w:rPr>
        <w:t>Texting</w:t>
      </w:r>
      <w:r w:rsidRPr="003B20F0">
        <w:rPr>
          <w:rFonts w:ascii="Calibri" w:hAnsi="Calibri"/>
          <w:spacing w:val="-4"/>
        </w:rPr>
        <w:t xml:space="preserve"> </w:t>
      </w:r>
      <w:r w:rsidRPr="003B20F0">
        <w:rPr>
          <w:rFonts w:ascii="Calibri" w:hAnsi="Calibri"/>
        </w:rPr>
        <w:t>or</w:t>
      </w:r>
      <w:r w:rsidRPr="003B20F0">
        <w:rPr>
          <w:rFonts w:ascii="Calibri" w:hAnsi="Calibri"/>
          <w:spacing w:val="-5"/>
        </w:rPr>
        <w:t xml:space="preserve"> </w:t>
      </w:r>
      <w:r w:rsidRPr="003B20F0">
        <w:rPr>
          <w:rFonts w:ascii="Calibri" w:hAnsi="Calibri"/>
        </w:rPr>
        <w:t>leaving</w:t>
      </w:r>
      <w:r w:rsidRPr="003B20F0">
        <w:rPr>
          <w:rFonts w:ascii="Calibri" w:hAnsi="Calibri"/>
          <w:spacing w:val="-4"/>
        </w:rPr>
        <w:t xml:space="preserve"> </w:t>
      </w:r>
      <w:r w:rsidRPr="003B20F0">
        <w:rPr>
          <w:rFonts w:ascii="Calibri" w:hAnsi="Calibri"/>
        </w:rPr>
        <w:t>a</w:t>
      </w:r>
      <w:r w:rsidRPr="003B20F0">
        <w:rPr>
          <w:rFonts w:ascii="Calibri" w:hAnsi="Calibri"/>
          <w:spacing w:val="-2"/>
        </w:rPr>
        <w:t xml:space="preserve"> </w:t>
      </w:r>
      <w:r w:rsidRPr="003B20F0">
        <w:rPr>
          <w:rFonts w:ascii="Calibri" w:hAnsi="Calibri"/>
        </w:rPr>
        <w:t>message</w:t>
      </w:r>
      <w:r w:rsidRPr="003B20F0">
        <w:rPr>
          <w:rFonts w:ascii="Calibri" w:hAnsi="Calibri"/>
          <w:spacing w:val="-5"/>
        </w:rPr>
        <w:t xml:space="preserve"> </w:t>
      </w:r>
      <w:r w:rsidRPr="003B20F0">
        <w:rPr>
          <w:rFonts w:ascii="Calibri" w:hAnsi="Calibri"/>
        </w:rPr>
        <w:t>for</w:t>
      </w:r>
      <w:r w:rsidRPr="003B20F0">
        <w:rPr>
          <w:rFonts w:ascii="Calibri" w:hAnsi="Calibri"/>
          <w:spacing w:val="-1"/>
        </w:rPr>
        <w:t xml:space="preserve"> </w:t>
      </w:r>
      <w:r w:rsidRPr="003B20F0">
        <w:rPr>
          <w:rFonts w:ascii="Calibri" w:hAnsi="Calibri"/>
        </w:rPr>
        <w:t>the</w:t>
      </w:r>
      <w:r w:rsidRPr="003B20F0">
        <w:rPr>
          <w:rFonts w:ascii="Calibri" w:hAnsi="Calibri"/>
          <w:spacing w:val="2"/>
        </w:rPr>
        <w:t xml:space="preserve"> </w:t>
      </w:r>
      <w:r w:rsidRPr="003B20F0">
        <w:rPr>
          <w:rFonts w:ascii="Calibri" w:hAnsi="Calibri"/>
        </w:rPr>
        <w:t>designated representative</w:t>
      </w:r>
      <w:r w:rsidRPr="003B20F0">
        <w:rPr>
          <w:rFonts w:ascii="Calibri" w:hAnsi="Calibri"/>
          <w:spacing w:val="2"/>
        </w:rPr>
        <w:t xml:space="preserve"> </w:t>
      </w:r>
      <w:r w:rsidRPr="003B20F0">
        <w:rPr>
          <w:rFonts w:ascii="Calibri" w:hAnsi="Calibri"/>
        </w:rPr>
        <w:t>without</w:t>
      </w:r>
      <w:r w:rsidRPr="003B20F0">
        <w:rPr>
          <w:rFonts w:ascii="Calibri" w:hAnsi="Calibri"/>
          <w:spacing w:val="-6"/>
        </w:rPr>
        <w:t xml:space="preserve"> </w:t>
      </w:r>
      <w:r w:rsidRPr="003B20F0">
        <w:rPr>
          <w:rFonts w:ascii="Calibri" w:hAnsi="Calibri"/>
        </w:rPr>
        <w:t>talking</w:t>
      </w:r>
      <w:r w:rsidRPr="003B20F0">
        <w:rPr>
          <w:rFonts w:ascii="Calibri" w:hAnsi="Calibri"/>
          <w:spacing w:val="-4"/>
        </w:rPr>
        <w:t xml:space="preserve"> </w:t>
      </w:r>
      <w:r w:rsidRPr="003B20F0">
        <w:rPr>
          <w:rFonts w:ascii="Calibri" w:hAnsi="Calibri"/>
        </w:rPr>
        <w:t>to</w:t>
      </w:r>
      <w:r w:rsidRPr="003B20F0">
        <w:rPr>
          <w:rFonts w:ascii="Calibri" w:hAnsi="Calibri"/>
          <w:spacing w:val="-4"/>
        </w:rPr>
        <w:t xml:space="preserve"> </w:t>
      </w:r>
      <w:r w:rsidRPr="003B20F0">
        <w:rPr>
          <w:rFonts w:ascii="Calibri" w:hAnsi="Calibri"/>
        </w:rPr>
        <w:t>her/him</w:t>
      </w:r>
      <w:r w:rsidRPr="003B20F0">
        <w:rPr>
          <w:rFonts w:ascii="Calibri" w:hAnsi="Calibri"/>
          <w:spacing w:val="-5"/>
        </w:rPr>
        <w:t xml:space="preserve"> </w:t>
      </w:r>
      <w:r w:rsidRPr="003B20F0">
        <w:rPr>
          <w:rFonts w:ascii="Calibri" w:hAnsi="Calibri"/>
        </w:rPr>
        <w:t>directly</w:t>
      </w:r>
      <w:r w:rsidRPr="003B20F0">
        <w:rPr>
          <w:rFonts w:ascii="Calibri" w:hAnsi="Calibri"/>
          <w:spacing w:val="-4"/>
        </w:rPr>
        <w:t xml:space="preserve"> </w:t>
      </w:r>
      <w:r w:rsidRPr="003B20F0">
        <w:rPr>
          <w:rFonts w:ascii="Calibri" w:hAnsi="Calibri"/>
        </w:rPr>
        <w:t>on</w:t>
      </w:r>
      <w:r w:rsidRPr="003B20F0">
        <w:rPr>
          <w:rFonts w:ascii="Calibri" w:hAnsi="Calibri"/>
          <w:spacing w:val="-4"/>
        </w:rPr>
        <w:t xml:space="preserve"> </w:t>
      </w:r>
      <w:r w:rsidRPr="003B20F0">
        <w:rPr>
          <w:rFonts w:ascii="Calibri" w:hAnsi="Calibri"/>
        </w:rPr>
        <w:t>the phone.</w:t>
      </w:r>
    </w:p>
    <w:p w14:paraId="1CFBF562" w14:textId="77777777" w:rsidR="00760728" w:rsidRPr="003B20F0" w:rsidRDefault="00760728" w:rsidP="00760728">
      <w:pPr>
        <w:pStyle w:val="ListParagraph"/>
        <w:widowControl w:val="0"/>
        <w:numPr>
          <w:ilvl w:val="1"/>
          <w:numId w:val="5"/>
        </w:numPr>
        <w:tabs>
          <w:tab w:val="left" w:pos="1961"/>
        </w:tabs>
        <w:spacing w:before="43" w:after="0" w:line="240" w:lineRule="auto"/>
        <w:ind w:left="1961" w:right="399" w:hanging="360"/>
        <w:contextualSpacing w:val="0"/>
        <w:rPr>
          <w:rFonts w:ascii="Calibri" w:hAnsi="Calibri"/>
        </w:rPr>
      </w:pPr>
      <w:r w:rsidRPr="003B20F0">
        <w:rPr>
          <w:rFonts w:ascii="Calibri" w:hAnsi="Calibri"/>
        </w:rPr>
        <w:t xml:space="preserve">Please note, a lack of phone service is not a valid excuse for failure to contact the office of tardiness or absence </w:t>
      </w:r>
    </w:p>
    <w:p w14:paraId="09016E45" w14:textId="6322300C" w:rsidR="00967488" w:rsidRPr="003B20F0" w:rsidRDefault="00967488" w:rsidP="00967488">
      <w:pPr>
        <w:pStyle w:val="ListParagraph"/>
        <w:widowControl w:val="0"/>
        <w:numPr>
          <w:ilvl w:val="0"/>
          <w:numId w:val="5"/>
        </w:numPr>
        <w:tabs>
          <w:tab w:val="left" w:pos="1961"/>
        </w:tabs>
        <w:spacing w:before="43" w:after="0" w:line="240" w:lineRule="auto"/>
        <w:ind w:right="399"/>
        <w:contextualSpacing w:val="0"/>
        <w:rPr>
          <w:rFonts w:ascii="Calibri" w:hAnsi="Calibri"/>
          <w:b/>
        </w:rPr>
      </w:pPr>
      <w:r w:rsidRPr="003B20F0">
        <w:rPr>
          <w:rFonts w:ascii="Calibri" w:hAnsi="Calibri"/>
          <w:b/>
        </w:rPr>
        <w:t xml:space="preserve">Employees must email the </w:t>
      </w:r>
      <w:r w:rsidR="00626EC7" w:rsidRPr="003B20F0">
        <w:rPr>
          <w:rFonts w:ascii="Calibri" w:hAnsi="Calibri"/>
          <w:b/>
        </w:rPr>
        <w:t xml:space="preserve">Director of </w:t>
      </w:r>
      <w:r w:rsidR="00B21B11">
        <w:rPr>
          <w:rFonts w:ascii="Calibri" w:hAnsi="Calibri"/>
          <w:b/>
        </w:rPr>
        <w:t>Education</w:t>
      </w:r>
      <w:r w:rsidRPr="003B20F0">
        <w:rPr>
          <w:rFonts w:ascii="Calibri" w:hAnsi="Calibri"/>
          <w:b/>
        </w:rPr>
        <w:t xml:space="preserve"> or designee if they are unable to contact them directly. They then need to continue to make verbal contact to ensure their absence has been reported.</w:t>
      </w:r>
    </w:p>
    <w:p w14:paraId="16F0135A" w14:textId="11E3BCA3" w:rsidR="00760728" w:rsidRPr="003B20F0" w:rsidRDefault="00760728" w:rsidP="00760728">
      <w:pPr>
        <w:pStyle w:val="ListParagraph"/>
        <w:widowControl w:val="0"/>
        <w:numPr>
          <w:ilvl w:val="0"/>
          <w:numId w:val="5"/>
        </w:numPr>
        <w:tabs>
          <w:tab w:val="left" w:pos="881"/>
        </w:tabs>
        <w:spacing w:after="0" w:line="240" w:lineRule="auto"/>
        <w:ind w:right="375"/>
        <w:contextualSpacing w:val="0"/>
        <w:rPr>
          <w:rFonts w:ascii="Calibri" w:hAnsi="Calibri"/>
        </w:rPr>
      </w:pPr>
      <w:r w:rsidRPr="003B20F0">
        <w:rPr>
          <w:rFonts w:ascii="Calibri" w:hAnsi="Calibri"/>
        </w:rPr>
        <w:t>It is your responsibility to notify the</w:t>
      </w:r>
      <w:r w:rsidR="00D833C0">
        <w:rPr>
          <w:rFonts w:ascii="Calibri" w:hAnsi="Calibri"/>
        </w:rPr>
        <w:t xml:space="preserve"> designated representative</w:t>
      </w:r>
      <w:r w:rsidRPr="003B20F0">
        <w:rPr>
          <w:rFonts w:ascii="Calibri" w:hAnsi="Calibri"/>
        </w:rPr>
        <w:t xml:space="preserve"> </w:t>
      </w:r>
      <w:r w:rsidRPr="003B20F0">
        <w:rPr>
          <w:rFonts w:ascii="Calibri" w:hAnsi="Calibri"/>
          <w:b/>
        </w:rPr>
        <w:t xml:space="preserve">BEFORE </w:t>
      </w:r>
      <w:r w:rsidRPr="003B20F0">
        <w:rPr>
          <w:rFonts w:ascii="Calibri" w:hAnsi="Calibri"/>
        </w:rPr>
        <w:t>your starting time. State the reason for your tardiness and when you expect to arrive at work. Failure to call in personally to report absence or lateness is a violation of Center rules, and the absence or lateness will be considered unauthorized. Calls from friends or relatives on your behalf will not be accepted as an authorized notice of absence or tardiness; you may be required to submit evidence verifying the reason for your absence or tardiness. Failure to provide the requested substantiation will result in</w:t>
      </w:r>
      <w:r w:rsidRPr="003B20F0">
        <w:rPr>
          <w:rFonts w:ascii="Calibri" w:hAnsi="Calibri"/>
          <w:spacing w:val="-12"/>
        </w:rPr>
        <w:t xml:space="preserve"> </w:t>
      </w:r>
      <w:r w:rsidRPr="003B20F0">
        <w:rPr>
          <w:rFonts w:ascii="Calibri" w:hAnsi="Calibri"/>
        </w:rPr>
        <w:t>discharge.</w:t>
      </w:r>
    </w:p>
    <w:p w14:paraId="132325B6" w14:textId="77777777" w:rsidR="00760728" w:rsidRPr="003B20F0" w:rsidRDefault="00760728" w:rsidP="00760728">
      <w:pPr>
        <w:pStyle w:val="BodyText"/>
        <w:spacing w:before="3"/>
        <w:rPr>
          <w:sz w:val="16"/>
        </w:rPr>
      </w:pPr>
    </w:p>
    <w:p w14:paraId="466A6B91" w14:textId="77777777" w:rsidR="00760728" w:rsidRPr="003B20F0" w:rsidRDefault="00760728" w:rsidP="00760728">
      <w:pPr>
        <w:pStyle w:val="BodyText"/>
        <w:spacing w:before="1"/>
        <w:ind w:left="160" w:right="391"/>
      </w:pPr>
      <w:r w:rsidRPr="003B20F0">
        <w:t>All absences will be monitored. Excessive absences, or pattern of absences that begin to occur, will be addressed by the administration and could possibly be grounds for termination. It is important to understand that when we are short of staff, it is not only stressful on the other staff members but affects the children as well.</w:t>
      </w:r>
      <w:r w:rsidR="00E07C8F" w:rsidRPr="003B20F0">
        <w:t xml:space="preserve"> </w:t>
      </w:r>
    </w:p>
    <w:p w14:paraId="7BAD7935" w14:textId="77777777" w:rsidR="00760728" w:rsidRPr="003B20F0" w:rsidRDefault="00760728" w:rsidP="00760728">
      <w:pPr>
        <w:pStyle w:val="BodyText"/>
        <w:spacing w:before="4"/>
        <w:rPr>
          <w:sz w:val="16"/>
        </w:rPr>
      </w:pPr>
    </w:p>
    <w:p w14:paraId="490FD6CC" w14:textId="77777777" w:rsidR="00760728" w:rsidRPr="003B20F0" w:rsidRDefault="00760728" w:rsidP="00760728">
      <w:pPr>
        <w:pStyle w:val="ListParagraph"/>
        <w:widowControl w:val="0"/>
        <w:numPr>
          <w:ilvl w:val="0"/>
          <w:numId w:val="5"/>
        </w:numPr>
        <w:tabs>
          <w:tab w:val="left" w:pos="881"/>
        </w:tabs>
        <w:spacing w:after="0" w:line="240" w:lineRule="auto"/>
        <w:ind w:right="365"/>
        <w:contextualSpacing w:val="0"/>
        <w:rPr>
          <w:rFonts w:ascii="Calibri" w:hAnsi="Calibri"/>
        </w:rPr>
      </w:pPr>
      <w:r w:rsidRPr="003B20F0">
        <w:rPr>
          <w:rFonts w:ascii="Calibri" w:hAnsi="Calibri"/>
        </w:rPr>
        <w:t xml:space="preserve">Without a doubt, working in a childcare environment can sometimes be very stressful. Please let the Deputy Executive Director know if a situation arises where </w:t>
      </w:r>
      <w:r w:rsidR="00365A5A" w:rsidRPr="003B20F0">
        <w:rPr>
          <w:rFonts w:ascii="Calibri" w:hAnsi="Calibri"/>
        </w:rPr>
        <w:t xml:space="preserve">resources are needed to support you in stress management, prevention and treatment of depression, and/or general wellness, or if </w:t>
      </w:r>
      <w:r w:rsidRPr="003B20F0">
        <w:rPr>
          <w:rFonts w:ascii="Calibri" w:hAnsi="Calibri"/>
        </w:rPr>
        <w:t>time is needed to regroup or even a “</w:t>
      </w:r>
      <w:r w:rsidRPr="003B20F0">
        <w:rPr>
          <w:rFonts w:ascii="Calibri" w:hAnsi="Calibri"/>
          <w:i/>
        </w:rPr>
        <w:t>stress free</w:t>
      </w:r>
      <w:r w:rsidRPr="003B20F0">
        <w:rPr>
          <w:rFonts w:ascii="Calibri" w:hAnsi="Calibri"/>
        </w:rPr>
        <w:t>” day off needs to be taken</w:t>
      </w:r>
      <w:r w:rsidR="004A1123" w:rsidRPr="003B20F0">
        <w:rPr>
          <w:rFonts w:ascii="Calibri" w:hAnsi="Calibri"/>
        </w:rPr>
        <w:t xml:space="preserve"> from your accrued PTO balance</w:t>
      </w:r>
      <w:r w:rsidRPr="003B20F0">
        <w:rPr>
          <w:rFonts w:ascii="Calibri" w:hAnsi="Calibri"/>
        </w:rPr>
        <w:t>.</w:t>
      </w:r>
      <w:r w:rsidRPr="003B20F0">
        <w:rPr>
          <w:rFonts w:ascii="Calibri" w:hAnsi="Calibri"/>
          <w:spacing w:val="13"/>
        </w:rPr>
        <w:t xml:space="preserve"> </w:t>
      </w:r>
      <w:r w:rsidRPr="003B20F0">
        <w:rPr>
          <w:rFonts w:ascii="Calibri" w:hAnsi="Calibri"/>
          <w:b/>
          <w:i/>
        </w:rPr>
        <w:t xml:space="preserve">Moody Early Childhood Center </w:t>
      </w:r>
      <w:r w:rsidRPr="003B20F0">
        <w:rPr>
          <w:rFonts w:ascii="Calibri" w:hAnsi="Calibri"/>
        </w:rPr>
        <w:t xml:space="preserve">strives to be sensitive to the needs of its employees and will try to make arrangements to accommodate an over stressed staff member. Simply walking out or not returning from break leaves co-workers </w:t>
      </w:r>
      <w:r w:rsidRPr="003B20F0">
        <w:rPr>
          <w:rFonts w:ascii="Calibri" w:hAnsi="Calibri"/>
          <w:spacing w:val="2"/>
        </w:rPr>
        <w:t xml:space="preserve">in </w:t>
      </w:r>
      <w:r w:rsidRPr="003B20F0">
        <w:rPr>
          <w:rFonts w:ascii="Calibri" w:hAnsi="Calibri"/>
        </w:rPr>
        <w:t>a bind,</w:t>
      </w:r>
      <w:r w:rsidRPr="003B20F0">
        <w:rPr>
          <w:rFonts w:ascii="Calibri" w:hAnsi="Calibri"/>
          <w:spacing w:val="-3"/>
        </w:rPr>
        <w:t xml:space="preserve"> </w:t>
      </w:r>
      <w:r w:rsidRPr="003B20F0">
        <w:rPr>
          <w:rFonts w:ascii="Calibri" w:hAnsi="Calibri"/>
        </w:rPr>
        <w:t>but</w:t>
      </w:r>
      <w:r w:rsidRPr="003B20F0">
        <w:rPr>
          <w:rFonts w:ascii="Calibri" w:hAnsi="Calibri"/>
          <w:spacing w:val="-6"/>
        </w:rPr>
        <w:t xml:space="preserve"> </w:t>
      </w:r>
      <w:r w:rsidRPr="003B20F0">
        <w:rPr>
          <w:rFonts w:ascii="Calibri" w:hAnsi="Calibri"/>
        </w:rPr>
        <w:t>even</w:t>
      </w:r>
      <w:r w:rsidRPr="003B20F0">
        <w:rPr>
          <w:rFonts w:ascii="Calibri" w:hAnsi="Calibri"/>
          <w:spacing w:val="-4"/>
        </w:rPr>
        <w:t xml:space="preserve"> </w:t>
      </w:r>
      <w:r w:rsidRPr="003B20F0">
        <w:rPr>
          <w:rFonts w:ascii="Calibri" w:hAnsi="Calibri"/>
        </w:rPr>
        <w:t>more</w:t>
      </w:r>
      <w:r w:rsidRPr="003B20F0">
        <w:rPr>
          <w:rFonts w:ascii="Calibri" w:hAnsi="Calibri"/>
          <w:spacing w:val="-6"/>
        </w:rPr>
        <w:t xml:space="preserve"> </w:t>
      </w:r>
      <w:r w:rsidRPr="003B20F0">
        <w:rPr>
          <w:rFonts w:ascii="Calibri" w:hAnsi="Calibri"/>
        </w:rPr>
        <w:t>important,</w:t>
      </w:r>
      <w:r w:rsidRPr="003B20F0">
        <w:rPr>
          <w:rFonts w:ascii="Calibri" w:hAnsi="Calibri"/>
          <w:spacing w:val="-3"/>
        </w:rPr>
        <w:t xml:space="preserve"> </w:t>
      </w:r>
      <w:r w:rsidRPr="003B20F0">
        <w:rPr>
          <w:rFonts w:ascii="Calibri" w:hAnsi="Calibri"/>
        </w:rPr>
        <w:t>the</w:t>
      </w:r>
      <w:r w:rsidRPr="003B20F0">
        <w:rPr>
          <w:rFonts w:ascii="Calibri" w:hAnsi="Calibri"/>
          <w:spacing w:val="-2"/>
        </w:rPr>
        <w:t xml:space="preserve"> </w:t>
      </w:r>
      <w:r w:rsidRPr="003B20F0">
        <w:rPr>
          <w:rFonts w:ascii="Calibri" w:hAnsi="Calibri"/>
        </w:rPr>
        <w:t>children who</w:t>
      </w:r>
      <w:r w:rsidRPr="003B20F0">
        <w:rPr>
          <w:rFonts w:ascii="Calibri" w:hAnsi="Calibri"/>
          <w:spacing w:val="-4"/>
        </w:rPr>
        <w:t xml:space="preserve"> </w:t>
      </w:r>
      <w:r w:rsidRPr="003B20F0">
        <w:rPr>
          <w:rFonts w:ascii="Calibri" w:hAnsi="Calibri"/>
        </w:rPr>
        <w:t>are</w:t>
      </w:r>
      <w:r w:rsidRPr="003B20F0">
        <w:rPr>
          <w:rFonts w:ascii="Calibri" w:hAnsi="Calibri"/>
          <w:spacing w:val="-6"/>
        </w:rPr>
        <w:t xml:space="preserve"> </w:t>
      </w:r>
      <w:r w:rsidRPr="003B20F0">
        <w:rPr>
          <w:rFonts w:ascii="Calibri" w:hAnsi="Calibri"/>
        </w:rPr>
        <w:t>left</w:t>
      </w:r>
      <w:r w:rsidRPr="003B20F0">
        <w:rPr>
          <w:rFonts w:ascii="Calibri" w:hAnsi="Calibri"/>
          <w:spacing w:val="-2"/>
        </w:rPr>
        <w:t xml:space="preserve"> </w:t>
      </w:r>
      <w:r w:rsidRPr="003B20F0">
        <w:rPr>
          <w:rFonts w:ascii="Calibri" w:hAnsi="Calibri"/>
        </w:rPr>
        <w:t>are</w:t>
      </w:r>
      <w:r w:rsidRPr="003B20F0">
        <w:rPr>
          <w:rFonts w:ascii="Calibri" w:hAnsi="Calibri"/>
          <w:spacing w:val="-2"/>
        </w:rPr>
        <w:t xml:space="preserve"> </w:t>
      </w:r>
      <w:r w:rsidRPr="003B20F0">
        <w:rPr>
          <w:rFonts w:ascii="Calibri" w:hAnsi="Calibri"/>
        </w:rPr>
        <w:t>the</w:t>
      </w:r>
      <w:r w:rsidRPr="003B20F0">
        <w:rPr>
          <w:rFonts w:ascii="Calibri" w:hAnsi="Calibri"/>
          <w:spacing w:val="-6"/>
        </w:rPr>
        <w:t xml:space="preserve"> </w:t>
      </w:r>
      <w:r w:rsidRPr="003B20F0">
        <w:rPr>
          <w:rFonts w:ascii="Calibri" w:hAnsi="Calibri"/>
        </w:rPr>
        <w:t>ones</w:t>
      </w:r>
      <w:r w:rsidRPr="003B20F0">
        <w:rPr>
          <w:rFonts w:ascii="Calibri" w:hAnsi="Calibri"/>
          <w:spacing w:val="1"/>
        </w:rPr>
        <w:t xml:space="preserve"> </w:t>
      </w:r>
      <w:r w:rsidRPr="003B20F0">
        <w:rPr>
          <w:rFonts w:ascii="Calibri" w:hAnsi="Calibri"/>
        </w:rPr>
        <w:t>who</w:t>
      </w:r>
      <w:r w:rsidRPr="003B20F0">
        <w:rPr>
          <w:rFonts w:ascii="Calibri" w:hAnsi="Calibri"/>
          <w:spacing w:val="-4"/>
        </w:rPr>
        <w:t xml:space="preserve"> </w:t>
      </w:r>
      <w:r w:rsidRPr="003B20F0">
        <w:rPr>
          <w:rFonts w:ascii="Calibri" w:hAnsi="Calibri"/>
        </w:rPr>
        <w:t>suffer.</w:t>
      </w:r>
    </w:p>
    <w:p w14:paraId="7FB0235A" w14:textId="36BFD969" w:rsidR="00760728" w:rsidRPr="003B20F0" w:rsidRDefault="00365A5A" w:rsidP="00760728">
      <w:pPr>
        <w:pStyle w:val="ListParagraph"/>
        <w:numPr>
          <w:ilvl w:val="0"/>
          <w:numId w:val="5"/>
        </w:numPr>
        <w:rPr>
          <w:rFonts w:ascii="Calibri" w:hAnsi="Calibri" w:cs="Calibri"/>
        </w:rPr>
      </w:pPr>
      <w:r w:rsidRPr="003B20F0">
        <w:rPr>
          <w:rFonts w:ascii="Calibri" w:hAnsi="Calibri" w:cs="Calibri"/>
        </w:rPr>
        <w:t>J</w:t>
      </w:r>
      <w:r w:rsidR="00967488" w:rsidRPr="003B20F0">
        <w:rPr>
          <w:rFonts w:ascii="Calibri" w:hAnsi="Calibri" w:cs="Calibri"/>
        </w:rPr>
        <w:t>ob abandonment</w:t>
      </w:r>
      <w:r w:rsidRPr="003B20F0">
        <w:rPr>
          <w:rFonts w:ascii="Calibri" w:hAnsi="Calibri" w:cs="Calibri"/>
        </w:rPr>
        <w:t xml:space="preserve">:  </w:t>
      </w:r>
      <w:r w:rsidR="00967488" w:rsidRPr="003B20F0">
        <w:rPr>
          <w:rFonts w:ascii="Calibri" w:hAnsi="Calibri" w:cs="Calibri"/>
        </w:rPr>
        <w:t xml:space="preserve"> </w:t>
      </w:r>
      <w:r w:rsidR="00760728" w:rsidRPr="003B20F0">
        <w:rPr>
          <w:rFonts w:ascii="Calibri" w:hAnsi="Calibri" w:cs="Calibri"/>
        </w:rPr>
        <w:t xml:space="preserve">If the employee does not call or report to work will be considered </w:t>
      </w:r>
      <w:r w:rsidR="00FB79B0">
        <w:rPr>
          <w:rFonts w:ascii="Calibri" w:hAnsi="Calibri" w:cs="Calibri"/>
        </w:rPr>
        <w:t xml:space="preserve">job abandonment </w:t>
      </w:r>
      <w:r w:rsidR="00760728" w:rsidRPr="003B20F0">
        <w:rPr>
          <w:rFonts w:ascii="Calibri" w:hAnsi="Calibri" w:cs="Calibri"/>
        </w:rPr>
        <w:t xml:space="preserve">and thus </w:t>
      </w:r>
      <w:r w:rsidR="00967488" w:rsidRPr="003B20F0">
        <w:rPr>
          <w:rFonts w:ascii="Calibri" w:hAnsi="Calibri" w:cs="Calibri"/>
          <w:b/>
        </w:rPr>
        <w:t xml:space="preserve">employee will be </w:t>
      </w:r>
      <w:r w:rsidR="00760728" w:rsidRPr="003B20F0">
        <w:rPr>
          <w:rFonts w:ascii="Calibri" w:hAnsi="Calibri" w:cs="Calibri"/>
          <w:b/>
        </w:rPr>
        <w:t>terminat</w:t>
      </w:r>
      <w:r w:rsidR="00967488" w:rsidRPr="003B20F0">
        <w:rPr>
          <w:rFonts w:ascii="Calibri" w:hAnsi="Calibri" w:cs="Calibri"/>
          <w:b/>
        </w:rPr>
        <w:t>ed</w:t>
      </w:r>
      <w:r w:rsidR="00760728" w:rsidRPr="003B20F0">
        <w:rPr>
          <w:rFonts w:ascii="Calibri" w:hAnsi="Calibri" w:cs="Calibri"/>
        </w:rPr>
        <w:t xml:space="preserve"> from employment.</w:t>
      </w:r>
    </w:p>
    <w:p w14:paraId="23492C55" w14:textId="77777777" w:rsidR="00760728" w:rsidRPr="003B20F0" w:rsidRDefault="00760728" w:rsidP="00760728">
      <w:pPr>
        <w:pStyle w:val="ListParagraph"/>
        <w:widowControl w:val="0"/>
        <w:numPr>
          <w:ilvl w:val="0"/>
          <w:numId w:val="5"/>
        </w:numPr>
        <w:tabs>
          <w:tab w:val="left" w:pos="881"/>
        </w:tabs>
        <w:spacing w:after="0" w:line="240" w:lineRule="auto"/>
        <w:ind w:right="214"/>
        <w:contextualSpacing w:val="0"/>
        <w:rPr>
          <w:rFonts w:ascii="Calibri" w:hAnsi="Calibri"/>
        </w:rPr>
      </w:pPr>
      <w:r w:rsidRPr="003B20F0">
        <w:rPr>
          <w:rFonts w:ascii="Calibri" w:hAnsi="Calibri"/>
        </w:rPr>
        <w:t>Any employee, who chooses to walk off the job or simply does not return after leaving for break and/or lunch, will be terminated for Job Abandonment.   Also, the employee’s last paycheck will be processed and mailed to the employee on the next pay period and may not</w:t>
      </w:r>
      <w:r w:rsidRPr="003B20F0">
        <w:rPr>
          <w:rFonts w:ascii="Calibri" w:hAnsi="Calibri"/>
          <w:spacing w:val="-33"/>
        </w:rPr>
        <w:t xml:space="preserve"> </w:t>
      </w:r>
      <w:r w:rsidRPr="003B20F0">
        <w:rPr>
          <w:rFonts w:ascii="Calibri" w:hAnsi="Calibri"/>
        </w:rPr>
        <w:t xml:space="preserve">be picked up at </w:t>
      </w:r>
      <w:r w:rsidRPr="003B20F0">
        <w:rPr>
          <w:rFonts w:ascii="Calibri" w:hAnsi="Calibri"/>
          <w:b/>
          <w:i/>
        </w:rPr>
        <w:t>Moody Early Childhood Center</w:t>
      </w:r>
      <w:r w:rsidRPr="003B20F0">
        <w:rPr>
          <w:rFonts w:ascii="Calibri" w:hAnsi="Calibri"/>
        </w:rPr>
        <w:t xml:space="preserve"> office. This also applies to employees who simply do not show up</w:t>
      </w:r>
      <w:r w:rsidRPr="003B20F0">
        <w:rPr>
          <w:rFonts w:ascii="Calibri" w:hAnsi="Calibri"/>
          <w:spacing w:val="-2"/>
        </w:rPr>
        <w:t xml:space="preserve"> </w:t>
      </w:r>
      <w:r w:rsidRPr="003B20F0">
        <w:rPr>
          <w:rFonts w:ascii="Calibri" w:hAnsi="Calibri"/>
        </w:rPr>
        <w:t>for</w:t>
      </w:r>
      <w:r w:rsidRPr="003B20F0">
        <w:rPr>
          <w:rFonts w:ascii="Calibri" w:hAnsi="Calibri"/>
          <w:spacing w:val="-4"/>
        </w:rPr>
        <w:t xml:space="preserve"> </w:t>
      </w:r>
      <w:r w:rsidRPr="003B20F0">
        <w:rPr>
          <w:rFonts w:ascii="Calibri" w:hAnsi="Calibri"/>
        </w:rPr>
        <w:t>work</w:t>
      </w:r>
      <w:r w:rsidRPr="003B20F0">
        <w:rPr>
          <w:rFonts w:ascii="Calibri" w:hAnsi="Calibri"/>
          <w:spacing w:val="1"/>
        </w:rPr>
        <w:t xml:space="preserve"> </w:t>
      </w:r>
      <w:r w:rsidRPr="003B20F0">
        <w:rPr>
          <w:rFonts w:ascii="Calibri" w:hAnsi="Calibri"/>
        </w:rPr>
        <w:t>and</w:t>
      </w:r>
      <w:r w:rsidRPr="003B20F0">
        <w:rPr>
          <w:rFonts w:ascii="Calibri" w:hAnsi="Calibri"/>
          <w:spacing w:val="-2"/>
        </w:rPr>
        <w:t xml:space="preserve"> </w:t>
      </w:r>
      <w:r w:rsidRPr="003B20F0">
        <w:rPr>
          <w:rFonts w:ascii="Calibri" w:hAnsi="Calibri"/>
        </w:rPr>
        <w:t>do</w:t>
      </w:r>
      <w:r w:rsidRPr="003B20F0">
        <w:rPr>
          <w:rFonts w:ascii="Calibri" w:hAnsi="Calibri"/>
          <w:spacing w:val="-2"/>
        </w:rPr>
        <w:t xml:space="preserve"> </w:t>
      </w:r>
      <w:r w:rsidRPr="003B20F0">
        <w:rPr>
          <w:rFonts w:ascii="Calibri" w:hAnsi="Calibri"/>
        </w:rPr>
        <w:t>not</w:t>
      </w:r>
      <w:r w:rsidRPr="003B20F0">
        <w:rPr>
          <w:rFonts w:ascii="Calibri" w:hAnsi="Calibri"/>
          <w:spacing w:val="-5"/>
        </w:rPr>
        <w:t xml:space="preserve"> </w:t>
      </w:r>
      <w:r w:rsidRPr="003B20F0">
        <w:rPr>
          <w:rFonts w:ascii="Calibri" w:hAnsi="Calibri"/>
        </w:rPr>
        <w:t>call</w:t>
      </w:r>
      <w:r w:rsidRPr="003B20F0">
        <w:rPr>
          <w:rFonts w:ascii="Calibri" w:hAnsi="Calibri"/>
          <w:spacing w:val="-2"/>
        </w:rPr>
        <w:t xml:space="preserve"> </w:t>
      </w:r>
      <w:r w:rsidRPr="003B20F0">
        <w:rPr>
          <w:rFonts w:ascii="Calibri" w:hAnsi="Calibri"/>
        </w:rPr>
        <w:t>or</w:t>
      </w:r>
      <w:r w:rsidRPr="003B20F0">
        <w:rPr>
          <w:rFonts w:ascii="Calibri" w:hAnsi="Calibri"/>
          <w:spacing w:val="-4"/>
        </w:rPr>
        <w:t xml:space="preserve"> </w:t>
      </w:r>
      <w:r w:rsidRPr="003B20F0">
        <w:rPr>
          <w:rFonts w:ascii="Calibri" w:hAnsi="Calibri"/>
        </w:rPr>
        <w:t>give</w:t>
      </w:r>
      <w:r w:rsidRPr="003B20F0">
        <w:rPr>
          <w:rFonts w:ascii="Calibri" w:hAnsi="Calibri"/>
          <w:spacing w:val="-4"/>
        </w:rPr>
        <w:t xml:space="preserve"> </w:t>
      </w:r>
      <w:r w:rsidRPr="003B20F0">
        <w:rPr>
          <w:rFonts w:ascii="Calibri" w:hAnsi="Calibri"/>
        </w:rPr>
        <w:t>notice</w:t>
      </w:r>
      <w:r w:rsidRPr="003B20F0">
        <w:rPr>
          <w:rFonts w:ascii="Calibri" w:hAnsi="Calibri"/>
          <w:spacing w:val="-5"/>
        </w:rPr>
        <w:t xml:space="preserve"> </w:t>
      </w:r>
      <w:r w:rsidRPr="003B20F0">
        <w:rPr>
          <w:rFonts w:ascii="Calibri" w:hAnsi="Calibri"/>
        </w:rPr>
        <w:t>of</w:t>
      </w:r>
      <w:r w:rsidRPr="003B20F0">
        <w:rPr>
          <w:rFonts w:ascii="Calibri" w:hAnsi="Calibri"/>
          <w:spacing w:val="-3"/>
        </w:rPr>
        <w:t xml:space="preserve"> </w:t>
      </w:r>
      <w:r w:rsidRPr="003B20F0">
        <w:rPr>
          <w:rFonts w:ascii="Calibri" w:hAnsi="Calibri"/>
        </w:rPr>
        <w:t>their</w:t>
      </w:r>
      <w:r w:rsidRPr="003B20F0">
        <w:rPr>
          <w:rFonts w:ascii="Calibri" w:hAnsi="Calibri"/>
          <w:spacing w:val="-4"/>
        </w:rPr>
        <w:t xml:space="preserve"> </w:t>
      </w:r>
      <w:r w:rsidRPr="003B20F0">
        <w:rPr>
          <w:rFonts w:ascii="Calibri" w:hAnsi="Calibri"/>
        </w:rPr>
        <w:t>decision</w:t>
      </w:r>
      <w:r w:rsidRPr="003B20F0">
        <w:rPr>
          <w:rFonts w:ascii="Calibri" w:hAnsi="Calibri"/>
          <w:spacing w:val="-3"/>
        </w:rPr>
        <w:t xml:space="preserve"> </w:t>
      </w:r>
      <w:r w:rsidRPr="003B20F0">
        <w:rPr>
          <w:rFonts w:ascii="Calibri" w:hAnsi="Calibri"/>
        </w:rPr>
        <w:t>to</w:t>
      </w:r>
      <w:r w:rsidRPr="003B20F0">
        <w:rPr>
          <w:rFonts w:ascii="Calibri" w:hAnsi="Calibri"/>
          <w:spacing w:val="-3"/>
        </w:rPr>
        <w:t xml:space="preserve"> </w:t>
      </w:r>
      <w:r w:rsidRPr="003B20F0">
        <w:rPr>
          <w:rFonts w:ascii="Calibri" w:hAnsi="Calibri"/>
        </w:rPr>
        <w:t>quit.</w:t>
      </w:r>
    </w:p>
    <w:p w14:paraId="49367D70" w14:textId="77777777" w:rsidR="00760728" w:rsidRPr="003B20F0" w:rsidRDefault="00760728" w:rsidP="00760728">
      <w:pPr>
        <w:pStyle w:val="ListParagraph"/>
        <w:widowControl w:val="0"/>
        <w:numPr>
          <w:ilvl w:val="0"/>
          <w:numId w:val="5"/>
        </w:numPr>
        <w:tabs>
          <w:tab w:val="left" w:pos="881"/>
        </w:tabs>
        <w:spacing w:before="3" w:after="0" w:line="240" w:lineRule="auto"/>
        <w:ind w:right="233"/>
        <w:contextualSpacing w:val="0"/>
        <w:rPr>
          <w:rFonts w:ascii="Calibri" w:hAnsi="Calibri"/>
        </w:rPr>
      </w:pPr>
      <w:r w:rsidRPr="003B20F0">
        <w:rPr>
          <w:rFonts w:ascii="Calibri" w:hAnsi="Calibri"/>
        </w:rPr>
        <w:t xml:space="preserve">If any employee plans to terminate employment with </w:t>
      </w:r>
      <w:r w:rsidRPr="003B20F0">
        <w:rPr>
          <w:rFonts w:ascii="Calibri" w:hAnsi="Calibri"/>
          <w:b/>
          <w:i/>
        </w:rPr>
        <w:t>Moody Early Childhood Center</w:t>
      </w:r>
      <w:r w:rsidRPr="003B20F0">
        <w:rPr>
          <w:rFonts w:ascii="Calibri" w:hAnsi="Calibri"/>
        </w:rPr>
        <w:t xml:space="preserve">, a </w:t>
      </w:r>
      <w:r w:rsidRPr="003B20F0">
        <w:rPr>
          <w:rFonts w:ascii="Calibri" w:hAnsi="Calibri"/>
          <w:b/>
        </w:rPr>
        <w:t xml:space="preserve">two week </w:t>
      </w:r>
      <w:r w:rsidRPr="003B20F0">
        <w:rPr>
          <w:rFonts w:ascii="Calibri" w:hAnsi="Calibri"/>
        </w:rPr>
        <w:t xml:space="preserve">notice in writing is requested. </w:t>
      </w:r>
    </w:p>
    <w:p w14:paraId="4A77133E" w14:textId="77777777" w:rsidR="00760728" w:rsidRPr="003B20F0" w:rsidRDefault="00760728" w:rsidP="00760728">
      <w:pPr>
        <w:spacing w:after="0" w:line="240" w:lineRule="auto"/>
        <w:rPr>
          <w:sz w:val="16"/>
          <w:szCs w:val="16"/>
        </w:rPr>
      </w:pPr>
    </w:p>
    <w:p w14:paraId="552A1E65" w14:textId="77777777" w:rsidR="00760728" w:rsidRPr="003B20F0" w:rsidRDefault="00760728" w:rsidP="00760728">
      <w:pPr>
        <w:pStyle w:val="Heading3"/>
        <w:spacing w:before="39" w:line="240" w:lineRule="auto"/>
        <w:rPr>
          <w:rFonts w:ascii="Calibri" w:hAnsi="Calibri"/>
        </w:rPr>
      </w:pPr>
      <w:bookmarkStart w:id="66" w:name="_Toc43192919"/>
      <w:r w:rsidRPr="003B20F0">
        <w:rPr>
          <w:rFonts w:ascii="Calibri" w:hAnsi="Calibri"/>
        </w:rPr>
        <w:t>TIME KEEPING</w:t>
      </w:r>
      <w:bookmarkEnd w:id="66"/>
    </w:p>
    <w:p w14:paraId="4BDCDF9C" w14:textId="77777777" w:rsidR="00760728" w:rsidRPr="003B20F0" w:rsidRDefault="00760728" w:rsidP="00760728">
      <w:pPr>
        <w:pStyle w:val="BodyText"/>
        <w:spacing w:before="55"/>
        <w:ind w:right="170"/>
      </w:pPr>
      <w:r w:rsidRPr="003B20F0">
        <w:t xml:space="preserve">Accurate recording of time worked is the responsibility of every full time and part time hourly employee. Federal and state laws require </w:t>
      </w:r>
      <w:r w:rsidRPr="003B20F0">
        <w:rPr>
          <w:b/>
          <w:i/>
        </w:rPr>
        <w:t xml:space="preserve">Moody Early Childhood Center </w:t>
      </w:r>
      <w:r w:rsidRPr="003B20F0">
        <w:t xml:space="preserve">to keep accurate records of time worked in order to calculate employee pay and benefits. Time worked is all the time actually spent on the job performing assigned duties.   Time records are considered official </w:t>
      </w:r>
      <w:r w:rsidRPr="003B20F0">
        <w:rPr>
          <w:b/>
          <w:i/>
        </w:rPr>
        <w:t xml:space="preserve">Moody Early Childhood Center </w:t>
      </w:r>
      <w:r w:rsidRPr="003B20F0">
        <w:t xml:space="preserve">documentation and should be certified by you as accurately reflecting all hours worked.  The falsification of time records is an infraction of </w:t>
      </w:r>
      <w:r w:rsidRPr="003B20F0">
        <w:rPr>
          <w:b/>
          <w:i/>
        </w:rPr>
        <w:t>Moody Early Childhood Center</w:t>
      </w:r>
      <w:r w:rsidRPr="003B20F0">
        <w:t xml:space="preserve"> policy and will result in corrective action up to and including termination of employment. </w:t>
      </w:r>
    </w:p>
    <w:p w14:paraId="737B321E" w14:textId="77777777" w:rsidR="00760728" w:rsidRPr="003B20F0" w:rsidRDefault="00760728" w:rsidP="00760728">
      <w:pPr>
        <w:pStyle w:val="BodyText"/>
        <w:spacing w:before="4"/>
        <w:rPr>
          <w:sz w:val="16"/>
        </w:rPr>
      </w:pPr>
    </w:p>
    <w:p w14:paraId="583EAFEB" w14:textId="4CC62B1B" w:rsidR="00760728" w:rsidRPr="003B20F0" w:rsidRDefault="00760728" w:rsidP="00760728">
      <w:pPr>
        <w:rPr>
          <w:rFonts w:ascii="Calibri" w:hAnsi="Calibri" w:cs="Calibri"/>
        </w:rPr>
      </w:pPr>
      <w:r w:rsidRPr="003B20F0">
        <w:rPr>
          <w:rFonts w:ascii="Calibri" w:hAnsi="Calibri" w:cs="Calibri"/>
        </w:rPr>
        <w:t xml:space="preserve">All staff members are expected to arrive at their assigned workplace or classroom on time and ready to work their scheduled work period. Punctuality and adherence to the work schedule ensures that the ratio of teacher to children is maintained at all times and we are available for parents and others to conduct program business. If you are unable to work or will be late, you must call and speak to the </w:t>
      </w:r>
      <w:r w:rsidR="00D833C0">
        <w:rPr>
          <w:rFonts w:ascii="Calibri" w:hAnsi="Calibri" w:cs="Calibri"/>
        </w:rPr>
        <w:t xml:space="preserve">designated representative </w:t>
      </w:r>
      <w:r w:rsidRPr="003B20F0">
        <w:rPr>
          <w:rFonts w:ascii="Calibri" w:hAnsi="Calibri" w:cs="Calibri"/>
        </w:rPr>
        <w:t>or Office Assistant as soon as possible.</w:t>
      </w:r>
    </w:p>
    <w:p w14:paraId="77EFB07F" w14:textId="77777777" w:rsidR="00760728" w:rsidRPr="003B20F0" w:rsidRDefault="00760728" w:rsidP="00760728">
      <w:pPr>
        <w:pStyle w:val="BodyText"/>
        <w:ind w:right="184"/>
      </w:pPr>
      <w:r w:rsidRPr="003B20F0">
        <w:t xml:space="preserve">Employer will determine the hourly schedule for each employee. Employees should be sure to review any schedule changes noted on the office write-in calendar. Employees should record the beginning and ending time of all work shifts, and any split shifts or other departure from work for personal reasons. All staff must report for work at their scheduled time.  Clocking in or out more than 5 minutes before or after a scheduled shift without permission will be reported by a “Mis-Punched” sheet.  Excessive “Mis-Punched” forms for the same issues will result in corrective action up to and including termination of employment. </w:t>
      </w:r>
    </w:p>
    <w:p w14:paraId="4152E814" w14:textId="77777777" w:rsidR="00760728" w:rsidRPr="003B20F0" w:rsidRDefault="00760728" w:rsidP="00760728">
      <w:pPr>
        <w:pStyle w:val="BodyText"/>
        <w:spacing w:before="55"/>
        <w:ind w:right="170"/>
      </w:pPr>
    </w:p>
    <w:p w14:paraId="249E2F7E" w14:textId="77777777" w:rsidR="00760728" w:rsidRPr="003B20F0" w:rsidRDefault="00760728" w:rsidP="00760728">
      <w:pPr>
        <w:pStyle w:val="NoSpacing"/>
        <w:rPr>
          <w:rFonts w:ascii="Calibri" w:hAnsi="Calibri"/>
        </w:rPr>
      </w:pPr>
      <w:r w:rsidRPr="003B20F0">
        <w:rPr>
          <w:rFonts w:ascii="Calibri" w:hAnsi="Calibri"/>
          <w:b/>
          <w:u w:val="single"/>
        </w:rPr>
        <w:t>Note:</w:t>
      </w:r>
      <w:r w:rsidRPr="003B20F0">
        <w:rPr>
          <w:rFonts w:ascii="Calibri" w:hAnsi="Calibri"/>
          <w:b/>
        </w:rPr>
        <w:t xml:space="preserve">  </w:t>
      </w:r>
      <w:r w:rsidRPr="003B20F0">
        <w:rPr>
          <w:rFonts w:ascii="Calibri" w:hAnsi="Calibri"/>
        </w:rPr>
        <w:t xml:space="preserve">Altering, falsifying, tampering with time records, or recording time on another employee’s time record may result in disciplinary action, up to and including termination of employment.  Misappropriation of Company time, such as not working in an effective manner will not be tolerated.  “Buddy punching” is not permissible and may not be accomplished using </w:t>
      </w:r>
      <w:r w:rsidR="00A30352" w:rsidRPr="003B20F0">
        <w:rPr>
          <w:rFonts w:ascii="Calibri" w:hAnsi="Calibri"/>
        </w:rPr>
        <w:t>any of the work reporting systems</w:t>
      </w:r>
      <w:r w:rsidRPr="003B20F0">
        <w:rPr>
          <w:rFonts w:ascii="Calibri" w:hAnsi="Calibri"/>
        </w:rPr>
        <w:t xml:space="preserve"> Tampering with </w:t>
      </w:r>
      <w:r w:rsidR="00A30352" w:rsidRPr="003B20F0">
        <w:rPr>
          <w:rFonts w:ascii="Calibri" w:hAnsi="Calibri"/>
        </w:rPr>
        <w:t>time</w:t>
      </w:r>
      <w:r w:rsidRPr="003B20F0">
        <w:rPr>
          <w:rFonts w:ascii="Calibri" w:hAnsi="Calibri"/>
        </w:rPr>
        <w:t xml:space="preserve"> clocks is considered a serious offense and may require disciplinary action up to and including termination.</w:t>
      </w:r>
    </w:p>
    <w:p w14:paraId="6390C1A6" w14:textId="77777777" w:rsidR="00760728" w:rsidRPr="003B20F0" w:rsidRDefault="00760728" w:rsidP="00760728">
      <w:pPr>
        <w:pStyle w:val="BodyText"/>
        <w:spacing w:before="1"/>
        <w:rPr>
          <w:sz w:val="16"/>
          <w:szCs w:val="16"/>
        </w:rPr>
      </w:pPr>
      <w:r w:rsidRPr="003B20F0">
        <w:t xml:space="preserve"> </w:t>
      </w:r>
    </w:p>
    <w:p w14:paraId="4361E515" w14:textId="77777777" w:rsidR="00760728" w:rsidRPr="003B20F0" w:rsidRDefault="00760728" w:rsidP="00760728">
      <w:pPr>
        <w:pStyle w:val="NoSpacing"/>
        <w:rPr>
          <w:rFonts w:ascii="Calibri" w:hAnsi="Calibri"/>
          <w:color w:val="09416F" w:themeColor="accent1" w:themeShade="80"/>
          <w:sz w:val="24"/>
          <w:szCs w:val="24"/>
        </w:rPr>
      </w:pPr>
      <w:r w:rsidRPr="003B20F0">
        <w:rPr>
          <w:rFonts w:ascii="Calibri" w:hAnsi="Calibri"/>
          <w:color w:val="09416F" w:themeColor="accent1" w:themeShade="80"/>
          <w:sz w:val="24"/>
          <w:szCs w:val="24"/>
        </w:rPr>
        <w:t>UNSCHEDULED WORK</w:t>
      </w:r>
    </w:p>
    <w:p w14:paraId="1D9E2010" w14:textId="77777777" w:rsidR="00760728" w:rsidRPr="003B20F0" w:rsidRDefault="00760728" w:rsidP="00760728">
      <w:pPr>
        <w:pStyle w:val="NoSpacing"/>
        <w:rPr>
          <w:rFonts w:ascii="Calibri" w:hAnsi="Calibri"/>
        </w:rPr>
      </w:pPr>
      <w:r w:rsidRPr="003B20F0">
        <w:rPr>
          <w:rFonts w:ascii="Calibri" w:hAnsi="Calibri"/>
        </w:rPr>
        <w:t xml:space="preserve">Unscheduled work is work done before, or after a non-exempt employee’s regularly scheduled work times or before or after the employee clocks in/out.  A non-exempt employee should not work unscheduled time unless his or her supervisor authorizes the non-exempt employee to perform unscheduled work AND the time is recorded on the employee’s timesheet. </w:t>
      </w:r>
    </w:p>
    <w:p w14:paraId="5640B996" w14:textId="77777777" w:rsidR="00760728" w:rsidRPr="003B20F0" w:rsidRDefault="00760728" w:rsidP="00760728">
      <w:pPr>
        <w:pStyle w:val="NoSpacing"/>
        <w:rPr>
          <w:rFonts w:ascii="Calibri" w:hAnsi="Calibri"/>
          <w:sz w:val="16"/>
          <w:szCs w:val="16"/>
        </w:rPr>
      </w:pPr>
    </w:p>
    <w:p w14:paraId="0C1C9D0A" w14:textId="77777777" w:rsidR="00760728" w:rsidRPr="003B20F0" w:rsidRDefault="00760728" w:rsidP="00760728">
      <w:pPr>
        <w:pStyle w:val="Heading3"/>
        <w:spacing w:line="240" w:lineRule="auto"/>
        <w:rPr>
          <w:rFonts w:ascii="Calibri" w:hAnsi="Calibri"/>
        </w:rPr>
      </w:pPr>
      <w:bookmarkStart w:id="67" w:name="_Toc43192920"/>
      <w:r w:rsidRPr="003B20F0">
        <w:rPr>
          <w:rFonts w:ascii="Calibri" w:hAnsi="Calibri"/>
        </w:rPr>
        <w:t>OVERTIME/CLOCK IN AND OUT</w:t>
      </w:r>
      <w:bookmarkEnd w:id="67"/>
    </w:p>
    <w:p w14:paraId="40C1518A" w14:textId="77777777" w:rsidR="00760728" w:rsidRPr="003B20F0" w:rsidRDefault="00760728" w:rsidP="00760728">
      <w:pPr>
        <w:pStyle w:val="NoSpacing"/>
        <w:rPr>
          <w:rFonts w:ascii="Calibri" w:hAnsi="Calibri"/>
        </w:rPr>
      </w:pPr>
      <w:r w:rsidRPr="003B20F0">
        <w:rPr>
          <w:rFonts w:ascii="Calibri" w:hAnsi="Calibri"/>
        </w:rPr>
        <w:t xml:space="preserve">Overtime is paid to non-exempt employees for all hours worked in excess of </w:t>
      </w:r>
      <w:r w:rsidRPr="003B20F0">
        <w:rPr>
          <w:rFonts w:ascii="Calibri" w:hAnsi="Calibri"/>
          <w:b/>
        </w:rPr>
        <w:t xml:space="preserve">40 hours </w:t>
      </w:r>
      <w:r w:rsidRPr="003B20F0">
        <w:rPr>
          <w:rFonts w:ascii="Calibri" w:hAnsi="Calibri"/>
        </w:rPr>
        <w:t xml:space="preserve">per Saturday through Friday work week. Overtime pay is one and one-half times your regular hourly rate of pay and must be substantiated by an ‘Overtime Authorization Form’. </w:t>
      </w:r>
      <w:r w:rsidR="00E07C8F" w:rsidRPr="003B20F0">
        <w:rPr>
          <w:rFonts w:ascii="Calibri" w:hAnsi="Calibri"/>
        </w:rPr>
        <w:t>Unauthorized overtime will not be paid.</w:t>
      </w:r>
      <w:r w:rsidRPr="003B20F0">
        <w:rPr>
          <w:rFonts w:ascii="Calibri" w:hAnsi="Calibri"/>
        </w:rPr>
        <w:t xml:space="preserve">  It is the Employees responsibility to clock in and out properly. Any failure to clock in or out properly may result in a </w:t>
      </w:r>
      <w:r w:rsidRPr="003B20F0">
        <w:rPr>
          <w:rFonts w:ascii="Calibri" w:hAnsi="Calibri"/>
          <w:b/>
          <w:i/>
        </w:rPr>
        <w:t xml:space="preserve">delay </w:t>
      </w:r>
      <w:r w:rsidRPr="003B20F0">
        <w:rPr>
          <w:rFonts w:ascii="Calibri" w:hAnsi="Calibri"/>
        </w:rPr>
        <w:t>in payment of wages due.</w:t>
      </w:r>
    </w:p>
    <w:p w14:paraId="5361EADB" w14:textId="77777777" w:rsidR="00760728" w:rsidRPr="003B20F0" w:rsidRDefault="00760728" w:rsidP="00760728">
      <w:pPr>
        <w:spacing w:after="0" w:line="240" w:lineRule="auto"/>
        <w:rPr>
          <w:sz w:val="16"/>
          <w:szCs w:val="16"/>
        </w:rPr>
      </w:pPr>
    </w:p>
    <w:p w14:paraId="6E7BB796" w14:textId="77777777" w:rsidR="00760728" w:rsidRPr="003B20F0" w:rsidRDefault="00760728" w:rsidP="00760728">
      <w:pPr>
        <w:pStyle w:val="Heading3"/>
        <w:spacing w:line="240" w:lineRule="auto"/>
        <w:rPr>
          <w:rFonts w:ascii="Calibri" w:hAnsi="Calibri"/>
        </w:rPr>
      </w:pPr>
      <w:bookmarkStart w:id="68" w:name="_Toc43192921"/>
      <w:r w:rsidRPr="003B20F0">
        <w:rPr>
          <w:rFonts w:ascii="Calibri" w:hAnsi="Calibri"/>
        </w:rPr>
        <w:t>WORK SCHEDULE</w:t>
      </w:r>
      <w:bookmarkEnd w:id="68"/>
    </w:p>
    <w:p w14:paraId="1B3EE224" w14:textId="12FB2935" w:rsidR="00760728" w:rsidRPr="003B20F0" w:rsidRDefault="00760728" w:rsidP="00760728">
      <w:pPr>
        <w:pStyle w:val="NoSpacing"/>
        <w:rPr>
          <w:rFonts w:ascii="Calibri" w:hAnsi="Calibri"/>
        </w:rPr>
      </w:pPr>
      <w:r w:rsidRPr="003B20F0">
        <w:rPr>
          <w:rFonts w:ascii="Calibri" w:hAnsi="Calibri"/>
          <w:b/>
          <w:i/>
        </w:rPr>
        <w:t>Moody Early Childhood Center</w:t>
      </w:r>
      <w:r w:rsidRPr="003B20F0">
        <w:rPr>
          <w:rFonts w:ascii="Calibri" w:hAnsi="Calibri"/>
        </w:rPr>
        <w:t xml:space="preserve"> is open for business Monday through Friday and as otherwise communicated.  All staff should be present and ready to work from the beginning to the end of each of your scheduled workday and for mandatory training time.  Work schedules </w:t>
      </w:r>
      <w:r w:rsidR="004B2472" w:rsidRPr="003B20F0">
        <w:rPr>
          <w:rFonts w:ascii="Calibri" w:hAnsi="Calibri"/>
        </w:rPr>
        <w:t xml:space="preserve">and duty assignments </w:t>
      </w:r>
      <w:r w:rsidRPr="003B20F0">
        <w:rPr>
          <w:rFonts w:ascii="Calibri" w:hAnsi="Calibri"/>
        </w:rPr>
        <w:t xml:space="preserve">may be altered to best meet the needs of the organization.  Please check with your supervisor for your specific daily/week work schedule.  </w:t>
      </w:r>
      <w:bookmarkStart w:id="69" w:name="_Hlk13219246"/>
      <w:r w:rsidRPr="003B20F0">
        <w:rPr>
          <w:rFonts w:ascii="Calibri" w:hAnsi="Calibri"/>
        </w:rPr>
        <w:t xml:space="preserve">See “Staff Schedule” on page </w:t>
      </w:r>
      <w:r w:rsidR="00254120" w:rsidRPr="003B20F0">
        <w:rPr>
          <w:rFonts w:ascii="Calibri" w:hAnsi="Calibri"/>
        </w:rPr>
        <w:t>28-31</w:t>
      </w:r>
      <w:r w:rsidRPr="003B20F0">
        <w:rPr>
          <w:rFonts w:ascii="Calibri" w:hAnsi="Calibri"/>
        </w:rPr>
        <w:t>of this handbook for calendar schedules.</w:t>
      </w:r>
      <w:bookmarkEnd w:id="69"/>
    </w:p>
    <w:p w14:paraId="11B1A9EA" w14:textId="77777777" w:rsidR="00760728" w:rsidRPr="003B20F0" w:rsidRDefault="00760728" w:rsidP="00760728">
      <w:pPr>
        <w:spacing w:after="0" w:line="240" w:lineRule="auto"/>
        <w:rPr>
          <w:sz w:val="16"/>
          <w:szCs w:val="16"/>
        </w:rPr>
      </w:pPr>
    </w:p>
    <w:p w14:paraId="67D026EF" w14:textId="77777777" w:rsidR="00760728" w:rsidRPr="003B20F0" w:rsidRDefault="00760728" w:rsidP="00760728">
      <w:pPr>
        <w:pStyle w:val="Heading3"/>
        <w:spacing w:line="240" w:lineRule="auto"/>
        <w:rPr>
          <w:rFonts w:ascii="Calibri" w:hAnsi="Calibri"/>
        </w:rPr>
      </w:pPr>
      <w:bookmarkStart w:id="70" w:name="_Toc43192922"/>
      <w:r w:rsidRPr="003B20F0">
        <w:rPr>
          <w:rFonts w:ascii="Calibri" w:hAnsi="Calibri"/>
        </w:rPr>
        <w:t>REPORTING ARRESTS</w:t>
      </w:r>
      <w:bookmarkEnd w:id="70"/>
    </w:p>
    <w:p w14:paraId="3772901E" w14:textId="77777777" w:rsidR="00760728" w:rsidRPr="003B20F0" w:rsidRDefault="00760728" w:rsidP="00760728">
      <w:pPr>
        <w:spacing w:after="0" w:line="240" w:lineRule="auto"/>
        <w:rPr>
          <w:rFonts w:ascii="Calibri" w:hAnsi="Calibri"/>
        </w:rPr>
      </w:pPr>
      <w:r w:rsidRPr="003B20F0">
        <w:rPr>
          <w:rFonts w:ascii="Calibri" w:hAnsi="Calibri"/>
        </w:rPr>
        <w:t xml:space="preserve">Employees must, as a condition of continued employment, abide by terms of </w:t>
      </w:r>
      <w:r w:rsidRPr="003B20F0">
        <w:rPr>
          <w:rFonts w:ascii="Calibri" w:hAnsi="Calibri"/>
          <w:b/>
          <w:i/>
        </w:rPr>
        <w:t>Moody Early Childhood Center’s</w:t>
      </w:r>
      <w:r w:rsidRPr="003B20F0">
        <w:rPr>
          <w:rFonts w:ascii="Calibri" w:hAnsi="Calibri"/>
          <w:b/>
        </w:rPr>
        <w:t xml:space="preserve"> </w:t>
      </w:r>
      <w:r w:rsidRPr="003B20F0">
        <w:rPr>
          <w:rFonts w:ascii="Calibri" w:hAnsi="Calibri"/>
        </w:rPr>
        <w:t xml:space="preserve">policy.  {*Note: Employees must report all arrests to the Executive Director of </w:t>
      </w:r>
      <w:r w:rsidRPr="003B20F0">
        <w:rPr>
          <w:rFonts w:ascii="Calibri" w:hAnsi="Calibri"/>
          <w:b/>
          <w:i/>
        </w:rPr>
        <w:t>Moody Early Childhood Center</w:t>
      </w:r>
      <w:r w:rsidRPr="003B20F0">
        <w:rPr>
          <w:rFonts w:ascii="Calibri" w:hAnsi="Calibri"/>
          <w:b/>
        </w:rPr>
        <w:t xml:space="preserve"> </w:t>
      </w:r>
      <w:r w:rsidRPr="003B20F0">
        <w:rPr>
          <w:rFonts w:ascii="Calibri" w:hAnsi="Calibri"/>
        </w:rPr>
        <w:t xml:space="preserve">within five (5) calendar days of the arrest.  Arrest does not automatically result in termination from employment.  All facts will be considered including the nature of the arrest and requirements of the job position.} </w:t>
      </w:r>
    </w:p>
    <w:p w14:paraId="410F9AF3" w14:textId="77777777" w:rsidR="00760728" w:rsidRPr="003B20F0" w:rsidRDefault="00760728" w:rsidP="00760728">
      <w:pPr>
        <w:spacing w:after="0" w:line="240" w:lineRule="auto"/>
        <w:rPr>
          <w:sz w:val="16"/>
          <w:szCs w:val="16"/>
        </w:rPr>
      </w:pPr>
    </w:p>
    <w:p w14:paraId="0EB84422" w14:textId="77777777" w:rsidR="00760728" w:rsidRPr="003B20F0" w:rsidRDefault="00760728" w:rsidP="00760728">
      <w:pPr>
        <w:pStyle w:val="Heading3"/>
        <w:spacing w:line="240" w:lineRule="auto"/>
        <w:rPr>
          <w:rFonts w:ascii="Calibri" w:hAnsi="Calibri"/>
        </w:rPr>
      </w:pPr>
      <w:bookmarkStart w:id="71" w:name="_Toc43192923"/>
      <w:r w:rsidRPr="003B20F0">
        <w:rPr>
          <w:rFonts w:ascii="Calibri" w:hAnsi="Calibri"/>
        </w:rPr>
        <w:t>OFF THE CLOCK WORK</w:t>
      </w:r>
      <w:bookmarkEnd w:id="71"/>
    </w:p>
    <w:p w14:paraId="4E1A7663" w14:textId="77777777" w:rsidR="00760728" w:rsidRPr="003B20F0" w:rsidRDefault="00760728" w:rsidP="00760728">
      <w:pPr>
        <w:spacing w:after="0" w:line="240" w:lineRule="auto"/>
        <w:rPr>
          <w:rFonts w:ascii="Calibri" w:hAnsi="Calibri"/>
        </w:rPr>
      </w:pPr>
      <w:r w:rsidRPr="003B20F0">
        <w:rPr>
          <w:rFonts w:ascii="Calibri" w:hAnsi="Calibri"/>
          <w:b/>
          <w:i/>
        </w:rPr>
        <w:t>Moody Early Childhood Center</w:t>
      </w:r>
      <w:r w:rsidRPr="003B20F0">
        <w:rPr>
          <w:rFonts w:ascii="Calibri" w:hAnsi="Calibri"/>
        </w:rPr>
        <w:t xml:space="preserve"> is committed to compensating every employee for the work they perform.  </w:t>
      </w:r>
      <w:r w:rsidRPr="003B20F0">
        <w:rPr>
          <w:rFonts w:ascii="Calibri" w:hAnsi="Calibri"/>
          <w:b/>
          <w:i/>
        </w:rPr>
        <w:t>Moody Early Childhood Center</w:t>
      </w:r>
      <w:r w:rsidRPr="003B20F0">
        <w:rPr>
          <w:rFonts w:ascii="Calibri" w:hAnsi="Calibri"/>
        </w:rPr>
        <w:t xml:space="preserve"> does not ask any hourly (non-exempt) employee to work off the clock.</w:t>
      </w:r>
    </w:p>
    <w:p w14:paraId="683C89FB" w14:textId="77777777" w:rsidR="00760728" w:rsidRPr="003B20F0" w:rsidRDefault="00760728" w:rsidP="00760728">
      <w:pPr>
        <w:spacing w:after="0" w:line="240" w:lineRule="auto"/>
        <w:rPr>
          <w:sz w:val="16"/>
          <w:szCs w:val="16"/>
        </w:rPr>
      </w:pPr>
    </w:p>
    <w:p w14:paraId="1F472514" w14:textId="77777777" w:rsidR="00626EC7" w:rsidRPr="003B20F0" w:rsidRDefault="00626EC7" w:rsidP="00760728">
      <w:pPr>
        <w:pStyle w:val="Heading3"/>
        <w:spacing w:line="240" w:lineRule="auto"/>
        <w:rPr>
          <w:rFonts w:ascii="Calibri" w:hAnsi="Calibri"/>
          <w:sz w:val="32"/>
          <w:szCs w:val="32"/>
          <w:u w:val="single"/>
        </w:rPr>
      </w:pPr>
    </w:p>
    <w:p w14:paraId="7586501A" w14:textId="341A51D2" w:rsidR="00760728" w:rsidRPr="003B20F0" w:rsidRDefault="00760728" w:rsidP="00760728">
      <w:pPr>
        <w:pStyle w:val="Heading3"/>
        <w:spacing w:line="240" w:lineRule="auto"/>
        <w:rPr>
          <w:rFonts w:ascii="Calibri" w:hAnsi="Calibri"/>
          <w:sz w:val="32"/>
          <w:szCs w:val="32"/>
          <w:u w:val="single"/>
        </w:rPr>
      </w:pPr>
      <w:bookmarkStart w:id="72" w:name="_Toc43192924"/>
      <w:r w:rsidRPr="003B20F0">
        <w:rPr>
          <w:rFonts w:ascii="Calibri" w:hAnsi="Calibri"/>
          <w:sz w:val="32"/>
          <w:szCs w:val="32"/>
          <w:u w:val="single"/>
        </w:rPr>
        <w:t>PAYROLL</w:t>
      </w:r>
      <w:bookmarkEnd w:id="72"/>
    </w:p>
    <w:p w14:paraId="3CBBE131" w14:textId="77777777" w:rsidR="0090085F" w:rsidRPr="003B20F0" w:rsidRDefault="0090085F" w:rsidP="00760728">
      <w:pPr>
        <w:pStyle w:val="NoSpacing"/>
        <w:rPr>
          <w:rFonts w:ascii="Calibri" w:hAnsi="Calibri"/>
          <w:color w:val="09416F" w:themeColor="accent1" w:themeShade="80"/>
          <w:sz w:val="24"/>
          <w:szCs w:val="24"/>
        </w:rPr>
      </w:pPr>
    </w:p>
    <w:p w14:paraId="2FCE78CA" w14:textId="5A64ECF1" w:rsidR="00626EC7" w:rsidRPr="003B20F0" w:rsidRDefault="00626EC7" w:rsidP="0090085F">
      <w:pPr>
        <w:pStyle w:val="Heading3"/>
        <w:spacing w:line="240" w:lineRule="auto"/>
        <w:rPr>
          <w:rFonts w:ascii="Calibri" w:hAnsi="Calibri"/>
        </w:rPr>
      </w:pPr>
      <w:bookmarkStart w:id="73" w:name="_Toc43192925"/>
      <w:r w:rsidRPr="003B20F0">
        <w:rPr>
          <w:rFonts w:ascii="Calibri" w:hAnsi="Calibri"/>
        </w:rPr>
        <w:t>PAY SCHEDULE</w:t>
      </w:r>
      <w:bookmarkEnd w:id="73"/>
    </w:p>
    <w:p w14:paraId="48E49665" w14:textId="542462C8" w:rsidR="00626EC7" w:rsidRPr="003B20F0" w:rsidRDefault="00626EC7" w:rsidP="00626EC7">
      <w:pPr>
        <w:spacing w:after="0" w:line="240" w:lineRule="auto"/>
        <w:rPr>
          <w:rFonts w:ascii="Calibri" w:hAnsi="Calibri"/>
          <w:b/>
          <w:i/>
        </w:rPr>
      </w:pPr>
      <w:r w:rsidRPr="003B20F0">
        <w:rPr>
          <w:rFonts w:ascii="Calibri" w:hAnsi="Calibri"/>
          <w:b/>
          <w:i/>
        </w:rPr>
        <w:t>2020-2021 Pay Schedule</w:t>
      </w:r>
    </w:p>
    <w:p w14:paraId="572ACE0C" w14:textId="77777777" w:rsidR="00626EC7" w:rsidRPr="003B20F0" w:rsidRDefault="00626EC7" w:rsidP="00626EC7">
      <w:pPr>
        <w:spacing w:after="0" w:line="240" w:lineRule="auto"/>
        <w:rPr>
          <w:b/>
          <w:sz w:val="24"/>
          <w:szCs w:val="24"/>
        </w:rPr>
      </w:pPr>
    </w:p>
    <w:tbl>
      <w:tblPr>
        <w:tblStyle w:val="TableGrid"/>
        <w:tblW w:w="0" w:type="auto"/>
        <w:jc w:val="center"/>
        <w:tblLook w:val="04A0" w:firstRow="1" w:lastRow="0" w:firstColumn="1" w:lastColumn="0" w:noHBand="0" w:noVBand="1"/>
      </w:tblPr>
      <w:tblGrid>
        <w:gridCol w:w="1715"/>
        <w:gridCol w:w="4050"/>
        <w:gridCol w:w="1624"/>
      </w:tblGrid>
      <w:tr w:rsidR="00626EC7" w:rsidRPr="003B20F0" w14:paraId="6DF7D698" w14:textId="77777777" w:rsidTr="0007639E">
        <w:trPr>
          <w:jc w:val="center"/>
        </w:trPr>
        <w:tc>
          <w:tcPr>
            <w:tcW w:w="1715" w:type="dxa"/>
          </w:tcPr>
          <w:p w14:paraId="046A8E9D" w14:textId="77777777" w:rsidR="00626EC7" w:rsidRPr="003B20F0" w:rsidRDefault="00626EC7" w:rsidP="0007639E">
            <w:pPr>
              <w:jc w:val="center"/>
              <w:rPr>
                <w:sz w:val="24"/>
                <w:szCs w:val="24"/>
              </w:rPr>
            </w:pPr>
            <w:r w:rsidRPr="003B20F0">
              <w:rPr>
                <w:sz w:val="24"/>
                <w:szCs w:val="24"/>
              </w:rPr>
              <w:t>1</w:t>
            </w:r>
          </w:p>
        </w:tc>
        <w:tc>
          <w:tcPr>
            <w:tcW w:w="4050" w:type="dxa"/>
          </w:tcPr>
          <w:p w14:paraId="06EDE26C" w14:textId="77777777" w:rsidR="00626EC7" w:rsidRPr="003B20F0" w:rsidRDefault="00626EC7" w:rsidP="0007639E">
            <w:pPr>
              <w:jc w:val="center"/>
              <w:rPr>
                <w:sz w:val="24"/>
                <w:szCs w:val="24"/>
              </w:rPr>
            </w:pPr>
            <w:r w:rsidRPr="003B20F0">
              <w:rPr>
                <w:sz w:val="24"/>
                <w:szCs w:val="24"/>
              </w:rPr>
              <w:t>07/27/2020-08/07/2020</w:t>
            </w:r>
          </w:p>
        </w:tc>
        <w:tc>
          <w:tcPr>
            <w:tcW w:w="1624" w:type="dxa"/>
          </w:tcPr>
          <w:p w14:paraId="6F14045A" w14:textId="77777777" w:rsidR="00626EC7" w:rsidRPr="003B20F0" w:rsidRDefault="00626EC7" w:rsidP="0007639E">
            <w:pPr>
              <w:jc w:val="center"/>
              <w:rPr>
                <w:sz w:val="24"/>
                <w:szCs w:val="24"/>
              </w:rPr>
            </w:pPr>
            <w:r w:rsidRPr="003B20F0">
              <w:rPr>
                <w:sz w:val="24"/>
                <w:szCs w:val="24"/>
              </w:rPr>
              <w:t>08/14/2020</w:t>
            </w:r>
          </w:p>
        </w:tc>
      </w:tr>
      <w:tr w:rsidR="00626EC7" w:rsidRPr="003B20F0" w14:paraId="212BA3D9" w14:textId="77777777" w:rsidTr="0007639E">
        <w:trPr>
          <w:jc w:val="center"/>
        </w:trPr>
        <w:tc>
          <w:tcPr>
            <w:tcW w:w="1715" w:type="dxa"/>
          </w:tcPr>
          <w:p w14:paraId="57F0869E" w14:textId="77777777" w:rsidR="00626EC7" w:rsidRPr="003B20F0" w:rsidRDefault="00626EC7" w:rsidP="0007639E">
            <w:pPr>
              <w:jc w:val="center"/>
              <w:rPr>
                <w:sz w:val="24"/>
                <w:szCs w:val="24"/>
              </w:rPr>
            </w:pPr>
            <w:r w:rsidRPr="003B20F0">
              <w:rPr>
                <w:sz w:val="24"/>
                <w:szCs w:val="24"/>
              </w:rPr>
              <w:t>2</w:t>
            </w:r>
          </w:p>
        </w:tc>
        <w:tc>
          <w:tcPr>
            <w:tcW w:w="4050" w:type="dxa"/>
          </w:tcPr>
          <w:p w14:paraId="41694FEA" w14:textId="77777777" w:rsidR="00626EC7" w:rsidRPr="003B20F0" w:rsidRDefault="00626EC7" w:rsidP="0007639E">
            <w:pPr>
              <w:jc w:val="center"/>
              <w:rPr>
                <w:sz w:val="24"/>
                <w:szCs w:val="24"/>
              </w:rPr>
            </w:pPr>
            <w:r w:rsidRPr="003B20F0">
              <w:rPr>
                <w:sz w:val="24"/>
                <w:szCs w:val="24"/>
              </w:rPr>
              <w:t>08/10/2020-08/21/2020</w:t>
            </w:r>
          </w:p>
        </w:tc>
        <w:tc>
          <w:tcPr>
            <w:tcW w:w="1624" w:type="dxa"/>
          </w:tcPr>
          <w:p w14:paraId="002B88CC" w14:textId="77777777" w:rsidR="00626EC7" w:rsidRPr="003B20F0" w:rsidRDefault="00626EC7" w:rsidP="0007639E">
            <w:pPr>
              <w:jc w:val="center"/>
              <w:rPr>
                <w:sz w:val="24"/>
                <w:szCs w:val="24"/>
              </w:rPr>
            </w:pPr>
            <w:r w:rsidRPr="003B20F0">
              <w:rPr>
                <w:sz w:val="24"/>
                <w:szCs w:val="24"/>
              </w:rPr>
              <w:t>08/28/2020</w:t>
            </w:r>
          </w:p>
        </w:tc>
      </w:tr>
      <w:tr w:rsidR="00626EC7" w:rsidRPr="003B20F0" w14:paraId="2CB66D33" w14:textId="77777777" w:rsidTr="0007639E">
        <w:trPr>
          <w:jc w:val="center"/>
        </w:trPr>
        <w:tc>
          <w:tcPr>
            <w:tcW w:w="1715" w:type="dxa"/>
          </w:tcPr>
          <w:p w14:paraId="223975FB" w14:textId="77777777" w:rsidR="00626EC7" w:rsidRPr="003B20F0" w:rsidRDefault="00626EC7" w:rsidP="0007639E">
            <w:pPr>
              <w:jc w:val="center"/>
              <w:rPr>
                <w:sz w:val="24"/>
                <w:szCs w:val="24"/>
              </w:rPr>
            </w:pPr>
            <w:r w:rsidRPr="003B20F0">
              <w:rPr>
                <w:sz w:val="24"/>
                <w:szCs w:val="24"/>
              </w:rPr>
              <w:t>3</w:t>
            </w:r>
          </w:p>
        </w:tc>
        <w:tc>
          <w:tcPr>
            <w:tcW w:w="4050" w:type="dxa"/>
          </w:tcPr>
          <w:p w14:paraId="116FDE40" w14:textId="77777777" w:rsidR="00626EC7" w:rsidRPr="003B20F0" w:rsidRDefault="00626EC7" w:rsidP="0007639E">
            <w:pPr>
              <w:jc w:val="center"/>
              <w:rPr>
                <w:sz w:val="24"/>
                <w:szCs w:val="24"/>
              </w:rPr>
            </w:pPr>
            <w:r w:rsidRPr="003B20F0">
              <w:rPr>
                <w:sz w:val="24"/>
                <w:szCs w:val="24"/>
              </w:rPr>
              <w:t>08/24/2020-09/04/2020</w:t>
            </w:r>
          </w:p>
        </w:tc>
        <w:tc>
          <w:tcPr>
            <w:tcW w:w="1624" w:type="dxa"/>
          </w:tcPr>
          <w:p w14:paraId="0BADFC58" w14:textId="77777777" w:rsidR="00626EC7" w:rsidRPr="003B20F0" w:rsidRDefault="00626EC7" w:rsidP="0007639E">
            <w:pPr>
              <w:jc w:val="center"/>
              <w:rPr>
                <w:sz w:val="24"/>
                <w:szCs w:val="24"/>
              </w:rPr>
            </w:pPr>
            <w:r w:rsidRPr="003B20F0">
              <w:rPr>
                <w:sz w:val="24"/>
                <w:szCs w:val="24"/>
              </w:rPr>
              <w:t>09/11/2020</w:t>
            </w:r>
          </w:p>
        </w:tc>
      </w:tr>
      <w:tr w:rsidR="00626EC7" w:rsidRPr="003B20F0" w14:paraId="1885CB92" w14:textId="77777777" w:rsidTr="0007639E">
        <w:trPr>
          <w:jc w:val="center"/>
        </w:trPr>
        <w:tc>
          <w:tcPr>
            <w:tcW w:w="1715" w:type="dxa"/>
          </w:tcPr>
          <w:p w14:paraId="6D87FDF7" w14:textId="77777777" w:rsidR="00626EC7" w:rsidRPr="003B20F0" w:rsidRDefault="00626EC7" w:rsidP="0007639E">
            <w:pPr>
              <w:jc w:val="center"/>
              <w:rPr>
                <w:sz w:val="24"/>
                <w:szCs w:val="24"/>
              </w:rPr>
            </w:pPr>
            <w:r w:rsidRPr="003B20F0">
              <w:rPr>
                <w:sz w:val="24"/>
                <w:szCs w:val="24"/>
              </w:rPr>
              <w:t>4</w:t>
            </w:r>
          </w:p>
        </w:tc>
        <w:tc>
          <w:tcPr>
            <w:tcW w:w="4050" w:type="dxa"/>
          </w:tcPr>
          <w:p w14:paraId="1526CEAA" w14:textId="77777777" w:rsidR="00626EC7" w:rsidRPr="003B20F0" w:rsidRDefault="00626EC7" w:rsidP="0007639E">
            <w:pPr>
              <w:jc w:val="center"/>
              <w:rPr>
                <w:sz w:val="24"/>
                <w:szCs w:val="24"/>
              </w:rPr>
            </w:pPr>
            <w:r w:rsidRPr="003B20F0">
              <w:rPr>
                <w:sz w:val="24"/>
                <w:szCs w:val="24"/>
              </w:rPr>
              <w:t>09/07/2020-09/18/2020</w:t>
            </w:r>
          </w:p>
        </w:tc>
        <w:tc>
          <w:tcPr>
            <w:tcW w:w="1624" w:type="dxa"/>
          </w:tcPr>
          <w:p w14:paraId="0CD312D2" w14:textId="77777777" w:rsidR="00626EC7" w:rsidRPr="003B20F0" w:rsidRDefault="00626EC7" w:rsidP="0007639E">
            <w:pPr>
              <w:jc w:val="center"/>
              <w:rPr>
                <w:sz w:val="24"/>
                <w:szCs w:val="24"/>
              </w:rPr>
            </w:pPr>
            <w:r w:rsidRPr="003B20F0">
              <w:rPr>
                <w:sz w:val="24"/>
                <w:szCs w:val="24"/>
              </w:rPr>
              <w:t>09/25/2020</w:t>
            </w:r>
          </w:p>
        </w:tc>
      </w:tr>
      <w:tr w:rsidR="00626EC7" w:rsidRPr="003B20F0" w14:paraId="74F46017" w14:textId="77777777" w:rsidTr="0007639E">
        <w:trPr>
          <w:jc w:val="center"/>
        </w:trPr>
        <w:tc>
          <w:tcPr>
            <w:tcW w:w="1715" w:type="dxa"/>
          </w:tcPr>
          <w:p w14:paraId="5FDF6C3D" w14:textId="77777777" w:rsidR="00626EC7" w:rsidRPr="003B20F0" w:rsidRDefault="00626EC7" w:rsidP="0007639E">
            <w:pPr>
              <w:jc w:val="center"/>
              <w:rPr>
                <w:sz w:val="24"/>
                <w:szCs w:val="24"/>
              </w:rPr>
            </w:pPr>
            <w:r w:rsidRPr="003B20F0">
              <w:rPr>
                <w:sz w:val="24"/>
                <w:szCs w:val="24"/>
              </w:rPr>
              <w:t>5</w:t>
            </w:r>
          </w:p>
        </w:tc>
        <w:tc>
          <w:tcPr>
            <w:tcW w:w="4050" w:type="dxa"/>
          </w:tcPr>
          <w:p w14:paraId="194855F3" w14:textId="77777777" w:rsidR="00626EC7" w:rsidRPr="003B20F0" w:rsidRDefault="00626EC7" w:rsidP="0007639E">
            <w:pPr>
              <w:jc w:val="center"/>
              <w:rPr>
                <w:sz w:val="24"/>
                <w:szCs w:val="24"/>
              </w:rPr>
            </w:pPr>
            <w:r w:rsidRPr="003B20F0">
              <w:rPr>
                <w:sz w:val="24"/>
                <w:szCs w:val="24"/>
              </w:rPr>
              <w:t>09/21/2020-10/02/2020</w:t>
            </w:r>
          </w:p>
        </w:tc>
        <w:tc>
          <w:tcPr>
            <w:tcW w:w="1624" w:type="dxa"/>
          </w:tcPr>
          <w:p w14:paraId="07161370" w14:textId="77777777" w:rsidR="00626EC7" w:rsidRPr="003B20F0" w:rsidRDefault="00626EC7" w:rsidP="0007639E">
            <w:pPr>
              <w:jc w:val="center"/>
              <w:rPr>
                <w:sz w:val="24"/>
                <w:szCs w:val="24"/>
              </w:rPr>
            </w:pPr>
            <w:r w:rsidRPr="003B20F0">
              <w:rPr>
                <w:sz w:val="24"/>
                <w:szCs w:val="24"/>
              </w:rPr>
              <w:t>10/09/2020</w:t>
            </w:r>
          </w:p>
        </w:tc>
      </w:tr>
      <w:tr w:rsidR="00626EC7" w:rsidRPr="003B20F0" w14:paraId="388315C0" w14:textId="77777777" w:rsidTr="0007639E">
        <w:trPr>
          <w:jc w:val="center"/>
        </w:trPr>
        <w:tc>
          <w:tcPr>
            <w:tcW w:w="1715" w:type="dxa"/>
          </w:tcPr>
          <w:p w14:paraId="5E17393B" w14:textId="77777777" w:rsidR="00626EC7" w:rsidRPr="003B20F0" w:rsidRDefault="00626EC7" w:rsidP="0007639E">
            <w:pPr>
              <w:jc w:val="center"/>
              <w:rPr>
                <w:sz w:val="24"/>
                <w:szCs w:val="24"/>
              </w:rPr>
            </w:pPr>
            <w:r w:rsidRPr="003B20F0">
              <w:rPr>
                <w:sz w:val="24"/>
                <w:szCs w:val="24"/>
              </w:rPr>
              <w:t>6</w:t>
            </w:r>
          </w:p>
        </w:tc>
        <w:tc>
          <w:tcPr>
            <w:tcW w:w="4050" w:type="dxa"/>
          </w:tcPr>
          <w:p w14:paraId="3BFB7569" w14:textId="77777777" w:rsidR="00626EC7" w:rsidRPr="003B20F0" w:rsidRDefault="00626EC7" w:rsidP="0007639E">
            <w:pPr>
              <w:jc w:val="center"/>
              <w:rPr>
                <w:sz w:val="24"/>
                <w:szCs w:val="24"/>
              </w:rPr>
            </w:pPr>
            <w:r w:rsidRPr="003B20F0">
              <w:rPr>
                <w:sz w:val="24"/>
                <w:szCs w:val="24"/>
              </w:rPr>
              <w:t>10/05/2020-10/16/2020</w:t>
            </w:r>
          </w:p>
        </w:tc>
        <w:tc>
          <w:tcPr>
            <w:tcW w:w="1624" w:type="dxa"/>
          </w:tcPr>
          <w:p w14:paraId="38D402FA" w14:textId="77777777" w:rsidR="00626EC7" w:rsidRPr="003B20F0" w:rsidRDefault="00626EC7" w:rsidP="0007639E">
            <w:pPr>
              <w:jc w:val="center"/>
              <w:rPr>
                <w:sz w:val="24"/>
                <w:szCs w:val="24"/>
              </w:rPr>
            </w:pPr>
            <w:r w:rsidRPr="003B20F0">
              <w:rPr>
                <w:sz w:val="24"/>
                <w:szCs w:val="24"/>
              </w:rPr>
              <w:t>10/23/2020</w:t>
            </w:r>
          </w:p>
        </w:tc>
      </w:tr>
      <w:tr w:rsidR="00626EC7" w:rsidRPr="003B20F0" w14:paraId="53368448" w14:textId="77777777" w:rsidTr="0007639E">
        <w:trPr>
          <w:jc w:val="center"/>
        </w:trPr>
        <w:tc>
          <w:tcPr>
            <w:tcW w:w="1715" w:type="dxa"/>
          </w:tcPr>
          <w:p w14:paraId="17E633EE" w14:textId="77777777" w:rsidR="00626EC7" w:rsidRPr="003B20F0" w:rsidRDefault="00626EC7" w:rsidP="0007639E">
            <w:pPr>
              <w:jc w:val="center"/>
              <w:rPr>
                <w:sz w:val="24"/>
                <w:szCs w:val="24"/>
              </w:rPr>
            </w:pPr>
            <w:r w:rsidRPr="003B20F0">
              <w:rPr>
                <w:sz w:val="24"/>
                <w:szCs w:val="24"/>
              </w:rPr>
              <w:t>7</w:t>
            </w:r>
          </w:p>
        </w:tc>
        <w:tc>
          <w:tcPr>
            <w:tcW w:w="4050" w:type="dxa"/>
          </w:tcPr>
          <w:p w14:paraId="7562E861" w14:textId="77777777" w:rsidR="00626EC7" w:rsidRPr="003B20F0" w:rsidRDefault="00626EC7" w:rsidP="0007639E">
            <w:pPr>
              <w:jc w:val="center"/>
              <w:rPr>
                <w:sz w:val="24"/>
                <w:szCs w:val="24"/>
              </w:rPr>
            </w:pPr>
            <w:r w:rsidRPr="003B20F0">
              <w:rPr>
                <w:sz w:val="24"/>
                <w:szCs w:val="24"/>
              </w:rPr>
              <w:t>10/19/2020-10/30/2020</w:t>
            </w:r>
          </w:p>
        </w:tc>
        <w:tc>
          <w:tcPr>
            <w:tcW w:w="1624" w:type="dxa"/>
          </w:tcPr>
          <w:p w14:paraId="6E79D6E8" w14:textId="77777777" w:rsidR="00626EC7" w:rsidRPr="003B20F0" w:rsidRDefault="00626EC7" w:rsidP="0007639E">
            <w:pPr>
              <w:jc w:val="center"/>
              <w:rPr>
                <w:sz w:val="24"/>
                <w:szCs w:val="24"/>
              </w:rPr>
            </w:pPr>
            <w:r w:rsidRPr="003B20F0">
              <w:rPr>
                <w:sz w:val="24"/>
                <w:szCs w:val="24"/>
              </w:rPr>
              <w:t>11/06/2020</w:t>
            </w:r>
          </w:p>
        </w:tc>
      </w:tr>
      <w:tr w:rsidR="00626EC7" w:rsidRPr="003B20F0" w14:paraId="4E3AFABB" w14:textId="77777777" w:rsidTr="0007639E">
        <w:trPr>
          <w:jc w:val="center"/>
        </w:trPr>
        <w:tc>
          <w:tcPr>
            <w:tcW w:w="1715" w:type="dxa"/>
          </w:tcPr>
          <w:p w14:paraId="6D7D9DB0" w14:textId="77777777" w:rsidR="00626EC7" w:rsidRPr="003B20F0" w:rsidRDefault="00626EC7" w:rsidP="0007639E">
            <w:pPr>
              <w:jc w:val="center"/>
              <w:rPr>
                <w:sz w:val="24"/>
                <w:szCs w:val="24"/>
              </w:rPr>
            </w:pPr>
            <w:r w:rsidRPr="003B20F0">
              <w:rPr>
                <w:sz w:val="24"/>
                <w:szCs w:val="24"/>
              </w:rPr>
              <w:t>8</w:t>
            </w:r>
          </w:p>
        </w:tc>
        <w:tc>
          <w:tcPr>
            <w:tcW w:w="4050" w:type="dxa"/>
          </w:tcPr>
          <w:p w14:paraId="0717597C" w14:textId="77777777" w:rsidR="00626EC7" w:rsidRPr="003B20F0" w:rsidRDefault="00626EC7" w:rsidP="0007639E">
            <w:pPr>
              <w:jc w:val="center"/>
              <w:rPr>
                <w:sz w:val="24"/>
                <w:szCs w:val="24"/>
              </w:rPr>
            </w:pPr>
            <w:r w:rsidRPr="003B20F0">
              <w:rPr>
                <w:sz w:val="24"/>
                <w:szCs w:val="24"/>
              </w:rPr>
              <w:t>11/02/2020-11/13/2020</w:t>
            </w:r>
          </w:p>
        </w:tc>
        <w:tc>
          <w:tcPr>
            <w:tcW w:w="1624" w:type="dxa"/>
          </w:tcPr>
          <w:p w14:paraId="25D096EE" w14:textId="77777777" w:rsidR="00626EC7" w:rsidRPr="003B20F0" w:rsidRDefault="00626EC7" w:rsidP="0007639E">
            <w:pPr>
              <w:jc w:val="center"/>
              <w:rPr>
                <w:sz w:val="24"/>
                <w:szCs w:val="24"/>
              </w:rPr>
            </w:pPr>
            <w:r w:rsidRPr="003B20F0">
              <w:rPr>
                <w:sz w:val="24"/>
                <w:szCs w:val="24"/>
              </w:rPr>
              <w:t>11/20/2020</w:t>
            </w:r>
          </w:p>
        </w:tc>
      </w:tr>
      <w:tr w:rsidR="00626EC7" w:rsidRPr="003B20F0" w14:paraId="4719324B" w14:textId="77777777" w:rsidTr="0007639E">
        <w:trPr>
          <w:jc w:val="center"/>
        </w:trPr>
        <w:tc>
          <w:tcPr>
            <w:tcW w:w="1715" w:type="dxa"/>
          </w:tcPr>
          <w:p w14:paraId="47B1C2B5" w14:textId="77777777" w:rsidR="00626EC7" w:rsidRPr="003B20F0" w:rsidRDefault="00626EC7" w:rsidP="0007639E">
            <w:pPr>
              <w:jc w:val="center"/>
              <w:rPr>
                <w:sz w:val="24"/>
                <w:szCs w:val="24"/>
              </w:rPr>
            </w:pPr>
            <w:r w:rsidRPr="003B20F0">
              <w:rPr>
                <w:sz w:val="24"/>
                <w:szCs w:val="24"/>
              </w:rPr>
              <w:t>9</w:t>
            </w:r>
          </w:p>
        </w:tc>
        <w:tc>
          <w:tcPr>
            <w:tcW w:w="4050" w:type="dxa"/>
          </w:tcPr>
          <w:p w14:paraId="09876D61" w14:textId="77777777" w:rsidR="00626EC7" w:rsidRPr="003B20F0" w:rsidRDefault="00626EC7" w:rsidP="0007639E">
            <w:pPr>
              <w:jc w:val="center"/>
              <w:rPr>
                <w:sz w:val="24"/>
                <w:szCs w:val="24"/>
              </w:rPr>
            </w:pPr>
            <w:r w:rsidRPr="003B20F0">
              <w:rPr>
                <w:sz w:val="24"/>
                <w:szCs w:val="24"/>
              </w:rPr>
              <w:t>11/16/2020-11/27/2020</w:t>
            </w:r>
          </w:p>
        </w:tc>
        <w:tc>
          <w:tcPr>
            <w:tcW w:w="1624" w:type="dxa"/>
          </w:tcPr>
          <w:p w14:paraId="2B7BCAA0" w14:textId="77777777" w:rsidR="00626EC7" w:rsidRPr="003B20F0" w:rsidRDefault="00626EC7" w:rsidP="0007639E">
            <w:pPr>
              <w:jc w:val="center"/>
              <w:rPr>
                <w:sz w:val="24"/>
                <w:szCs w:val="24"/>
              </w:rPr>
            </w:pPr>
            <w:r w:rsidRPr="003B20F0">
              <w:rPr>
                <w:sz w:val="24"/>
                <w:szCs w:val="24"/>
              </w:rPr>
              <w:t>12/04/2020</w:t>
            </w:r>
          </w:p>
        </w:tc>
      </w:tr>
      <w:tr w:rsidR="00626EC7" w:rsidRPr="003B20F0" w14:paraId="6E368544" w14:textId="77777777" w:rsidTr="0007639E">
        <w:trPr>
          <w:jc w:val="center"/>
        </w:trPr>
        <w:tc>
          <w:tcPr>
            <w:tcW w:w="1715" w:type="dxa"/>
          </w:tcPr>
          <w:p w14:paraId="2CAB3CBE" w14:textId="77777777" w:rsidR="00626EC7" w:rsidRPr="003B20F0" w:rsidRDefault="00626EC7" w:rsidP="0007639E">
            <w:pPr>
              <w:jc w:val="center"/>
              <w:rPr>
                <w:sz w:val="24"/>
                <w:szCs w:val="24"/>
              </w:rPr>
            </w:pPr>
            <w:r w:rsidRPr="003B20F0">
              <w:rPr>
                <w:sz w:val="24"/>
                <w:szCs w:val="24"/>
              </w:rPr>
              <w:t>10</w:t>
            </w:r>
          </w:p>
        </w:tc>
        <w:tc>
          <w:tcPr>
            <w:tcW w:w="4050" w:type="dxa"/>
          </w:tcPr>
          <w:p w14:paraId="4046022A" w14:textId="77777777" w:rsidR="00626EC7" w:rsidRPr="003B20F0" w:rsidRDefault="00626EC7" w:rsidP="0007639E">
            <w:pPr>
              <w:jc w:val="center"/>
              <w:rPr>
                <w:sz w:val="24"/>
                <w:szCs w:val="24"/>
              </w:rPr>
            </w:pPr>
            <w:r w:rsidRPr="003B20F0">
              <w:rPr>
                <w:sz w:val="24"/>
                <w:szCs w:val="24"/>
              </w:rPr>
              <w:t>11/30/2020-12/11/2020</w:t>
            </w:r>
          </w:p>
        </w:tc>
        <w:tc>
          <w:tcPr>
            <w:tcW w:w="1624" w:type="dxa"/>
          </w:tcPr>
          <w:p w14:paraId="58CDE77D" w14:textId="77777777" w:rsidR="00626EC7" w:rsidRPr="003B20F0" w:rsidRDefault="00626EC7" w:rsidP="0007639E">
            <w:pPr>
              <w:jc w:val="center"/>
              <w:rPr>
                <w:sz w:val="24"/>
                <w:szCs w:val="24"/>
              </w:rPr>
            </w:pPr>
            <w:r w:rsidRPr="003B20F0">
              <w:rPr>
                <w:sz w:val="24"/>
                <w:szCs w:val="24"/>
              </w:rPr>
              <w:t>12/18/2020</w:t>
            </w:r>
          </w:p>
        </w:tc>
      </w:tr>
      <w:tr w:rsidR="00626EC7" w:rsidRPr="003B20F0" w14:paraId="5ACB8A8F" w14:textId="77777777" w:rsidTr="0007639E">
        <w:trPr>
          <w:jc w:val="center"/>
        </w:trPr>
        <w:tc>
          <w:tcPr>
            <w:tcW w:w="1715" w:type="dxa"/>
          </w:tcPr>
          <w:p w14:paraId="3CA38042" w14:textId="77777777" w:rsidR="00626EC7" w:rsidRPr="003B20F0" w:rsidRDefault="00626EC7" w:rsidP="0007639E">
            <w:pPr>
              <w:jc w:val="center"/>
              <w:rPr>
                <w:sz w:val="24"/>
                <w:szCs w:val="24"/>
              </w:rPr>
            </w:pPr>
            <w:r w:rsidRPr="003B20F0">
              <w:rPr>
                <w:sz w:val="24"/>
                <w:szCs w:val="24"/>
              </w:rPr>
              <w:t>11</w:t>
            </w:r>
          </w:p>
        </w:tc>
        <w:tc>
          <w:tcPr>
            <w:tcW w:w="4050" w:type="dxa"/>
          </w:tcPr>
          <w:p w14:paraId="677C35DF" w14:textId="77777777" w:rsidR="00626EC7" w:rsidRPr="003B20F0" w:rsidRDefault="00626EC7" w:rsidP="0007639E">
            <w:pPr>
              <w:jc w:val="center"/>
              <w:rPr>
                <w:sz w:val="24"/>
                <w:szCs w:val="24"/>
              </w:rPr>
            </w:pPr>
            <w:r w:rsidRPr="003B20F0">
              <w:rPr>
                <w:sz w:val="24"/>
                <w:szCs w:val="24"/>
              </w:rPr>
              <w:t>12/14/2020-12/25/2020</w:t>
            </w:r>
          </w:p>
        </w:tc>
        <w:tc>
          <w:tcPr>
            <w:tcW w:w="1624" w:type="dxa"/>
          </w:tcPr>
          <w:p w14:paraId="232B9A4F" w14:textId="77777777" w:rsidR="00626EC7" w:rsidRPr="003B20F0" w:rsidRDefault="00626EC7" w:rsidP="0007639E">
            <w:pPr>
              <w:jc w:val="center"/>
              <w:rPr>
                <w:sz w:val="24"/>
                <w:szCs w:val="24"/>
              </w:rPr>
            </w:pPr>
            <w:r w:rsidRPr="003B20F0">
              <w:rPr>
                <w:sz w:val="24"/>
                <w:szCs w:val="24"/>
              </w:rPr>
              <w:t>01/01/2021</w:t>
            </w:r>
          </w:p>
        </w:tc>
      </w:tr>
      <w:tr w:rsidR="00626EC7" w:rsidRPr="003B20F0" w14:paraId="6C2C5148" w14:textId="77777777" w:rsidTr="0007639E">
        <w:trPr>
          <w:jc w:val="center"/>
        </w:trPr>
        <w:tc>
          <w:tcPr>
            <w:tcW w:w="1715" w:type="dxa"/>
          </w:tcPr>
          <w:p w14:paraId="4D8F8330" w14:textId="77777777" w:rsidR="00626EC7" w:rsidRPr="003B20F0" w:rsidRDefault="00626EC7" w:rsidP="0007639E">
            <w:pPr>
              <w:jc w:val="center"/>
              <w:rPr>
                <w:sz w:val="24"/>
                <w:szCs w:val="24"/>
              </w:rPr>
            </w:pPr>
            <w:r w:rsidRPr="003B20F0">
              <w:rPr>
                <w:sz w:val="24"/>
                <w:szCs w:val="24"/>
              </w:rPr>
              <w:t>12</w:t>
            </w:r>
          </w:p>
        </w:tc>
        <w:tc>
          <w:tcPr>
            <w:tcW w:w="4050" w:type="dxa"/>
          </w:tcPr>
          <w:p w14:paraId="15A8B037" w14:textId="77777777" w:rsidR="00626EC7" w:rsidRPr="003B20F0" w:rsidRDefault="00626EC7" w:rsidP="0007639E">
            <w:pPr>
              <w:jc w:val="center"/>
              <w:rPr>
                <w:sz w:val="24"/>
                <w:szCs w:val="24"/>
              </w:rPr>
            </w:pPr>
            <w:r w:rsidRPr="003B20F0">
              <w:rPr>
                <w:sz w:val="24"/>
                <w:szCs w:val="24"/>
              </w:rPr>
              <w:t>12/28/2020-01/08/2021</w:t>
            </w:r>
          </w:p>
        </w:tc>
        <w:tc>
          <w:tcPr>
            <w:tcW w:w="1624" w:type="dxa"/>
          </w:tcPr>
          <w:p w14:paraId="037CF76A" w14:textId="77777777" w:rsidR="00626EC7" w:rsidRPr="003B20F0" w:rsidRDefault="00626EC7" w:rsidP="0007639E">
            <w:pPr>
              <w:jc w:val="center"/>
              <w:rPr>
                <w:sz w:val="24"/>
                <w:szCs w:val="24"/>
              </w:rPr>
            </w:pPr>
            <w:r w:rsidRPr="003B20F0">
              <w:rPr>
                <w:sz w:val="24"/>
                <w:szCs w:val="24"/>
              </w:rPr>
              <w:t>01/15/2021</w:t>
            </w:r>
          </w:p>
        </w:tc>
      </w:tr>
      <w:tr w:rsidR="00626EC7" w:rsidRPr="003B20F0" w14:paraId="79AAE18F" w14:textId="77777777" w:rsidTr="0007639E">
        <w:trPr>
          <w:jc w:val="center"/>
        </w:trPr>
        <w:tc>
          <w:tcPr>
            <w:tcW w:w="1715" w:type="dxa"/>
          </w:tcPr>
          <w:p w14:paraId="7B3724B3" w14:textId="77777777" w:rsidR="00626EC7" w:rsidRPr="003B20F0" w:rsidRDefault="00626EC7" w:rsidP="0007639E">
            <w:pPr>
              <w:jc w:val="center"/>
              <w:rPr>
                <w:sz w:val="24"/>
                <w:szCs w:val="24"/>
              </w:rPr>
            </w:pPr>
            <w:r w:rsidRPr="003B20F0">
              <w:rPr>
                <w:sz w:val="24"/>
                <w:szCs w:val="24"/>
              </w:rPr>
              <w:t>13</w:t>
            </w:r>
          </w:p>
        </w:tc>
        <w:tc>
          <w:tcPr>
            <w:tcW w:w="4050" w:type="dxa"/>
          </w:tcPr>
          <w:p w14:paraId="0D87D673" w14:textId="77777777" w:rsidR="00626EC7" w:rsidRPr="003B20F0" w:rsidRDefault="00626EC7" w:rsidP="0007639E">
            <w:pPr>
              <w:jc w:val="center"/>
              <w:rPr>
                <w:sz w:val="24"/>
                <w:szCs w:val="24"/>
              </w:rPr>
            </w:pPr>
            <w:r w:rsidRPr="003B20F0">
              <w:rPr>
                <w:sz w:val="24"/>
                <w:szCs w:val="24"/>
              </w:rPr>
              <w:t>01/11/2021-01/22/2021</w:t>
            </w:r>
          </w:p>
        </w:tc>
        <w:tc>
          <w:tcPr>
            <w:tcW w:w="1624" w:type="dxa"/>
          </w:tcPr>
          <w:p w14:paraId="2F3AB127" w14:textId="77777777" w:rsidR="00626EC7" w:rsidRPr="003B20F0" w:rsidRDefault="00626EC7" w:rsidP="0007639E">
            <w:pPr>
              <w:jc w:val="center"/>
              <w:rPr>
                <w:sz w:val="24"/>
                <w:szCs w:val="24"/>
              </w:rPr>
            </w:pPr>
            <w:r w:rsidRPr="003B20F0">
              <w:rPr>
                <w:sz w:val="24"/>
                <w:szCs w:val="24"/>
              </w:rPr>
              <w:t>01/29/2021</w:t>
            </w:r>
          </w:p>
        </w:tc>
      </w:tr>
      <w:tr w:rsidR="00626EC7" w:rsidRPr="003B20F0" w14:paraId="14241736" w14:textId="77777777" w:rsidTr="0007639E">
        <w:trPr>
          <w:jc w:val="center"/>
        </w:trPr>
        <w:tc>
          <w:tcPr>
            <w:tcW w:w="1715" w:type="dxa"/>
          </w:tcPr>
          <w:p w14:paraId="2B9C143A" w14:textId="77777777" w:rsidR="00626EC7" w:rsidRPr="003B20F0" w:rsidRDefault="00626EC7" w:rsidP="0007639E">
            <w:pPr>
              <w:jc w:val="center"/>
              <w:rPr>
                <w:sz w:val="24"/>
                <w:szCs w:val="24"/>
              </w:rPr>
            </w:pPr>
            <w:r w:rsidRPr="003B20F0">
              <w:rPr>
                <w:sz w:val="24"/>
                <w:szCs w:val="24"/>
              </w:rPr>
              <w:t>14</w:t>
            </w:r>
          </w:p>
        </w:tc>
        <w:tc>
          <w:tcPr>
            <w:tcW w:w="4050" w:type="dxa"/>
          </w:tcPr>
          <w:p w14:paraId="1DC0B07E" w14:textId="77777777" w:rsidR="00626EC7" w:rsidRPr="003B20F0" w:rsidRDefault="00626EC7" w:rsidP="0007639E">
            <w:pPr>
              <w:jc w:val="center"/>
              <w:rPr>
                <w:sz w:val="24"/>
                <w:szCs w:val="24"/>
              </w:rPr>
            </w:pPr>
            <w:r w:rsidRPr="003B20F0">
              <w:rPr>
                <w:sz w:val="24"/>
                <w:szCs w:val="24"/>
              </w:rPr>
              <w:t>01/25/2021-02/05/2021</w:t>
            </w:r>
          </w:p>
        </w:tc>
        <w:tc>
          <w:tcPr>
            <w:tcW w:w="1624" w:type="dxa"/>
          </w:tcPr>
          <w:p w14:paraId="043F86D4" w14:textId="77777777" w:rsidR="00626EC7" w:rsidRPr="003B20F0" w:rsidRDefault="00626EC7" w:rsidP="0007639E">
            <w:pPr>
              <w:jc w:val="center"/>
              <w:rPr>
                <w:sz w:val="24"/>
                <w:szCs w:val="24"/>
              </w:rPr>
            </w:pPr>
            <w:r w:rsidRPr="003B20F0">
              <w:rPr>
                <w:sz w:val="24"/>
                <w:szCs w:val="24"/>
              </w:rPr>
              <w:t>02/12/2021</w:t>
            </w:r>
          </w:p>
        </w:tc>
      </w:tr>
      <w:tr w:rsidR="00626EC7" w:rsidRPr="003B20F0" w14:paraId="33E8CE4A" w14:textId="77777777" w:rsidTr="0007639E">
        <w:trPr>
          <w:jc w:val="center"/>
        </w:trPr>
        <w:tc>
          <w:tcPr>
            <w:tcW w:w="1715" w:type="dxa"/>
          </w:tcPr>
          <w:p w14:paraId="479B1BD4" w14:textId="77777777" w:rsidR="00626EC7" w:rsidRPr="003B20F0" w:rsidRDefault="00626EC7" w:rsidP="0007639E">
            <w:pPr>
              <w:jc w:val="center"/>
              <w:rPr>
                <w:sz w:val="24"/>
                <w:szCs w:val="24"/>
              </w:rPr>
            </w:pPr>
            <w:r w:rsidRPr="003B20F0">
              <w:rPr>
                <w:sz w:val="24"/>
                <w:szCs w:val="24"/>
              </w:rPr>
              <w:t>15</w:t>
            </w:r>
          </w:p>
        </w:tc>
        <w:tc>
          <w:tcPr>
            <w:tcW w:w="4050" w:type="dxa"/>
          </w:tcPr>
          <w:p w14:paraId="24876A1C" w14:textId="77777777" w:rsidR="00626EC7" w:rsidRPr="003B20F0" w:rsidRDefault="00626EC7" w:rsidP="0007639E">
            <w:pPr>
              <w:jc w:val="center"/>
              <w:rPr>
                <w:sz w:val="24"/>
                <w:szCs w:val="24"/>
              </w:rPr>
            </w:pPr>
            <w:r w:rsidRPr="003B20F0">
              <w:rPr>
                <w:sz w:val="24"/>
                <w:szCs w:val="24"/>
              </w:rPr>
              <w:t>02/08/2021-02/19/2021</w:t>
            </w:r>
          </w:p>
        </w:tc>
        <w:tc>
          <w:tcPr>
            <w:tcW w:w="1624" w:type="dxa"/>
          </w:tcPr>
          <w:p w14:paraId="79FE82B2" w14:textId="77777777" w:rsidR="00626EC7" w:rsidRPr="003B20F0" w:rsidRDefault="00626EC7" w:rsidP="0007639E">
            <w:pPr>
              <w:jc w:val="center"/>
              <w:rPr>
                <w:sz w:val="24"/>
                <w:szCs w:val="24"/>
              </w:rPr>
            </w:pPr>
            <w:r w:rsidRPr="003B20F0">
              <w:rPr>
                <w:sz w:val="24"/>
                <w:szCs w:val="24"/>
              </w:rPr>
              <w:t>02/26/2021</w:t>
            </w:r>
          </w:p>
        </w:tc>
      </w:tr>
      <w:tr w:rsidR="00626EC7" w:rsidRPr="003B20F0" w14:paraId="56547B1C" w14:textId="77777777" w:rsidTr="0007639E">
        <w:trPr>
          <w:jc w:val="center"/>
        </w:trPr>
        <w:tc>
          <w:tcPr>
            <w:tcW w:w="1715" w:type="dxa"/>
          </w:tcPr>
          <w:p w14:paraId="053ECED1" w14:textId="77777777" w:rsidR="00626EC7" w:rsidRPr="003B20F0" w:rsidRDefault="00626EC7" w:rsidP="0007639E">
            <w:pPr>
              <w:jc w:val="center"/>
              <w:rPr>
                <w:sz w:val="24"/>
                <w:szCs w:val="24"/>
              </w:rPr>
            </w:pPr>
            <w:r w:rsidRPr="003B20F0">
              <w:rPr>
                <w:sz w:val="24"/>
                <w:szCs w:val="24"/>
              </w:rPr>
              <w:t>16</w:t>
            </w:r>
          </w:p>
        </w:tc>
        <w:tc>
          <w:tcPr>
            <w:tcW w:w="4050" w:type="dxa"/>
          </w:tcPr>
          <w:p w14:paraId="5590EAE9" w14:textId="77777777" w:rsidR="00626EC7" w:rsidRPr="003B20F0" w:rsidRDefault="00626EC7" w:rsidP="0007639E">
            <w:pPr>
              <w:jc w:val="center"/>
              <w:rPr>
                <w:sz w:val="24"/>
                <w:szCs w:val="24"/>
              </w:rPr>
            </w:pPr>
            <w:r w:rsidRPr="003B20F0">
              <w:rPr>
                <w:sz w:val="24"/>
                <w:szCs w:val="24"/>
              </w:rPr>
              <w:t>02/22/2021-03/05/2021</w:t>
            </w:r>
          </w:p>
        </w:tc>
        <w:tc>
          <w:tcPr>
            <w:tcW w:w="1624" w:type="dxa"/>
          </w:tcPr>
          <w:p w14:paraId="3390D552" w14:textId="77777777" w:rsidR="00626EC7" w:rsidRPr="003B20F0" w:rsidRDefault="00626EC7" w:rsidP="0007639E">
            <w:pPr>
              <w:jc w:val="center"/>
              <w:rPr>
                <w:sz w:val="24"/>
                <w:szCs w:val="24"/>
              </w:rPr>
            </w:pPr>
            <w:r w:rsidRPr="003B20F0">
              <w:rPr>
                <w:sz w:val="24"/>
                <w:szCs w:val="24"/>
              </w:rPr>
              <w:t>03/12/2021</w:t>
            </w:r>
          </w:p>
        </w:tc>
      </w:tr>
      <w:tr w:rsidR="00626EC7" w:rsidRPr="003B20F0" w14:paraId="4F869C47" w14:textId="77777777" w:rsidTr="0007639E">
        <w:trPr>
          <w:jc w:val="center"/>
        </w:trPr>
        <w:tc>
          <w:tcPr>
            <w:tcW w:w="1715" w:type="dxa"/>
          </w:tcPr>
          <w:p w14:paraId="0203D697" w14:textId="77777777" w:rsidR="00626EC7" w:rsidRPr="003B20F0" w:rsidRDefault="00626EC7" w:rsidP="0007639E">
            <w:pPr>
              <w:jc w:val="center"/>
              <w:rPr>
                <w:sz w:val="24"/>
                <w:szCs w:val="24"/>
              </w:rPr>
            </w:pPr>
            <w:r w:rsidRPr="003B20F0">
              <w:rPr>
                <w:sz w:val="24"/>
                <w:szCs w:val="24"/>
              </w:rPr>
              <w:t>17</w:t>
            </w:r>
          </w:p>
        </w:tc>
        <w:tc>
          <w:tcPr>
            <w:tcW w:w="4050" w:type="dxa"/>
          </w:tcPr>
          <w:p w14:paraId="684C042B" w14:textId="77777777" w:rsidR="00626EC7" w:rsidRPr="003B20F0" w:rsidRDefault="00626EC7" w:rsidP="0007639E">
            <w:pPr>
              <w:jc w:val="center"/>
              <w:rPr>
                <w:sz w:val="24"/>
                <w:szCs w:val="24"/>
              </w:rPr>
            </w:pPr>
            <w:r w:rsidRPr="003B20F0">
              <w:rPr>
                <w:sz w:val="24"/>
                <w:szCs w:val="24"/>
              </w:rPr>
              <w:t>03/08/2021-03/19/2021</w:t>
            </w:r>
          </w:p>
        </w:tc>
        <w:tc>
          <w:tcPr>
            <w:tcW w:w="1624" w:type="dxa"/>
          </w:tcPr>
          <w:p w14:paraId="4748D0FF" w14:textId="77777777" w:rsidR="00626EC7" w:rsidRPr="003B20F0" w:rsidRDefault="00626EC7" w:rsidP="0007639E">
            <w:pPr>
              <w:jc w:val="center"/>
              <w:rPr>
                <w:sz w:val="24"/>
                <w:szCs w:val="24"/>
              </w:rPr>
            </w:pPr>
            <w:r w:rsidRPr="003B20F0">
              <w:rPr>
                <w:sz w:val="24"/>
                <w:szCs w:val="24"/>
              </w:rPr>
              <w:t>03/26/2021</w:t>
            </w:r>
          </w:p>
        </w:tc>
      </w:tr>
      <w:tr w:rsidR="00626EC7" w:rsidRPr="003B20F0" w14:paraId="00E22B83" w14:textId="77777777" w:rsidTr="0007639E">
        <w:trPr>
          <w:jc w:val="center"/>
        </w:trPr>
        <w:tc>
          <w:tcPr>
            <w:tcW w:w="1715" w:type="dxa"/>
          </w:tcPr>
          <w:p w14:paraId="7A26413B" w14:textId="77777777" w:rsidR="00626EC7" w:rsidRPr="003B20F0" w:rsidRDefault="00626EC7" w:rsidP="0007639E">
            <w:pPr>
              <w:jc w:val="center"/>
              <w:rPr>
                <w:sz w:val="24"/>
                <w:szCs w:val="24"/>
              </w:rPr>
            </w:pPr>
            <w:r w:rsidRPr="003B20F0">
              <w:rPr>
                <w:sz w:val="24"/>
                <w:szCs w:val="24"/>
              </w:rPr>
              <w:t>18</w:t>
            </w:r>
          </w:p>
        </w:tc>
        <w:tc>
          <w:tcPr>
            <w:tcW w:w="4050" w:type="dxa"/>
          </w:tcPr>
          <w:p w14:paraId="28A174CA" w14:textId="77777777" w:rsidR="00626EC7" w:rsidRPr="003B20F0" w:rsidRDefault="00626EC7" w:rsidP="0007639E">
            <w:pPr>
              <w:jc w:val="center"/>
              <w:rPr>
                <w:sz w:val="24"/>
                <w:szCs w:val="24"/>
              </w:rPr>
            </w:pPr>
            <w:r w:rsidRPr="003B20F0">
              <w:rPr>
                <w:sz w:val="24"/>
                <w:szCs w:val="24"/>
              </w:rPr>
              <w:t>03/22/2021-04/02/2021</w:t>
            </w:r>
          </w:p>
        </w:tc>
        <w:tc>
          <w:tcPr>
            <w:tcW w:w="1624" w:type="dxa"/>
          </w:tcPr>
          <w:p w14:paraId="550A22B4" w14:textId="77777777" w:rsidR="00626EC7" w:rsidRPr="003B20F0" w:rsidRDefault="00626EC7" w:rsidP="0007639E">
            <w:pPr>
              <w:jc w:val="center"/>
              <w:rPr>
                <w:sz w:val="24"/>
                <w:szCs w:val="24"/>
              </w:rPr>
            </w:pPr>
            <w:r w:rsidRPr="003B20F0">
              <w:rPr>
                <w:sz w:val="24"/>
                <w:szCs w:val="24"/>
              </w:rPr>
              <w:t>04/09/2021</w:t>
            </w:r>
          </w:p>
        </w:tc>
      </w:tr>
      <w:tr w:rsidR="00626EC7" w:rsidRPr="003B20F0" w14:paraId="0F554B78" w14:textId="77777777" w:rsidTr="0007639E">
        <w:trPr>
          <w:jc w:val="center"/>
        </w:trPr>
        <w:tc>
          <w:tcPr>
            <w:tcW w:w="1715" w:type="dxa"/>
          </w:tcPr>
          <w:p w14:paraId="7FABE514" w14:textId="77777777" w:rsidR="00626EC7" w:rsidRPr="003B20F0" w:rsidRDefault="00626EC7" w:rsidP="0007639E">
            <w:pPr>
              <w:jc w:val="center"/>
              <w:rPr>
                <w:sz w:val="24"/>
                <w:szCs w:val="24"/>
              </w:rPr>
            </w:pPr>
            <w:r w:rsidRPr="003B20F0">
              <w:rPr>
                <w:sz w:val="24"/>
                <w:szCs w:val="24"/>
              </w:rPr>
              <w:t>19</w:t>
            </w:r>
          </w:p>
        </w:tc>
        <w:tc>
          <w:tcPr>
            <w:tcW w:w="4050" w:type="dxa"/>
          </w:tcPr>
          <w:p w14:paraId="00801BB8" w14:textId="77777777" w:rsidR="00626EC7" w:rsidRPr="003B20F0" w:rsidRDefault="00626EC7" w:rsidP="0007639E">
            <w:pPr>
              <w:jc w:val="center"/>
              <w:rPr>
                <w:sz w:val="24"/>
                <w:szCs w:val="24"/>
              </w:rPr>
            </w:pPr>
            <w:r w:rsidRPr="003B20F0">
              <w:rPr>
                <w:sz w:val="24"/>
                <w:szCs w:val="24"/>
              </w:rPr>
              <w:t>04/05/2021-04/16/2021</w:t>
            </w:r>
          </w:p>
        </w:tc>
        <w:tc>
          <w:tcPr>
            <w:tcW w:w="1624" w:type="dxa"/>
          </w:tcPr>
          <w:p w14:paraId="4DB40CA1" w14:textId="77777777" w:rsidR="00626EC7" w:rsidRPr="003B20F0" w:rsidRDefault="00626EC7" w:rsidP="0007639E">
            <w:pPr>
              <w:jc w:val="center"/>
              <w:rPr>
                <w:sz w:val="24"/>
                <w:szCs w:val="24"/>
              </w:rPr>
            </w:pPr>
            <w:r w:rsidRPr="003B20F0">
              <w:rPr>
                <w:sz w:val="24"/>
                <w:szCs w:val="24"/>
              </w:rPr>
              <w:t>04/23/2021</w:t>
            </w:r>
          </w:p>
        </w:tc>
      </w:tr>
      <w:tr w:rsidR="00626EC7" w:rsidRPr="003B20F0" w14:paraId="06BD87CC" w14:textId="77777777" w:rsidTr="0007639E">
        <w:trPr>
          <w:jc w:val="center"/>
        </w:trPr>
        <w:tc>
          <w:tcPr>
            <w:tcW w:w="1715" w:type="dxa"/>
          </w:tcPr>
          <w:p w14:paraId="563CE467" w14:textId="77777777" w:rsidR="00626EC7" w:rsidRPr="003B20F0" w:rsidRDefault="00626EC7" w:rsidP="0007639E">
            <w:pPr>
              <w:jc w:val="center"/>
              <w:rPr>
                <w:sz w:val="24"/>
                <w:szCs w:val="24"/>
              </w:rPr>
            </w:pPr>
            <w:r w:rsidRPr="003B20F0">
              <w:rPr>
                <w:sz w:val="24"/>
                <w:szCs w:val="24"/>
              </w:rPr>
              <w:t>20</w:t>
            </w:r>
          </w:p>
        </w:tc>
        <w:tc>
          <w:tcPr>
            <w:tcW w:w="4050" w:type="dxa"/>
          </w:tcPr>
          <w:p w14:paraId="79132AE4" w14:textId="77777777" w:rsidR="00626EC7" w:rsidRPr="003B20F0" w:rsidRDefault="00626EC7" w:rsidP="0007639E">
            <w:pPr>
              <w:jc w:val="center"/>
              <w:rPr>
                <w:sz w:val="24"/>
                <w:szCs w:val="24"/>
              </w:rPr>
            </w:pPr>
            <w:r w:rsidRPr="003B20F0">
              <w:rPr>
                <w:sz w:val="24"/>
                <w:szCs w:val="24"/>
              </w:rPr>
              <w:t>04/19/2021-04/30/2021</w:t>
            </w:r>
          </w:p>
        </w:tc>
        <w:tc>
          <w:tcPr>
            <w:tcW w:w="1624" w:type="dxa"/>
          </w:tcPr>
          <w:p w14:paraId="6F61671C" w14:textId="77777777" w:rsidR="00626EC7" w:rsidRPr="003B20F0" w:rsidRDefault="00626EC7" w:rsidP="0007639E">
            <w:pPr>
              <w:jc w:val="center"/>
              <w:rPr>
                <w:sz w:val="24"/>
                <w:szCs w:val="24"/>
              </w:rPr>
            </w:pPr>
            <w:r w:rsidRPr="003B20F0">
              <w:rPr>
                <w:sz w:val="24"/>
                <w:szCs w:val="24"/>
              </w:rPr>
              <w:t>05/07/2021</w:t>
            </w:r>
          </w:p>
        </w:tc>
      </w:tr>
      <w:tr w:rsidR="00626EC7" w:rsidRPr="003B20F0" w14:paraId="55CD7001" w14:textId="77777777" w:rsidTr="0007639E">
        <w:trPr>
          <w:jc w:val="center"/>
        </w:trPr>
        <w:tc>
          <w:tcPr>
            <w:tcW w:w="1715" w:type="dxa"/>
          </w:tcPr>
          <w:p w14:paraId="300F62DE" w14:textId="77777777" w:rsidR="00626EC7" w:rsidRPr="003B20F0" w:rsidRDefault="00626EC7" w:rsidP="0007639E">
            <w:pPr>
              <w:jc w:val="center"/>
              <w:rPr>
                <w:sz w:val="24"/>
                <w:szCs w:val="24"/>
              </w:rPr>
            </w:pPr>
            <w:r w:rsidRPr="003B20F0">
              <w:rPr>
                <w:sz w:val="24"/>
                <w:szCs w:val="24"/>
              </w:rPr>
              <w:t>21</w:t>
            </w:r>
          </w:p>
        </w:tc>
        <w:tc>
          <w:tcPr>
            <w:tcW w:w="4050" w:type="dxa"/>
          </w:tcPr>
          <w:p w14:paraId="5950BC9B" w14:textId="77777777" w:rsidR="00626EC7" w:rsidRPr="003B20F0" w:rsidRDefault="00626EC7" w:rsidP="0007639E">
            <w:pPr>
              <w:jc w:val="center"/>
              <w:rPr>
                <w:sz w:val="24"/>
                <w:szCs w:val="24"/>
              </w:rPr>
            </w:pPr>
            <w:r w:rsidRPr="003B20F0">
              <w:rPr>
                <w:sz w:val="24"/>
                <w:szCs w:val="24"/>
              </w:rPr>
              <w:t>05/03/2021-05/13/2021</w:t>
            </w:r>
          </w:p>
        </w:tc>
        <w:tc>
          <w:tcPr>
            <w:tcW w:w="1624" w:type="dxa"/>
          </w:tcPr>
          <w:p w14:paraId="09607DF9" w14:textId="77777777" w:rsidR="00626EC7" w:rsidRPr="003B20F0" w:rsidRDefault="00626EC7" w:rsidP="0007639E">
            <w:pPr>
              <w:jc w:val="center"/>
              <w:rPr>
                <w:sz w:val="24"/>
                <w:szCs w:val="24"/>
              </w:rPr>
            </w:pPr>
            <w:r w:rsidRPr="003B20F0">
              <w:rPr>
                <w:sz w:val="24"/>
                <w:szCs w:val="24"/>
              </w:rPr>
              <w:t>05/21/2021</w:t>
            </w:r>
          </w:p>
        </w:tc>
      </w:tr>
      <w:tr w:rsidR="00626EC7" w:rsidRPr="003B20F0" w14:paraId="6100E505" w14:textId="77777777" w:rsidTr="0007639E">
        <w:trPr>
          <w:jc w:val="center"/>
        </w:trPr>
        <w:tc>
          <w:tcPr>
            <w:tcW w:w="1715" w:type="dxa"/>
          </w:tcPr>
          <w:p w14:paraId="454EB932" w14:textId="77777777" w:rsidR="00626EC7" w:rsidRPr="003B20F0" w:rsidRDefault="00626EC7" w:rsidP="0007639E">
            <w:pPr>
              <w:jc w:val="center"/>
              <w:rPr>
                <w:sz w:val="24"/>
                <w:szCs w:val="24"/>
              </w:rPr>
            </w:pPr>
            <w:r w:rsidRPr="003B20F0">
              <w:rPr>
                <w:sz w:val="24"/>
                <w:szCs w:val="24"/>
              </w:rPr>
              <w:t>22</w:t>
            </w:r>
          </w:p>
        </w:tc>
        <w:tc>
          <w:tcPr>
            <w:tcW w:w="4050" w:type="dxa"/>
          </w:tcPr>
          <w:p w14:paraId="78237D0A" w14:textId="77777777" w:rsidR="00626EC7" w:rsidRPr="003B20F0" w:rsidRDefault="00626EC7" w:rsidP="0007639E">
            <w:pPr>
              <w:jc w:val="center"/>
              <w:rPr>
                <w:sz w:val="24"/>
                <w:szCs w:val="24"/>
              </w:rPr>
            </w:pPr>
            <w:r w:rsidRPr="003B20F0">
              <w:rPr>
                <w:sz w:val="24"/>
                <w:szCs w:val="24"/>
              </w:rPr>
              <w:t>05/17/2021-05/28/2021</w:t>
            </w:r>
          </w:p>
        </w:tc>
        <w:tc>
          <w:tcPr>
            <w:tcW w:w="1624" w:type="dxa"/>
          </w:tcPr>
          <w:p w14:paraId="0480EC96" w14:textId="77777777" w:rsidR="00626EC7" w:rsidRPr="003B20F0" w:rsidRDefault="00626EC7" w:rsidP="0007639E">
            <w:pPr>
              <w:jc w:val="center"/>
              <w:rPr>
                <w:sz w:val="24"/>
                <w:szCs w:val="24"/>
              </w:rPr>
            </w:pPr>
            <w:r w:rsidRPr="003B20F0">
              <w:rPr>
                <w:sz w:val="24"/>
                <w:szCs w:val="24"/>
              </w:rPr>
              <w:t>06/04/2021</w:t>
            </w:r>
          </w:p>
        </w:tc>
      </w:tr>
      <w:tr w:rsidR="00626EC7" w:rsidRPr="003B20F0" w14:paraId="75C173AE" w14:textId="77777777" w:rsidTr="0007639E">
        <w:trPr>
          <w:jc w:val="center"/>
        </w:trPr>
        <w:tc>
          <w:tcPr>
            <w:tcW w:w="1715" w:type="dxa"/>
          </w:tcPr>
          <w:p w14:paraId="7A5EE94C" w14:textId="77777777" w:rsidR="00626EC7" w:rsidRPr="003B20F0" w:rsidRDefault="00626EC7" w:rsidP="0007639E">
            <w:pPr>
              <w:jc w:val="center"/>
              <w:rPr>
                <w:sz w:val="24"/>
                <w:szCs w:val="24"/>
              </w:rPr>
            </w:pPr>
            <w:bookmarkStart w:id="74" w:name="_Hlk516497222"/>
            <w:r w:rsidRPr="003B20F0">
              <w:rPr>
                <w:sz w:val="24"/>
                <w:szCs w:val="24"/>
              </w:rPr>
              <w:t>23</w:t>
            </w:r>
          </w:p>
        </w:tc>
        <w:tc>
          <w:tcPr>
            <w:tcW w:w="4050" w:type="dxa"/>
          </w:tcPr>
          <w:p w14:paraId="26290BD0" w14:textId="77777777" w:rsidR="00626EC7" w:rsidRPr="003B20F0" w:rsidRDefault="00626EC7" w:rsidP="0007639E">
            <w:pPr>
              <w:jc w:val="center"/>
              <w:rPr>
                <w:sz w:val="24"/>
                <w:szCs w:val="24"/>
              </w:rPr>
            </w:pPr>
            <w:r w:rsidRPr="003B20F0">
              <w:rPr>
                <w:sz w:val="24"/>
                <w:szCs w:val="24"/>
              </w:rPr>
              <w:t>05/31/2021-06/11/2021</w:t>
            </w:r>
          </w:p>
        </w:tc>
        <w:tc>
          <w:tcPr>
            <w:tcW w:w="1624" w:type="dxa"/>
          </w:tcPr>
          <w:p w14:paraId="0FB6E024" w14:textId="77777777" w:rsidR="00626EC7" w:rsidRPr="003B20F0" w:rsidRDefault="00626EC7" w:rsidP="0007639E">
            <w:pPr>
              <w:jc w:val="center"/>
              <w:rPr>
                <w:sz w:val="24"/>
                <w:szCs w:val="24"/>
              </w:rPr>
            </w:pPr>
            <w:r w:rsidRPr="003B20F0">
              <w:rPr>
                <w:sz w:val="24"/>
                <w:szCs w:val="24"/>
              </w:rPr>
              <w:t>06/18/2021</w:t>
            </w:r>
          </w:p>
        </w:tc>
      </w:tr>
      <w:tr w:rsidR="00626EC7" w:rsidRPr="003B20F0" w14:paraId="02F8978A" w14:textId="77777777" w:rsidTr="0007639E">
        <w:trPr>
          <w:jc w:val="center"/>
        </w:trPr>
        <w:tc>
          <w:tcPr>
            <w:tcW w:w="1715" w:type="dxa"/>
          </w:tcPr>
          <w:p w14:paraId="197FD9AB" w14:textId="77777777" w:rsidR="00626EC7" w:rsidRPr="003B20F0" w:rsidRDefault="00626EC7" w:rsidP="0007639E">
            <w:pPr>
              <w:jc w:val="center"/>
              <w:rPr>
                <w:sz w:val="24"/>
                <w:szCs w:val="24"/>
              </w:rPr>
            </w:pPr>
            <w:r w:rsidRPr="003B20F0">
              <w:rPr>
                <w:sz w:val="24"/>
                <w:szCs w:val="24"/>
              </w:rPr>
              <w:t>24</w:t>
            </w:r>
          </w:p>
        </w:tc>
        <w:tc>
          <w:tcPr>
            <w:tcW w:w="4050" w:type="dxa"/>
          </w:tcPr>
          <w:p w14:paraId="58CE278C" w14:textId="77777777" w:rsidR="00626EC7" w:rsidRPr="003B20F0" w:rsidRDefault="00626EC7" w:rsidP="0007639E">
            <w:pPr>
              <w:jc w:val="center"/>
              <w:rPr>
                <w:sz w:val="24"/>
                <w:szCs w:val="24"/>
              </w:rPr>
            </w:pPr>
            <w:r w:rsidRPr="003B20F0">
              <w:rPr>
                <w:sz w:val="24"/>
                <w:szCs w:val="24"/>
              </w:rPr>
              <w:t>06/14/2021-06/25/2021</w:t>
            </w:r>
          </w:p>
        </w:tc>
        <w:tc>
          <w:tcPr>
            <w:tcW w:w="1624" w:type="dxa"/>
          </w:tcPr>
          <w:p w14:paraId="77D00910" w14:textId="77777777" w:rsidR="00626EC7" w:rsidRPr="003B20F0" w:rsidRDefault="00626EC7" w:rsidP="0007639E">
            <w:pPr>
              <w:jc w:val="center"/>
              <w:rPr>
                <w:sz w:val="24"/>
                <w:szCs w:val="24"/>
              </w:rPr>
            </w:pPr>
            <w:r w:rsidRPr="003B20F0">
              <w:rPr>
                <w:sz w:val="24"/>
                <w:szCs w:val="24"/>
              </w:rPr>
              <w:t>07/02/2021</w:t>
            </w:r>
          </w:p>
        </w:tc>
      </w:tr>
      <w:tr w:rsidR="00626EC7" w:rsidRPr="003B20F0" w14:paraId="280A9587" w14:textId="77777777" w:rsidTr="0007639E">
        <w:trPr>
          <w:jc w:val="center"/>
        </w:trPr>
        <w:tc>
          <w:tcPr>
            <w:tcW w:w="1715" w:type="dxa"/>
          </w:tcPr>
          <w:p w14:paraId="15DA2BD4" w14:textId="77777777" w:rsidR="00626EC7" w:rsidRPr="003B20F0" w:rsidRDefault="00626EC7" w:rsidP="0007639E">
            <w:pPr>
              <w:jc w:val="center"/>
              <w:rPr>
                <w:sz w:val="24"/>
                <w:szCs w:val="24"/>
              </w:rPr>
            </w:pPr>
            <w:r w:rsidRPr="003B20F0">
              <w:rPr>
                <w:sz w:val="24"/>
                <w:szCs w:val="24"/>
              </w:rPr>
              <w:t>25</w:t>
            </w:r>
          </w:p>
        </w:tc>
        <w:tc>
          <w:tcPr>
            <w:tcW w:w="4050" w:type="dxa"/>
          </w:tcPr>
          <w:p w14:paraId="6DD01B50" w14:textId="77777777" w:rsidR="00626EC7" w:rsidRPr="003B20F0" w:rsidRDefault="00626EC7" w:rsidP="0007639E">
            <w:pPr>
              <w:jc w:val="center"/>
              <w:rPr>
                <w:sz w:val="24"/>
                <w:szCs w:val="24"/>
              </w:rPr>
            </w:pPr>
            <w:r w:rsidRPr="003B20F0">
              <w:rPr>
                <w:sz w:val="24"/>
                <w:szCs w:val="24"/>
              </w:rPr>
              <w:t>06/28/2021-07/09/2021</w:t>
            </w:r>
          </w:p>
        </w:tc>
        <w:tc>
          <w:tcPr>
            <w:tcW w:w="1624" w:type="dxa"/>
          </w:tcPr>
          <w:p w14:paraId="63B4BEDA" w14:textId="77777777" w:rsidR="00626EC7" w:rsidRPr="003B20F0" w:rsidRDefault="00626EC7" w:rsidP="0007639E">
            <w:pPr>
              <w:jc w:val="center"/>
              <w:rPr>
                <w:sz w:val="24"/>
                <w:szCs w:val="24"/>
              </w:rPr>
            </w:pPr>
            <w:r w:rsidRPr="003B20F0">
              <w:rPr>
                <w:sz w:val="24"/>
                <w:szCs w:val="24"/>
              </w:rPr>
              <w:t>07/16/2021</w:t>
            </w:r>
          </w:p>
        </w:tc>
      </w:tr>
      <w:tr w:rsidR="00626EC7" w:rsidRPr="003B20F0" w14:paraId="6C7637B4" w14:textId="77777777" w:rsidTr="0007639E">
        <w:trPr>
          <w:jc w:val="center"/>
        </w:trPr>
        <w:tc>
          <w:tcPr>
            <w:tcW w:w="1715" w:type="dxa"/>
          </w:tcPr>
          <w:p w14:paraId="391717D6" w14:textId="77777777" w:rsidR="00626EC7" w:rsidRPr="003B20F0" w:rsidRDefault="00626EC7" w:rsidP="0007639E">
            <w:pPr>
              <w:jc w:val="center"/>
              <w:rPr>
                <w:sz w:val="24"/>
                <w:szCs w:val="24"/>
              </w:rPr>
            </w:pPr>
            <w:r w:rsidRPr="003B20F0">
              <w:rPr>
                <w:sz w:val="24"/>
                <w:szCs w:val="24"/>
              </w:rPr>
              <w:t>26</w:t>
            </w:r>
          </w:p>
        </w:tc>
        <w:tc>
          <w:tcPr>
            <w:tcW w:w="4050" w:type="dxa"/>
          </w:tcPr>
          <w:p w14:paraId="45FA44A2" w14:textId="77777777" w:rsidR="00626EC7" w:rsidRPr="003B20F0" w:rsidRDefault="00626EC7" w:rsidP="0007639E">
            <w:pPr>
              <w:jc w:val="center"/>
              <w:rPr>
                <w:sz w:val="24"/>
                <w:szCs w:val="24"/>
              </w:rPr>
            </w:pPr>
            <w:r w:rsidRPr="003B20F0">
              <w:rPr>
                <w:sz w:val="24"/>
                <w:szCs w:val="24"/>
              </w:rPr>
              <w:t>07/12/2021-07/23/2021</w:t>
            </w:r>
          </w:p>
        </w:tc>
        <w:tc>
          <w:tcPr>
            <w:tcW w:w="1624" w:type="dxa"/>
          </w:tcPr>
          <w:p w14:paraId="2D27D72A" w14:textId="77777777" w:rsidR="00626EC7" w:rsidRPr="003B20F0" w:rsidRDefault="00626EC7" w:rsidP="0007639E">
            <w:pPr>
              <w:jc w:val="center"/>
              <w:rPr>
                <w:sz w:val="24"/>
                <w:szCs w:val="24"/>
              </w:rPr>
            </w:pPr>
            <w:r w:rsidRPr="003B20F0">
              <w:rPr>
                <w:sz w:val="24"/>
                <w:szCs w:val="24"/>
              </w:rPr>
              <w:t>07/30/2021</w:t>
            </w:r>
          </w:p>
        </w:tc>
      </w:tr>
      <w:tr w:rsidR="00626EC7" w:rsidRPr="003B20F0" w14:paraId="1E774C90" w14:textId="77777777" w:rsidTr="0007639E">
        <w:trPr>
          <w:jc w:val="center"/>
        </w:trPr>
        <w:tc>
          <w:tcPr>
            <w:tcW w:w="1715" w:type="dxa"/>
          </w:tcPr>
          <w:p w14:paraId="0E43DF3E" w14:textId="77777777" w:rsidR="00626EC7" w:rsidRPr="003B20F0" w:rsidRDefault="00626EC7" w:rsidP="0007639E">
            <w:pPr>
              <w:jc w:val="center"/>
              <w:rPr>
                <w:sz w:val="24"/>
                <w:szCs w:val="24"/>
              </w:rPr>
            </w:pPr>
            <w:r w:rsidRPr="003B20F0">
              <w:rPr>
                <w:sz w:val="24"/>
                <w:szCs w:val="24"/>
              </w:rPr>
              <w:t>27</w:t>
            </w:r>
          </w:p>
        </w:tc>
        <w:tc>
          <w:tcPr>
            <w:tcW w:w="4050" w:type="dxa"/>
          </w:tcPr>
          <w:p w14:paraId="5CD801E6" w14:textId="77777777" w:rsidR="00626EC7" w:rsidRPr="003B20F0" w:rsidRDefault="00626EC7" w:rsidP="0007639E">
            <w:pPr>
              <w:jc w:val="center"/>
              <w:rPr>
                <w:sz w:val="24"/>
                <w:szCs w:val="24"/>
              </w:rPr>
            </w:pPr>
            <w:r w:rsidRPr="003B20F0">
              <w:rPr>
                <w:sz w:val="24"/>
                <w:szCs w:val="24"/>
              </w:rPr>
              <w:t>07/26/2021-08/06/2021</w:t>
            </w:r>
          </w:p>
        </w:tc>
        <w:tc>
          <w:tcPr>
            <w:tcW w:w="1624" w:type="dxa"/>
          </w:tcPr>
          <w:p w14:paraId="65CDAD1E" w14:textId="77777777" w:rsidR="00626EC7" w:rsidRPr="003B20F0" w:rsidRDefault="00626EC7" w:rsidP="0007639E">
            <w:pPr>
              <w:jc w:val="center"/>
              <w:rPr>
                <w:sz w:val="24"/>
                <w:szCs w:val="24"/>
              </w:rPr>
            </w:pPr>
            <w:r w:rsidRPr="003B20F0">
              <w:rPr>
                <w:sz w:val="24"/>
                <w:szCs w:val="24"/>
              </w:rPr>
              <w:t>08/13/2021</w:t>
            </w:r>
          </w:p>
        </w:tc>
      </w:tr>
      <w:bookmarkEnd w:id="74"/>
    </w:tbl>
    <w:p w14:paraId="6CE2C2E6" w14:textId="77777777" w:rsidR="00626EC7" w:rsidRPr="003B20F0" w:rsidRDefault="00626EC7" w:rsidP="00B66952"/>
    <w:p w14:paraId="0EBAF670" w14:textId="463D1153" w:rsidR="00760728" w:rsidRPr="003B20F0" w:rsidRDefault="00760728" w:rsidP="0090085F">
      <w:pPr>
        <w:pStyle w:val="Heading3"/>
        <w:spacing w:line="240" w:lineRule="auto"/>
        <w:rPr>
          <w:rFonts w:ascii="Calibri" w:hAnsi="Calibri"/>
        </w:rPr>
      </w:pPr>
      <w:bookmarkStart w:id="75" w:name="_Toc43192926"/>
      <w:r w:rsidRPr="003B20F0">
        <w:rPr>
          <w:rFonts w:ascii="Calibri" w:hAnsi="Calibri"/>
        </w:rPr>
        <w:t>PAY DATE</w:t>
      </w:r>
      <w:bookmarkEnd w:id="75"/>
    </w:p>
    <w:p w14:paraId="358CCDCD" w14:textId="77777777" w:rsidR="00760728" w:rsidRPr="003B20F0" w:rsidRDefault="00760728" w:rsidP="00DB523D">
      <w:pPr>
        <w:pStyle w:val="NoSpacing"/>
        <w:rPr>
          <w:rFonts w:ascii="Calibri" w:hAnsi="Calibri"/>
        </w:rPr>
      </w:pPr>
      <w:r w:rsidRPr="003B20F0">
        <w:rPr>
          <w:rFonts w:ascii="Calibri" w:hAnsi="Calibri"/>
        </w:rPr>
        <w:t xml:space="preserve">In order to conserve funds and increase productivity, the electronic transfer of funds (Direct Deposit) has been determined to be the most efficient system of paying employees. Payroll payments are made via direct deposit for all </w:t>
      </w:r>
      <w:r w:rsidRPr="003B20F0">
        <w:rPr>
          <w:rFonts w:ascii="Calibri" w:hAnsi="Calibri"/>
          <w:b/>
          <w:i/>
        </w:rPr>
        <w:t>Moody Early Childhood Center</w:t>
      </w:r>
      <w:r w:rsidRPr="003B20F0">
        <w:rPr>
          <w:rFonts w:ascii="Calibri" w:hAnsi="Calibri"/>
        </w:rPr>
        <w:t xml:space="preserve"> </w:t>
      </w:r>
      <w:r w:rsidR="0090085F" w:rsidRPr="003B20F0">
        <w:rPr>
          <w:rFonts w:ascii="Calibri" w:hAnsi="Calibri"/>
        </w:rPr>
        <w:t xml:space="preserve">staff </w:t>
      </w:r>
      <w:r w:rsidRPr="003B20F0">
        <w:rPr>
          <w:rFonts w:ascii="Calibri" w:hAnsi="Calibri"/>
        </w:rPr>
        <w:t>on a biweekly basis</w:t>
      </w:r>
      <w:r w:rsidRPr="003B20F0">
        <w:rPr>
          <w:rFonts w:ascii="Calibri" w:hAnsi="Calibri"/>
          <w:b/>
        </w:rPr>
        <w:t xml:space="preserve"> </w:t>
      </w:r>
      <w:r w:rsidRPr="003B20F0">
        <w:rPr>
          <w:rFonts w:ascii="Calibri" w:hAnsi="Calibri"/>
        </w:rPr>
        <w:t xml:space="preserve">into the designated financial institution account of the employee. You must have direct deposit. *** (Pay dates may be subject to change depending on needs of </w:t>
      </w:r>
      <w:r w:rsidRPr="003B20F0">
        <w:rPr>
          <w:rFonts w:ascii="Calibri" w:hAnsi="Calibri"/>
          <w:b/>
          <w:bCs/>
          <w:i/>
          <w:iCs/>
        </w:rPr>
        <w:t>Moody Early Childhood Center</w:t>
      </w:r>
      <w:r w:rsidRPr="003B20F0">
        <w:rPr>
          <w:rFonts w:ascii="Calibri" w:hAnsi="Calibri"/>
        </w:rPr>
        <w:t>) ***</w:t>
      </w:r>
    </w:p>
    <w:p w14:paraId="75C00444" w14:textId="77777777" w:rsidR="0090085F" w:rsidRPr="003B20F0" w:rsidRDefault="0090085F" w:rsidP="00DB523D">
      <w:pPr>
        <w:pStyle w:val="NoSpacing"/>
        <w:rPr>
          <w:rFonts w:ascii="Calibri" w:hAnsi="Calibri"/>
        </w:rPr>
      </w:pPr>
    </w:p>
    <w:p w14:paraId="627099E4" w14:textId="77777777" w:rsidR="0090085F" w:rsidRPr="003B20F0" w:rsidRDefault="0090085F" w:rsidP="0090085F">
      <w:pPr>
        <w:pStyle w:val="Heading3"/>
        <w:spacing w:line="240" w:lineRule="auto"/>
        <w:rPr>
          <w:rFonts w:ascii="Calibri" w:hAnsi="Calibri"/>
        </w:rPr>
      </w:pPr>
      <w:bookmarkStart w:id="76" w:name="_Toc43192927"/>
      <w:r w:rsidRPr="003B20F0">
        <w:rPr>
          <w:rFonts w:ascii="Calibri" w:hAnsi="Calibri"/>
        </w:rPr>
        <w:t>COMP TIME</w:t>
      </w:r>
      <w:bookmarkEnd w:id="76"/>
    </w:p>
    <w:p w14:paraId="14CC9CF8" w14:textId="77777777" w:rsidR="0090085F" w:rsidRPr="003B20F0" w:rsidRDefault="0090085F" w:rsidP="0090085F">
      <w:pPr>
        <w:pStyle w:val="BodyText"/>
        <w:spacing w:before="56"/>
        <w:ind w:right="624"/>
      </w:pPr>
      <w:r w:rsidRPr="003B20F0">
        <w:rPr>
          <w:b/>
          <w:i/>
        </w:rPr>
        <w:t>Moody Early Childhood Center</w:t>
      </w:r>
      <w:r w:rsidRPr="003B20F0">
        <w:t xml:space="preserve"> does not grant “comp” time to employees.  </w:t>
      </w:r>
    </w:p>
    <w:p w14:paraId="08AE811B" w14:textId="77777777" w:rsidR="00DB523D" w:rsidRPr="003B20F0" w:rsidRDefault="00DB523D" w:rsidP="00DB523D">
      <w:pPr>
        <w:pStyle w:val="NoSpacing"/>
        <w:rPr>
          <w:rFonts w:ascii="Calibri" w:hAnsi="Calibri"/>
        </w:rPr>
      </w:pPr>
    </w:p>
    <w:p w14:paraId="299BA654" w14:textId="77777777" w:rsidR="00760728" w:rsidRPr="003B20F0" w:rsidRDefault="00760728" w:rsidP="00760728">
      <w:pPr>
        <w:pStyle w:val="Heading3"/>
        <w:spacing w:line="240" w:lineRule="auto"/>
        <w:rPr>
          <w:rFonts w:ascii="Calibri" w:hAnsi="Calibri"/>
        </w:rPr>
      </w:pPr>
      <w:bookmarkStart w:id="77" w:name="_Toc43192928"/>
      <w:r w:rsidRPr="003B20F0">
        <w:rPr>
          <w:rFonts w:ascii="Calibri" w:hAnsi="Calibri"/>
        </w:rPr>
        <w:t>OVERTME PAY</w:t>
      </w:r>
      <w:bookmarkEnd w:id="77"/>
    </w:p>
    <w:p w14:paraId="53489CDC" w14:textId="77777777" w:rsidR="0090085F" w:rsidRPr="003B20F0" w:rsidRDefault="00760728" w:rsidP="00760728">
      <w:pPr>
        <w:pStyle w:val="BodyText"/>
        <w:spacing w:before="56"/>
        <w:ind w:right="624"/>
      </w:pPr>
      <w:r w:rsidRPr="003B20F0">
        <w:t xml:space="preserve">The Federal Wage and Hour laws group employees into two classifications regarding eligibility to receive overtime payments: non-exempt and exempt.  </w:t>
      </w:r>
    </w:p>
    <w:p w14:paraId="23B6948B" w14:textId="77777777" w:rsidR="00760728" w:rsidRPr="003B20F0" w:rsidRDefault="00760728" w:rsidP="00760728">
      <w:pPr>
        <w:spacing w:after="0" w:line="240" w:lineRule="auto"/>
        <w:rPr>
          <w:sz w:val="16"/>
          <w:szCs w:val="16"/>
        </w:rPr>
      </w:pPr>
    </w:p>
    <w:p w14:paraId="2E6D4C33" w14:textId="77777777" w:rsidR="00760728" w:rsidRPr="003B20F0" w:rsidRDefault="00760728" w:rsidP="00760728">
      <w:pPr>
        <w:pStyle w:val="Heading3"/>
        <w:spacing w:line="240" w:lineRule="auto"/>
        <w:rPr>
          <w:rFonts w:ascii="Calibri" w:hAnsi="Calibri"/>
        </w:rPr>
      </w:pPr>
      <w:bookmarkStart w:id="78" w:name="_Toc43192929"/>
      <w:r w:rsidRPr="003B20F0">
        <w:rPr>
          <w:rFonts w:ascii="Calibri" w:hAnsi="Calibri"/>
        </w:rPr>
        <w:t>NON-EXEMPT STATUS</w:t>
      </w:r>
      <w:bookmarkEnd w:id="78"/>
    </w:p>
    <w:p w14:paraId="321100BE" w14:textId="2119E9BD" w:rsidR="00760728" w:rsidRPr="003B20F0" w:rsidRDefault="00760728" w:rsidP="00760728">
      <w:pPr>
        <w:pStyle w:val="BodyText"/>
        <w:spacing w:before="56"/>
        <w:ind w:right="624"/>
      </w:pPr>
      <w:r w:rsidRPr="003B20F0">
        <w:t xml:space="preserve">Employees not employed in executive, corporate administrative, professional sales or certain computer capacities are paid one and one-half times their regular hourly rate for </w:t>
      </w:r>
      <w:r w:rsidRPr="003B20F0">
        <w:rPr>
          <w:b/>
          <w:i/>
        </w:rPr>
        <w:t>Moody Early Childhood Center</w:t>
      </w:r>
      <w:r w:rsidRPr="003B20F0">
        <w:t xml:space="preserve"> hours worked in excess of 40 hours in a regular workweek.  Overtime pay is not paid when a non-exempt employee work less than 40 hours in a week because of a holiday, vacation day or sick day.  </w:t>
      </w:r>
      <w:r w:rsidRPr="003B20F0">
        <w:rPr>
          <w:b/>
          <w:i/>
        </w:rPr>
        <w:t>Moody Early Childhood Center</w:t>
      </w:r>
      <w:r w:rsidRPr="003B20F0">
        <w:t xml:space="preserve"> hourly staff is non-exempt and therefore qualify for overtime pay.  See “Staff Schedule” of this handbook for calendar schedules.</w:t>
      </w:r>
    </w:p>
    <w:p w14:paraId="5156460D" w14:textId="63DFEFE5" w:rsidR="00760728" w:rsidRPr="003B20F0" w:rsidRDefault="00760728" w:rsidP="00760728">
      <w:pPr>
        <w:pStyle w:val="BodyText"/>
        <w:spacing w:before="56"/>
        <w:ind w:right="624"/>
        <w:rPr>
          <w:b/>
          <w:i/>
        </w:rPr>
      </w:pPr>
      <w:r w:rsidRPr="003B20F0">
        <w:t xml:space="preserve">*Note: Overtime must be approved in writing in advance by your immediate supervisor and will be calculated </w:t>
      </w:r>
      <w:r w:rsidR="0090085F" w:rsidRPr="003B20F0">
        <w:t xml:space="preserve">by </w:t>
      </w:r>
      <w:r w:rsidRPr="003B20F0">
        <w:rPr>
          <w:b/>
          <w:i/>
        </w:rPr>
        <w:t xml:space="preserve">Moody Early Childhood Center.  </w:t>
      </w:r>
    </w:p>
    <w:p w14:paraId="75CA3012" w14:textId="77777777" w:rsidR="00760728" w:rsidRPr="003B20F0" w:rsidRDefault="00760728" w:rsidP="00760728">
      <w:pPr>
        <w:spacing w:after="0" w:line="240" w:lineRule="auto"/>
        <w:rPr>
          <w:sz w:val="16"/>
          <w:szCs w:val="16"/>
        </w:rPr>
      </w:pPr>
    </w:p>
    <w:p w14:paraId="68A30A16" w14:textId="77777777" w:rsidR="00760728" w:rsidRPr="003B20F0" w:rsidRDefault="00760728" w:rsidP="00760728">
      <w:pPr>
        <w:pStyle w:val="Heading3"/>
        <w:spacing w:line="240" w:lineRule="auto"/>
        <w:rPr>
          <w:rFonts w:ascii="Calibri" w:hAnsi="Calibri"/>
        </w:rPr>
      </w:pPr>
      <w:bookmarkStart w:id="79" w:name="_Toc43192930"/>
      <w:r w:rsidRPr="003B20F0">
        <w:rPr>
          <w:rFonts w:ascii="Calibri" w:hAnsi="Calibri"/>
        </w:rPr>
        <w:t>EXEMPT STATUS</w:t>
      </w:r>
      <w:bookmarkEnd w:id="79"/>
    </w:p>
    <w:p w14:paraId="51C6EF65" w14:textId="77777777" w:rsidR="00760728" w:rsidRPr="003B20F0" w:rsidRDefault="00760728" w:rsidP="00760728">
      <w:pPr>
        <w:pStyle w:val="BodyText"/>
        <w:spacing w:before="56"/>
        <w:ind w:right="624"/>
      </w:pPr>
      <w:r w:rsidRPr="003B20F0">
        <w:t>School Management (Certain office and professional program staff, for example teachers, family advocates, and Deputy Executive Director/Executive Director do not receive overtime pay.) These positions will receive pay for a 40-hour work week.  If they fail to acquire the 40 hours in a work week, the additional amount of time will be deducted from their paid time off (PTO) allotment for the year.  See “Staff Schedule” on page 19-22 of this handbook for calendar schedules.</w:t>
      </w:r>
    </w:p>
    <w:p w14:paraId="57DAC3C4" w14:textId="77777777" w:rsidR="00760728" w:rsidRPr="003B20F0" w:rsidRDefault="00760728" w:rsidP="00760728">
      <w:pPr>
        <w:spacing w:after="0" w:line="240" w:lineRule="auto"/>
        <w:rPr>
          <w:sz w:val="16"/>
          <w:szCs w:val="16"/>
        </w:rPr>
      </w:pPr>
    </w:p>
    <w:p w14:paraId="7E951A61" w14:textId="77777777" w:rsidR="00760728" w:rsidRPr="003B20F0" w:rsidRDefault="00760728" w:rsidP="00760728">
      <w:pPr>
        <w:pStyle w:val="Heading3"/>
        <w:spacing w:line="240" w:lineRule="auto"/>
        <w:rPr>
          <w:rFonts w:ascii="Calibri" w:hAnsi="Calibri"/>
        </w:rPr>
      </w:pPr>
      <w:bookmarkStart w:id="80" w:name="_Toc43192931"/>
      <w:r w:rsidRPr="003B20F0">
        <w:rPr>
          <w:rFonts w:ascii="Calibri" w:hAnsi="Calibri"/>
        </w:rPr>
        <w:t>ADVANCES AND LOANS</w:t>
      </w:r>
      <w:bookmarkEnd w:id="80"/>
    </w:p>
    <w:p w14:paraId="3921F5D2" w14:textId="77777777" w:rsidR="00760728" w:rsidRPr="003B20F0" w:rsidRDefault="00760728" w:rsidP="00760728">
      <w:pPr>
        <w:pStyle w:val="BodyText"/>
        <w:spacing w:before="56"/>
        <w:ind w:right="624"/>
      </w:pPr>
      <w:r w:rsidRPr="003B20F0">
        <w:t xml:space="preserve">It is against company policy from giving personal advances or making loans to employees or families.  </w:t>
      </w:r>
    </w:p>
    <w:p w14:paraId="66E0596C" w14:textId="77777777" w:rsidR="00760728" w:rsidRPr="003B20F0" w:rsidRDefault="00760728" w:rsidP="00760728">
      <w:pPr>
        <w:pStyle w:val="BodyText"/>
        <w:spacing w:before="56"/>
        <w:ind w:right="624"/>
        <w:rPr>
          <w:sz w:val="16"/>
          <w:szCs w:val="16"/>
        </w:rPr>
      </w:pPr>
    </w:p>
    <w:p w14:paraId="47D35FCC" w14:textId="0F37FA53" w:rsidR="00760728" w:rsidRPr="003B20F0" w:rsidRDefault="00273900" w:rsidP="00760728">
      <w:pPr>
        <w:pStyle w:val="Heading3"/>
        <w:spacing w:line="240" w:lineRule="auto"/>
        <w:rPr>
          <w:rFonts w:ascii="Calibri" w:hAnsi="Calibri"/>
        </w:rPr>
      </w:pPr>
      <w:bookmarkStart w:id="81" w:name="_Toc43192932"/>
      <w:r w:rsidRPr="003B20F0">
        <w:rPr>
          <w:rFonts w:ascii="Calibri" w:hAnsi="Calibri"/>
        </w:rPr>
        <w:t xml:space="preserve">BREAK PERIODS:  </w:t>
      </w:r>
      <w:r w:rsidR="00760728" w:rsidRPr="003B20F0">
        <w:rPr>
          <w:rFonts w:ascii="Calibri" w:hAnsi="Calibri"/>
        </w:rPr>
        <w:t xml:space="preserve">LUNCH AND </w:t>
      </w:r>
      <w:r w:rsidR="00B72FE2" w:rsidRPr="003B20F0">
        <w:rPr>
          <w:rFonts w:ascii="Calibri" w:hAnsi="Calibri"/>
        </w:rPr>
        <w:t>BREAKS</w:t>
      </w:r>
      <w:bookmarkEnd w:id="81"/>
    </w:p>
    <w:p w14:paraId="130EED9A" w14:textId="686025C4" w:rsidR="00760728" w:rsidRPr="003B20F0" w:rsidRDefault="00760728" w:rsidP="00760728">
      <w:pPr>
        <w:pStyle w:val="BodyText"/>
        <w:spacing w:before="56"/>
        <w:ind w:right="624"/>
      </w:pPr>
      <w:r w:rsidRPr="003B20F0">
        <w:rPr>
          <w:b/>
          <w:i/>
        </w:rPr>
        <w:t xml:space="preserve">Moody Early Childhood Center </w:t>
      </w:r>
      <w:r w:rsidRPr="003B20F0">
        <w:t xml:space="preserve">wants to ensure hourly employees have a scheduled lunch break and are relieved of their job duties.  Please coordinate the timing of these breaks with your manager.  All hourly employees are given at least a ½ hour lunch break.  All employees must clock out and clock in for lunch and </w:t>
      </w:r>
      <w:r w:rsidR="0090085F" w:rsidRPr="003B20F0">
        <w:t xml:space="preserve">move themselves to on </w:t>
      </w:r>
      <w:r w:rsidR="00A30352" w:rsidRPr="003B20F0">
        <w:t>the online reporting system</w:t>
      </w:r>
      <w:r w:rsidR="0090085F" w:rsidRPr="003B20F0">
        <w:t xml:space="preserve"> to reflect </w:t>
      </w:r>
      <w:r w:rsidRPr="003B20F0">
        <w:t>breaks</w:t>
      </w:r>
      <w:r w:rsidR="00A30352" w:rsidRPr="003B20F0">
        <w:t xml:space="preserve"> to maintain ratios</w:t>
      </w:r>
      <w:r w:rsidR="0090085F" w:rsidRPr="003B20F0">
        <w:t>.</w:t>
      </w:r>
      <w:r w:rsidRPr="003B20F0">
        <w:t xml:space="preserve"> </w:t>
      </w:r>
      <w:r w:rsidR="00A30352" w:rsidRPr="003B20F0">
        <w:t>The system</w:t>
      </w:r>
      <w:r w:rsidRPr="003B20F0">
        <w:t xml:space="preserve"> will not automatically deduct the lunch break based on the employee’s schedule. </w:t>
      </w:r>
      <w:r w:rsidR="00273900" w:rsidRPr="003B20F0">
        <w:t xml:space="preserve"> In the event an employee is unable to perform their duties for a short period of time, the employee may request a 15-minute break.  It is the employee’s duty to make sure all children under his/her care are supervised during his/her absence.</w:t>
      </w:r>
    </w:p>
    <w:p w14:paraId="3EBDF447" w14:textId="77777777" w:rsidR="00760728" w:rsidRPr="003B20F0" w:rsidRDefault="00760728" w:rsidP="00760728">
      <w:pPr>
        <w:spacing w:after="0" w:line="240" w:lineRule="auto"/>
        <w:rPr>
          <w:sz w:val="16"/>
          <w:szCs w:val="16"/>
        </w:rPr>
      </w:pPr>
    </w:p>
    <w:p w14:paraId="18511EA3" w14:textId="77777777" w:rsidR="00760728" w:rsidRPr="003B20F0" w:rsidRDefault="00760728" w:rsidP="00760728">
      <w:pPr>
        <w:pStyle w:val="Heading3"/>
        <w:spacing w:line="240" w:lineRule="auto"/>
        <w:rPr>
          <w:rFonts w:ascii="Calibri" w:hAnsi="Calibri"/>
        </w:rPr>
      </w:pPr>
      <w:bookmarkStart w:id="82" w:name="_Toc43192933"/>
      <w:r w:rsidRPr="003B20F0">
        <w:rPr>
          <w:rFonts w:ascii="Calibri" w:hAnsi="Calibri"/>
        </w:rPr>
        <w:t>MEALS</w:t>
      </w:r>
      <w:bookmarkEnd w:id="82"/>
    </w:p>
    <w:p w14:paraId="7B111AB1" w14:textId="77777777" w:rsidR="00760728" w:rsidRPr="003B20F0" w:rsidRDefault="00760728" w:rsidP="002721AE">
      <w:pPr>
        <w:spacing w:after="0" w:line="240" w:lineRule="auto"/>
        <w:rPr>
          <w:rFonts w:ascii="Calibri" w:eastAsia="Times New Roman" w:hAnsi="Calibri" w:cs="Times New Roman"/>
          <w:lang w:eastAsia="ja-JP"/>
        </w:rPr>
      </w:pPr>
      <w:r w:rsidRPr="003B20F0">
        <w:rPr>
          <w:rFonts w:ascii="Calibri" w:eastAsia="Times New Roman" w:hAnsi="Calibri" w:cs="Times New Roman"/>
          <w:b/>
          <w:i/>
          <w:iCs/>
          <w:lang w:eastAsia="ja-JP"/>
        </w:rPr>
        <w:t>Moody Early Childhood Center</w:t>
      </w:r>
      <w:r w:rsidRPr="003B20F0">
        <w:rPr>
          <w:rFonts w:ascii="Calibri" w:eastAsia="Times New Roman" w:hAnsi="Calibri" w:cs="Times New Roman"/>
          <w:i/>
          <w:lang w:eastAsia="ja-JP"/>
        </w:rPr>
        <w:t xml:space="preserve"> </w:t>
      </w:r>
      <w:r w:rsidRPr="003B20F0">
        <w:rPr>
          <w:rFonts w:ascii="Calibri" w:eastAsia="Times New Roman" w:hAnsi="Calibri" w:cs="Times New Roman"/>
          <w:lang w:eastAsia="ja-JP"/>
        </w:rPr>
        <w:t>wants to ensure employees who have a scheduled lunch break clock out and are relieved of their job duties.  Staff is required to clock in /out for breaks and for lunch</w:t>
      </w:r>
      <w:r w:rsidR="00A30352" w:rsidRPr="003B20F0">
        <w:rPr>
          <w:rFonts w:ascii="Calibri" w:eastAsia="Times New Roman" w:hAnsi="Calibri" w:cs="Times New Roman"/>
          <w:lang w:eastAsia="ja-JP"/>
        </w:rPr>
        <w:t>.</w:t>
      </w:r>
      <w:r w:rsidRPr="003B20F0">
        <w:rPr>
          <w:rFonts w:ascii="Calibri" w:eastAsia="Times New Roman" w:hAnsi="Calibri" w:cs="Times New Roman"/>
          <w:lang w:eastAsia="ja-JP"/>
        </w:rPr>
        <w:t xml:space="preserve">  Meals </w:t>
      </w:r>
      <w:r w:rsidR="0090085F" w:rsidRPr="003B20F0">
        <w:rPr>
          <w:rFonts w:ascii="Calibri" w:eastAsia="Times New Roman" w:hAnsi="Calibri" w:cs="Times New Roman"/>
          <w:lang w:eastAsia="ja-JP"/>
        </w:rPr>
        <w:t xml:space="preserve">and drinks </w:t>
      </w:r>
      <w:r w:rsidRPr="003B20F0">
        <w:rPr>
          <w:rFonts w:ascii="Calibri" w:eastAsia="Times New Roman" w:hAnsi="Calibri" w:cs="Times New Roman"/>
          <w:lang w:eastAsia="ja-JP"/>
        </w:rPr>
        <w:t xml:space="preserve">are to be </w:t>
      </w:r>
      <w:r w:rsidR="0090085F" w:rsidRPr="003B20F0">
        <w:rPr>
          <w:rFonts w:ascii="Calibri" w:eastAsia="Times New Roman" w:hAnsi="Calibri" w:cs="Times New Roman"/>
          <w:lang w:eastAsia="ja-JP"/>
        </w:rPr>
        <w:t>consumed</w:t>
      </w:r>
      <w:r w:rsidRPr="003B20F0">
        <w:rPr>
          <w:rFonts w:ascii="Calibri" w:eastAsia="Times New Roman" w:hAnsi="Calibri" w:cs="Times New Roman"/>
          <w:lang w:eastAsia="ja-JP"/>
        </w:rPr>
        <w:t xml:space="preserve"> in the lounge or in other areas where no children are present.  Occasionally, </w:t>
      </w:r>
      <w:r w:rsidRPr="003B20F0">
        <w:rPr>
          <w:rFonts w:ascii="Calibri" w:eastAsia="Times New Roman" w:hAnsi="Calibri" w:cs="Times New Roman"/>
          <w:b/>
          <w:lang w:eastAsia="ja-JP"/>
        </w:rPr>
        <w:t>Moody</w:t>
      </w:r>
      <w:r w:rsidRPr="003B20F0">
        <w:rPr>
          <w:rFonts w:ascii="Calibri" w:eastAsia="Times New Roman" w:hAnsi="Calibri" w:cs="Times New Roman"/>
          <w:b/>
          <w:i/>
          <w:lang w:eastAsia="ja-JP"/>
        </w:rPr>
        <w:t xml:space="preserve"> Early Childhood Center</w:t>
      </w:r>
      <w:r w:rsidRPr="003B20F0">
        <w:rPr>
          <w:rFonts w:ascii="Calibri" w:eastAsia="Times New Roman" w:hAnsi="Calibri" w:cs="Times New Roman"/>
          <w:i/>
          <w:lang w:eastAsia="ja-JP"/>
        </w:rPr>
        <w:t xml:space="preserve"> </w:t>
      </w:r>
      <w:r w:rsidRPr="003B20F0">
        <w:rPr>
          <w:rFonts w:ascii="Calibri" w:eastAsia="Times New Roman" w:hAnsi="Calibri" w:cs="Times New Roman"/>
          <w:lang w:eastAsia="ja-JP"/>
        </w:rPr>
        <w:t>will serve family style meals, in order to model appropriate behavior, nutritional choices and manners; staff is expected to participate by eating food that is offered to all children in your care during family style mealtime.  Always avoid drinking hot beverages around the children to avoid possible burns. Any beverages other than those being offered to children must be consumed from a closed container and kept away from the children. (Please remember to be respectful of all of the children in your care by not flaunting food and drinks in front of them while they are unable to have snacks.)</w:t>
      </w:r>
    </w:p>
    <w:p w14:paraId="5A3A0371" w14:textId="77777777" w:rsidR="002721AE" w:rsidRPr="003B20F0" w:rsidRDefault="002721AE" w:rsidP="002721AE">
      <w:pPr>
        <w:spacing w:after="0" w:line="240" w:lineRule="auto"/>
        <w:rPr>
          <w:rFonts w:ascii="Calibri" w:eastAsia="Times New Roman" w:hAnsi="Calibri" w:cs="Times New Roman"/>
          <w:lang w:eastAsia="ja-JP"/>
        </w:rPr>
      </w:pPr>
    </w:p>
    <w:p w14:paraId="7EA2EBBA" w14:textId="77777777" w:rsidR="00760728" w:rsidRPr="003B20F0" w:rsidRDefault="00760728" w:rsidP="00760728">
      <w:pPr>
        <w:pStyle w:val="Heading3"/>
        <w:spacing w:line="240" w:lineRule="auto"/>
        <w:rPr>
          <w:rFonts w:ascii="Calibri" w:hAnsi="Calibri"/>
        </w:rPr>
      </w:pPr>
      <w:bookmarkStart w:id="83" w:name="_Toc43192934"/>
      <w:r w:rsidRPr="003B20F0">
        <w:rPr>
          <w:rFonts w:ascii="Calibri" w:hAnsi="Calibri"/>
        </w:rPr>
        <w:t>PAY DEDUCTIONS</w:t>
      </w:r>
      <w:bookmarkEnd w:id="83"/>
    </w:p>
    <w:p w14:paraId="4B3A2B11" w14:textId="77777777" w:rsidR="00760728" w:rsidRPr="003B20F0" w:rsidRDefault="00760728" w:rsidP="00760728">
      <w:pPr>
        <w:pStyle w:val="NoSpacing"/>
        <w:rPr>
          <w:rFonts w:ascii="Calibri" w:hAnsi="Calibri"/>
        </w:rPr>
      </w:pPr>
      <w:r w:rsidRPr="003B20F0">
        <w:rPr>
          <w:rFonts w:ascii="Calibri" w:hAnsi="Calibri"/>
        </w:rPr>
        <w:t xml:space="preserve">The law requires that </w:t>
      </w:r>
      <w:r w:rsidRPr="003B20F0">
        <w:rPr>
          <w:rFonts w:ascii="Calibri" w:hAnsi="Calibri"/>
          <w:b/>
          <w:i/>
        </w:rPr>
        <w:t xml:space="preserve">Moody Early Childhood Center </w:t>
      </w:r>
      <w:r w:rsidRPr="003B20F0">
        <w:rPr>
          <w:rFonts w:ascii="Calibri" w:hAnsi="Calibri"/>
        </w:rPr>
        <w:t xml:space="preserve">make certain deductions from every employee’s compensation. Among these are applicable federal taxes. </w:t>
      </w:r>
      <w:r w:rsidRPr="003B20F0">
        <w:rPr>
          <w:rFonts w:ascii="Calibri" w:hAnsi="Calibri"/>
          <w:b/>
          <w:i/>
        </w:rPr>
        <w:t>Moody Early Childhood Center</w:t>
      </w:r>
      <w:r w:rsidRPr="003B20F0">
        <w:rPr>
          <w:rFonts w:ascii="Calibri" w:hAnsi="Calibri"/>
          <w:b/>
          <w:i/>
          <w:spacing w:val="-4"/>
        </w:rPr>
        <w:t xml:space="preserve"> </w:t>
      </w:r>
      <w:r w:rsidRPr="003B20F0">
        <w:rPr>
          <w:rFonts w:ascii="Calibri" w:hAnsi="Calibri"/>
        </w:rPr>
        <w:t>does not</w:t>
      </w:r>
      <w:r w:rsidRPr="003B20F0">
        <w:rPr>
          <w:rFonts w:ascii="Calibri" w:hAnsi="Calibri"/>
          <w:spacing w:val="-6"/>
        </w:rPr>
        <w:t xml:space="preserve"> </w:t>
      </w:r>
      <w:r w:rsidRPr="003B20F0">
        <w:rPr>
          <w:rFonts w:ascii="Calibri" w:hAnsi="Calibri"/>
        </w:rPr>
        <w:t>deduct</w:t>
      </w:r>
      <w:r w:rsidRPr="003B20F0">
        <w:rPr>
          <w:rFonts w:ascii="Calibri" w:hAnsi="Calibri"/>
          <w:spacing w:val="-6"/>
        </w:rPr>
        <w:t xml:space="preserve"> </w:t>
      </w:r>
      <w:r w:rsidRPr="003B20F0">
        <w:rPr>
          <w:rFonts w:ascii="Calibri" w:hAnsi="Calibri"/>
        </w:rPr>
        <w:t>Social</w:t>
      </w:r>
      <w:r w:rsidRPr="003B20F0">
        <w:rPr>
          <w:rFonts w:ascii="Calibri" w:hAnsi="Calibri"/>
          <w:spacing w:val="-3"/>
        </w:rPr>
        <w:t xml:space="preserve"> </w:t>
      </w:r>
      <w:r w:rsidRPr="003B20F0">
        <w:rPr>
          <w:rFonts w:ascii="Calibri" w:hAnsi="Calibri"/>
        </w:rPr>
        <w:t>Security taxes</w:t>
      </w:r>
      <w:r w:rsidRPr="003B20F0">
        <w:rPr>
          <w:rFonts w:ascii="Calibri" w:hAnsi="Calibri"/>
          <w:spacing w:val="-2"/>
        </w:rPr>
        <w:t xml:space="preserve"> </w:t>
      </w:r>
      <w:r w:rsidRPr="003B20F0">
        <w:rPr>
          <w:rFonts w:ascii="Calibri" w:hAnsi="Calibri"/>
        </w:rPr>
        <w:t>on</w:t>
      </w:r>
      <w:r w:rsidRPr="003B20F0">
        <w:rPr>
          <w:rFonts w:ascii="Calibri" w:hAnsi="Calibri"/>
          <w:spacing w:val="-4"/>
        </w:rPr>
        <w:t xml:space="preserve"> </w:t>
      </w:r>
      <w:r w:rsidRPr="003B20F0">
        <w:rPr>
          <w:rFonts w:ascii="Calibri" w:hAnsi="Calibri"/>
        </w:rPr>
        <w:t>each employee’s</w:t>
      </w:r>
      <w:r w:rsidRPr="003B20F0">
        <w:rPr>
          <w:rFonts w:ascii="Calibri" w:hAnsi="Calibri"/>
          <w:spacing w:val="-2"/>
        </w:rPr>
        <w:t xml:space="preserve"> </w:t>
      </w:r>
      <w:r w:rsidRPr="003B20F0">
        <w:rPr>
          <w:rFonts w:ascii="Calibri" w:hAnsi="Calibri"/>
        </w:rPr>
        <w:t>earning</w:t>
      </w:r>
      <w:r w:rsidRPr="003B20F0">
        <w:rPr>
          <w:rFonts w:ascii="Calibri" w:hAnsi="Calibri"/>
          <w:spacing w:val="-4"/>
        </w:rPr>
        <w:t xml:space="preserve"> </w:t>
      </w:r>
      <w:r w:rsidRPr="003B20F0">
        <w:rPr>
          <w:rFonts w:ascii="Calibri" w:hAnsi="Calibri"/>
        </w:rPr>
        <w:t>up to a specified limit that is called the Social Security “Wage</w:t>
      </w:r>
      <w:r w:rsidRPr="003B20F0">
        <w:rPr>
          <w:rFonts w:ascii="Calibri" w:hAnsi="Calibri"/>
          <w:spacing w:val="-29"/>
        </w:rPr>
        <w:t xml:space="preserve"> </w:t>
      </w:r>
      <w:r w:rsidRPr="003B20F0">
        <w:rPr>
          <w:rFonts w:ascii="Calibri" w:hAnsi="Calibri"/>
        </w:rPr>
        <w:t>Base” because we participate in the Teacher Retirement System (TRS).</w:t>
      </w:r>
    </w:p>
    <w:p w14:paraId="1193059E" w14:textId="77777777" w:rsidR="00760728" w:rsidRPr="003B20F0" w:rsidRDefault="00760728" w:rsidP="00760728">
      <w:pPr>
        <w:pStyle w:val="NoSpacing"/>
        <w:rPr>
          <w:rFonts w:ascii="Calibri" w:hAnsi="Calibri"/>
          <w:b/>
        </w:rPr>
      </w:pPr>
    </w:p>
    <w:p w14:paraId="504B3B17" w14:textId="77777777" w:rsidR="0090085F" w:rsidRPr="003B20F0" w:rsidRDefault="00760728" w:rsidP="00760728">
      <w:pPr>
        <w:pStyle w:val="NoSpacing"/>
        <w:rPr>
          <w:rFonts w:ascii="Calibri" w:hAnsi="Calibri"/>
          <w:b/>
        </w:rPr>
      </w:pPr>
      <w:r w:rsidRPr="003B20F0">
        <w:rPr>
          <w:rFonts w:ascii="Calibri" w:hAnsi="Calibri"/>
          <w:b/>
        </w:rPr>
        <w:t>Medicare</w:t>
      </w:r>
    </w:p>
    <w:p w14:paraId="7126C023" w14:textId="77777777" w:rsidR="0090085F" w:rsidRPr="003B20F0" w:rsidRDefault="0090085F" w:rsidP="00760728">
      <w:pPr>
        <w:pStyle w:val="NoSpacing"/>
        <w:rPr>
          <w:rFonts w:ascii="Calibri" w:hAnsi="Calibri"/>
        </w:rPr>
      </w:pPr>
      <w:r w:rsidRPr="003B20F0">
        <w:rPr>
          <w:rFonts w:ascii="Calibri" w:hAnsi="Calibri"/>
        </w:rPr>
        <w:t xml:space="preserve">All employees are required to pay the required percentage of their gross pay to Medicare.  </w:t>
      </w:r>
    </w:p>
    <w:p w14:paraId="76A5F64C" w14:textId="77777777" w:rsidR="0090085F" w:rsidRPr="003B20F0" w:rsidRDefault="0090085F" w:rsidP="00760728">
      <w:pPr>
        <w:pStyle w:val="NoSpacing"/>
        <w:rPr>
          <w:rFonts w:ascii="Calibri" w:hAnsi="Calibri"/>
          <w:b/>
        </w:rPr>
      </w:pPr>
    </w:p>
    <w:p w14:paraId="57E6BDEA" w14:textId="77777777" w:rsidR="00760728" w:rsidRPr="003B20F0" w:rsidRDefault="0090085F" w:rsidP="00760728">
      <w:pPr>
        <w:pStyle w:val="NoSpacing"/>
        <w:rPr>
          <w:rFonts w:ascii="Calibri" w:hAnsi="Calibri"/>
          <w:b/>
        </w:rPr>
      </w:pPr>
      <w:r w:rsidRPr="003B20F0">
        <w:rPr>
          <w:rFonts w:ascii="Calibri" w:hAnsi="Calibri"/>
          <w:b/>
        </w:rPr>
        <w:t>Teachers</w:t>
      </w:r>
      <w:r w:rsidR="002721AE" w:rsidRPr="003B20F0">
        <w:rPr>
          <w:rFonts w:ascii="Calibri" w:hAnsi="Calibri"/>
          <w:b/>
        </w:rPr>
        <w:t>’</w:t>
      </w:r>
      <w:r w:rsidRPr="003B20F0">
        <w:rPr>
          <w:rFonts w:ascii="Calibri" w:hAnsi="Calibri"/>
          <w:b/>
        </w:rPr>
        <w:t xml:space="preserve"> Retirement System</w:t>
      </w:r>
    </w:p>
    <w:p w14:paraId="4A10A109" w14:textId="77777777" w:rsidR="00760728" w:rsidRPr="003B20F0" w:rsidRDefault="0090085F" w:rsidP="00760728">
      <w:pPr>
        <w:pStyle w:val="NoSpacing"/>
        <w:rPr>
          <w:rFonts w:ascii="Calibri" w:hAnsi="Calibri"/>
        </w:rPr>
      </w:pPr>
      <w:r w:rsidRPr="003B20F0">
        <w:rPr>
          <w:rFonts w:ascii="Calibri" w:hAnsi="Calibri"/>
          <w:b/>
          <w:bCs/>
          <w:i/>
          <w:iCs/>
        </w:rPr>
        <w:t>Moody Early Childhood</w:t>
      </w:r>
      <w:r w:rsidRPr="003B20F0">
        <w:rPr>
          <w:rFonts w:ascii="Calibri" w:hAnsi="Calibri"/>
        </w:rPr>
        <w:t xml:space="preserve"> staff will participate in the Teachers’ Retirement System.  No FICA will be deducted.</w:t>
      </w:r>
    </w:p>
    <w:p w14:paraId="7AFEA6BD" w14:textId="77777777" w:rsidR="00760728" w:rsidRPr="003B20F0" w:rsidRDefault="00760728" w:rsidP="00760728">
      <w:pPr>
        <w:spacing w:after="0" w:line="240" w:lineRule="auto"/>
        <w:rPr>
          <w:rFonts w:ascii="Calibri" w:hAnsi="Calibri"/>
          <w:sz w:val="16"/>
          <w:szCs w:val="16"/>
        </w:rPr>
      </w:pPr>
    </w:p>
    <w:p w14:paraId="164FA403" w14:textId="77777777" w:rsidR="00760728" w:rsidRPr="003B20F0" w:rsidRDefault="00760728" w:rsidP="00760728">
      <w:pPr>
        <w:pStyle w:val="NoSpacing"/>
        <w:rPr>
          <w:rFonts w:ascii="Calibri" w:hAnsi="Calibri"/>
          <w:b/>
        </w:rPr>
      </w:pPr>
      <w:r w:rsidRPr="003B20F0">
        <w:rPr>
          <w:rFonts w:ascii="Calibri" w:hAnsi="Calibri"/>
          <w:b/>
        </w:rPr>
        <w:t>Child Support</w:t>
      </w:r>
    </w:p>
    <w:p w14:paraId="0853CA9B" w14:textId="77777777" w:rsidR="00760728" w:rsidRPr="003B20F0" w:rsidRDefault="00760728" w:rsidP="00760728">
      <w:pPr>
        <w:pStyle w:val="NoSpacing"/>
        <w:rPr>
          <w:rFonts w:ascii="Calibri" w:hAnsi="Calibri"/>
        </w:rPr>
      </w:pPr>
      <w:r w:rsidRPr="003B20F0">
        <w:rPr>
          <w:rFonts w:ascii="Calibri" w:hAnsi="Calibri"/>
        </w:rPr>
        <w:t>Child support payments are processed by Payroll only when court orders are properly received from a county child support office, from the Child Support Services Division of the Attorney General’s Office or from an appropriate court of jurisdiction. It is the employee’s responsibility to file a change of employment request with the state Child Support Office.</w:t>
      </w:r>
    </w:p>
    <w:p w14:paraId="119042AD" w14:textId="77777777" w:rsidR="00760728" w:rsidRPr="003B20F0" w:rsidRDefault="00760728" w:rsidP="00760728">
      <w:pPr>
        <w:spacing w:after="0" w:line="240" w:lineRule="auto"/>
        <w:rPr>
          <w:rFonts w:ascii="Calibri" w:hAnsi="Calibri"/>
          <w:sz w:val="16"/>
          <w:szCs w:val="16"/>
        </w:rPr>
      </w:pPr>
    </w:p>
    <w:p w14:paraId="665A9A52" w14:textId="77777777" w:rsidR="00760728" w:rsidRPr="003B20F0" w:rsidRDefault="00760728" w:rsidP="00760728">
      <w:pPr>
        <w:pStyle w:val="NoSpacing"/>
        <w:rPr>
          <w:rFonts w:ascii="Calibri" w:hAnsi="Calibri"/>
          <w:b/>
        </w:rPr>
      </w:pPr>
      <w:r w:rsidRPr="003B20F0">
        <w:rPr>
          <w:rFonts w:ascii="Calibri" w:hAnsi="Calibri"/>
          <w:b/>
        </w:rPr>
        <w:t>Levies</w:t>
      </w:r>
    </w:p>
    <w:p w14:paraId="3CDF33D3" w14:textId="77777777" w:rsidR="00760728" w:rsidRPr="003B20F0" w:rsidRDefault="00760728" w:rsidP="00760728">
      <w:pPr>
        <w:pStyle w:val="NoSpacing"/>
        <w:rPr>
          <w:rFonts w:ascii="Calibri" w:hAnsi="Calibri"/>
        </w:rPr>
      </w:pPr>
      <w:r w:rsidRPr="003B20F0">
        <w:rPr>
          <w:rFonts w:ascii="Calibri" w:hAnsi="Calibri"/>
        </w:rPr>
        <w:t xml:space="preserve">Tax levies from the Internal Revenue Service or payment orders from a Guaranteed Student Loan Fund for repayment of student loans are also processed by Payroll and are mandatory employee deductions when jurisdictional orders are properly received by </w:t>
      </w:r>
      <w:r w:rsidRPr="003B20F0">
        <w:rPr>
          <w:rFonts w:ascii="Calibri" w:hAnsi="Calibri"/>
          <w:b/>
          <w:i/>
        </w:rPr>
        <w:t>Moody Early Childhood Center</w:t>
      </w:r>
      <w:r w:rsidRPr="003B20F0">
        <w:rPr>
          <w:rFonts w:ascii="Calibri" w:hAnsi="Calibri"/>
        </w:rPr>
        <w:t>.</w:t>
      </w:r>
    </w:p>
    <w:p w14:paraId="72850C4F" w14:textId="77777777" w:rsidR="00B72FE2" w:rsidRPr="003B20F0" w:rsidRDefault="00B72FE2" w:rsidP="00760728">
      <w:pPr>
        <w:pStyle w:val="NoSpacing"/>
        <w:rPr>
          <w:rFonts w:ascii="Calibri" w:hAnsi="Calibri"/>
          <w:b/>
        </w:rPr>
      </w:pPr>
    </w:p>
    <w:p w14:paraId="34EC1739" w14:textId="075F6A7E" w:rsidR="00760728" w:rsidRPr="003B20F0" w:rsidRDefault="00760728" w:rsidP="00760728">
      <w:pPr>
        <w:pStyle w:val="NoSpacing"/>
        <w:rPr>
          <w:rFonts w:ascii="Calibri" w:hAnsi="Calibri"/>
          <w:b/>
        </w:rPr>
      </w:pPr>
      <w:r w:rsidRPr="003B20F0">
        <w:rPr>
          <w:rFonts w:ascii="Calibri" w:hAnsi="Calibri"/>
          <w:b/>
        </w:rPr>
        <w:t>Other Deductions</w:t>
      </w:r>
    </w:p>
    <w:p w14:paraId="6043B175" w14:textId="77777777" w:rsidR="00760728" w:rsidRPr="003B20F0" w:rsidRDefault="002721AE" w:rsidP="002721AE">
      <w:pPr>
        <w:pStyle w:val="NoSpacing"/>
        <w:rPr>
          <w:rFonts w:ascii="Calibri" w:hAnsi="Calibri"/>
        </w:rPr>
      </w:pPr>
      <w:r w:rsidRPr="003B20F0">
        <w:rPr>
          <w:rFonts w:ascii="Calibri" w:hAnsi="Calibri"/>
        </w:rPr>
        <w:t xml:space="preserve">Staff may elect to participate in other employee benefit programs once they complete their probationary period.  </w:t>
      </w:r>
      <w:r w:rsidR="00760728" w:rsidRPr="003B20F0">
        <w:rPr>
          <w:rFonts w:ascii="Calibri" w:hAnsi="Calibri"/>
        </w:rPr>
        <w:t>Health insurance, vision, dental, cancer, additional life, short-term disability and other health-related coverages</w:t>
      </w:r>
      <w:r w:rsidRPr="003B20F0">
        <w:rPr>
          <w:rFonts w:ascii="Calibri" w:hAnsi="Calibri"/>
        </w:rPr>
        <w:t xml:space="preserve"> may also be deducted from an employee’s </w:t>
      </w:r>
      <w:r w:rsidR="009914FB" w:rsidRPr="003B20F0">
        <w:rPr>
          <w:rFonts w:ascii="Calibri" w:hAnsi="Calibri"/>
        </w:rPr>
        <w:t>paycheck</w:t>
      </w:r>
      <w:r w:rsidRPr="003B20F0">
        <w:rPr>
          <w:rFonts w:ascii="Calibri" w:hAnsi="Calibri"/>
        </w:rPr>
        <w:t>.</w:t>
      </w:r>
    </w:p>
    <w:p w14:paraId="1FFBC7D9" w14:textId="77777777" w:rsidR="00760728" w:rsidRPr="003B20F0" w:rsidRDefault="00760728" w:rsidP="00760728">
      <w:pPr>
        <w:spacing w:after="0" w:line="240" w:lineRule="auto"/>
        <w:rPr>
          <w:rFonts w:ascii="Calibri" w:hAnsi="Calibri"/>
        </w:rPr>
      </w:pPr>
    </w:p>
    <w:p w14:paraId="192E8A5B" w14:textId="77777777" w:rsidR="00760728" w:rsidRPr="003B20F0" w:rsidRDefault="00760728" w:rsidP="00760728">
      <w:pPr>
        <w:spacing w:after="0" w:line="240" w:lineRule="auto"/>
        <w:rPr>
          <w:rFonts w:ascii="Calibri" w:eastAsia="Calibri" w:hAnsi="Calibri" w:cs="Calibri"/>
          <w:color w:val="09416F" w:themeColor="accent1" w:themeShade="80"/>
          <w:sz w:val="24"/>
          <w:szCs w:val="24"/>
        </w:rPr>
      </w:pPr>
      <w:r w:rsidRPr="003B20F0">
        <w:rPr>
          <w:rFonts w:ascii="Calibri" w:hAnsi="Calibri"/>
          <w:color w:val="09416F" w:themeColor="accent1" w:themeShade="80"/>
          <w:sz w:val="24"/>
          <w:szCs w:val="24"/>
        </w:rPr>
        <w:t>ADMINISTRATIVE PAY CORRECTIONS</w:t>
      </w:r>
    </w:p>
    <w:p w14:paraId="297E7337" w14:textId="77777777" w:rsidR="00760728" w:rsidRPr="003B20F0" w:rsidRDefault="00760728" w:rsidP="00760728">
      <w:pPr>
        <w:widowControl w:val="0"/>
        <w:tabs>
          <w:tab w:val="left" w:pos="881"/>
        </w:tabs>
        <w:spacing w:before="59" w:after="0" w:line="240" w:lineRule="auto"/>
        <w:ind w:right="257"/>
        <w:rPr>
          <w:rFonts w:ascii="Calibri" w:hAnsi="Calibri"/>
        </w:rPr>
      </w:pPr>
      <w:r w:rsidRPr="003B20F0">
        <w:rPr>
          <w:rFonts w:ascii="Calibri" w:hAnsi="Calibri"/>
          <w:b/>
          <w:i/>
        </w:rPr>
        <w:t xml:space="preserve">Moody Early Childhood Center </w:t>
      </w:r>
      <w:r w:rsidRPr="003B20F0">
        <w:rPr>
          <w:rFonts w:ascii="Calibri" w:hAnsi="Calibri"/>
        </w:rPr>
        <w:t>takes all reasonable steps to ensure that employees receive the correct amount of pay in each paycheck and that employees are paid promptly on the</w:t>
      </w:r>
      <w:r w:rsidRPr="003B20F0">
        <w:rPr>
          <w:rFonts w:ascii="Calibri" w:hAnsi="Calibri"/>
          <w:spacing w:val="-5"/>
        </w:rPr>
        <w:t xml:space="preserve"> </w:t>
      </w:r>
      <w:r w:rsidRPr="003B20F0">
        <w:rPr>
          <w:rFonts w:ascii="Calibri" w:hAnsi="Calibri"/>
        </w:rPr>
        <w:t>scheduled</w:t>
      </w:r>
      <w:r w:rsidRPr="003B20F0">
        <w:rPr>
          <w:rFonts w:ascii="Calibri" w:hAnsi="Calibri"/>
          <w:spacing w:val="-4"/>
        </w:rPr>
        <w:t xml:space="preserve"> </w:t>
      </w:r>
      <w:r w:rsidRPr="003B20F0">
        <w:rPr>
          <w:rFonts w:ascii="Calibri" w:hAnsi="Calibri"/>
        </w:rPr>
        <w:t>payday</w:t>
      </w:r>
      <w:r w:rsidRPr="003B20F0">
        <w:rPr>
          <w:rFonts w:ascii="Calibri" w:hAnsi="Calibri"/>
          <w:spacing w:val="-4"/>
        </w:rPr>
        <w:t xml:space="preserve"> </w:t>
      </w:r>
      <w:r w:rsidRPr="003B20F0">
        <w:rPr>
          <w:rFonts w:ascii="Calibri" w:hAnsi="Calibri"/>
        </w:rPr>
        <w:t>the</w:t>
      </w:r>
      <w:r w:rsidRPr="003B20F0">
        <w:rPr>
          <w:rFonts w:ascii="Calibri" w:hAnsi="Calibri"/>
          <w:spacing w:val="-2"/>
        </w:rPr>
        <w:t xml:space="preserve"> </w:t>
      </w:r>
      <w:r w:rsidRPr="003B20F0">
        <w:rPr>
          <w:rFonts w:ascii="Calibri" w:hAnsi="Calibri"/>
        </w:rPr>
        <w:t>end</w:t>
      </w:r>
      <w:r w:rsidRPr="003B20F0">
        <w:rPr>
          <w:rFonts w:ascii="Calibri" w:hAnsi="Calibri"/>
          <w:spacing w:val="-3"/>
        </w:rPr>
        <w:t xml:space="preserve"> </w:t>
      </w:r>
      <w:r w:rsidRPr="003B20F0">
        <w:rPr>
          <w:rFonts w:ascii="Calibri" w:hAnsi="Calibri"/>
        </w:rPr>
        <w:t>of each</w:t>
      </w:r>
      <w:r w:rsidRPr="003B20F0">
        <w:rPr>
          <w:rFonts w:ascii="Calibri" w:hAnsi="Calibri"/>
          <w:spacing w:val="-4"/>
        </w:rPr>
        <w:t xml:space="preserve"> </w:t>
      </w:r>
      <w:r w:rsidRPr="003B20F0">
        <w:rPr>
          <w:rFonts w:ascii="Calibri" w:hAnsi="Calibri"/>
        </w:rPr>
        <w:t>individual</w:t>
      </w:r>
      <w:r w:rsidRPr="003B20F0">
        <w:rPr>
          <w:rFonts w:ascii="Calibri" w:hAnsi="Calibri"/>
          <w:spacing w:val="-3"/>
        </w:rPr>
        <w:t xml:space="preserve"> </w:t>
      </w:r>
      <w:r w:rsidRPr="003B20F0">
        <w:rPr>
          <w:rFonts w:ascii="Calibri" w:hAnsi="Calibri"/>
        </w:rPr>
        <w:t>employee’s</w:t>
      </w:r>
      <w:r w:rsidRPr="003B20F0">
        <w:rPr>
          <w:rFonts w:ascii="Calibri" w:hAnsi="Calibri"/>
          <w:spacing w:val="-2"/>
        </w:rPr>
        <w:t xml:space="preserve"> </w:t>
      </w:r>
      <w:r w:rsidRPr="003B20F0">
        <w:rPr>
          <w:rFonts w:ascii="Calibri" w:hAnsi="Calibri"/>
        </w:rPr>
        <w:t>work</w:t>
      </w:r>
      <w:r w:rsidRPr="003B20F0">
        <w:rPr>
          <w:rFonts w:ascii="Calibri" w:hAnsi="Calibri"/>
          <w:spacing w:val="-4"/>
        </w:rPr>
        <w:t>day</w:t>
      </w:r>
      <w:r w:rsidRPr="003B20F0">
        <w:rPr>
          <w:rFonts w:ascii="Calibri" w:hAnsi="Calibri"/>
        </w:rPr>
        <w:t>.</w:t>
      </w:r>
    </w:p>
    <w:p w14:paraId="7316DA9F" w14:textId="77777777" w:rsidR="00760728" w:rsidRPr="003B20F0" w:rsidRDefault="00760728" w:rsidP="00760728">
      <w:pPr>
        <w:pStyle w:val="BodyText"/>
        <w:ind w:right="303"/>
        <w:rPr>
          <w:sz w:val="16"/>
        </w:rPr>
      </w:pPr>
    </w:p>
    <w:p w14:paraId="4ECDF734" w14:textId="77777777" w:rsidR="00760728" w:rsidRPr="003B20F0" w:rsidRDefault="00760728" w:rsidP="00760728">
      <w:pPr>
        <w:pStyle w:val="BodyText"/>
        <w:ind w:right="303"/>
      </w:pPr>
      <w:r w:rsidRPr="003B20F0">
        <w:t>In the unlikely event that there is an error in the amount of pay, the employee should promptly bring the discrepancy to the attention of the Business Manager for further review of the matter.  Employees should refer to the pay stub itself before calling.  So that corrections can be made as quickly as possible.</w:t>
      </w:r>
    </w:p>
    <w:p w14:paraId="4E916007" w14:textId="77777777" w:rsidR="00760728" w:rsidRPr="003B20F0" w:rsidRDefault="00760728" w:rsidP="00760728">
      <w:pPr>
        <w:spacing w:after="0" w:line="240" w:lineRule="auto"/>
        <w:rPr>
          <w:sz w:val="16"/>
          <w:szCs w:val="16"/>
        </w:rPr>
      </w:pPr>
    </w:p>
    <w:p w14:paraId="3A1DDA17" w14:textId="77777777" w:rsidR="00760728" w:rsidRPr="003B20F0" w:rsidRDefault="00760728" w:rsidP="00760728">
      <w:pPr>
        <w:pStyle w:val="Heading3"/>
        <w:spacing w:line="240" w:lineRule="auto"/>
        <w:rPr>
          <w:rFonts w:ascii="Calibri" w:hAnsi="Calibri"/>
        </w:rPr>
      </w:pPr>
      <w:bookmarkStart w:id="84" w:name="_Toc43192935"/>
      <w:r w:rsidRPr="003B20F0">
        <w:rPr>
          <w:rFonts w:ascii="Calibri" w:hAnsi="Calibri"/>
        </w:rPr>
        <w:t>WAGE AND SALARY POLICY</w:t>
      </w:r>
      <w:bookmarkEnd w:id="84"/>
    </w:p>
    <w:p w14:paraId="26446D43" w14:textId="77777777" w:rsidR="00760728" w:rsidRPr="003B20F0" w:rsidRDefault="00760728" w:rsidP="00760728">
      <w:pPr>
        <w:pStyle w:val="BodyText"/>
        <w:ind w:right="303"/>
      </w:pPr>
      <w:r w:rsidRPr="003B20F0">
        <w:t>The Fair Labor Standards Act (FLSA) is a federal law requiring “non-exempt” employees to be paid at least the federal minimum wage for all hours worked and overtime pay at time and one-half the regular rate of pay for all hours worked over 40 hours in a work week.  The work week is defined as Saturday at 12:00 a.m. – Friday at 11:59 p.m.</w:t>
      </w:r>
    </w:p>
    <w:p w14:paraId="2A207311" w14:textId="77777777" w:rsidR="00760728" w:rsidRPr="003B20F0" w:rsidRDefault="00760728" w:rsidP="00760728">
      <w:pPr>
        <w:pStyle w:val="BodyText"/>
        <w:ind w:left="160" w:right="303"/>
        <w:rPr>
          <w:sz w:val="16"/>
          <w:szCs w:val="16"/>
        </w:rPr>
      </w:pPr>
    </w:p>
    <w:p w14:paraId="39EB10D8" w14:textId="77777777" w:rsidR="00760728" w:rsidRPr="003B20F0" w:rsidRDefault="00760728" w:rsidP="00760728">
      <w:pPr>
        <w:pStyle w:val="BodyText"/>
        <w:ind w:right="303"/>
      </w:pPr>
      <w:r w:rsidRPr="003B20F0">
        <w:t xml:space="preserve">Non – Exempt Employees are all employees except professional teachers and School Management.  Non- Exempt Employees are paid hourly wages.  Exempt Employees include Lead Credentialed Teachers who receive a regular compensation each pay period, based on their teaching agreement.    </w:t>
      </w:r>
    </w:p>
    <w:p w14:paraId="09F1F4C1" w14:textId="77777777" w:rsidR="00760728" w:rsidRPr="003B20F0" w:rsidRDefault="00760728" w:rsidP="00760728">
      <w:pPr>
        <w:pStyle w:val="BodyText"/>
        <w:ind w:right="303"/>
      </w:pPr>
    </w:p>
    <w:p w14:paraId="22475221" w14:textId="77777777" w:rsidR="00760728" w:rsidRPr="003B20F0" w:rsidRDefault="00760728" w:rsidP="00760728">
      <w:pPr>
        <w:pStyle w:val="BodyText"/>
        <w:ind w:right="303"/>
      </w:pPr>
      <w:r w:rsidRPr="003B20F0">
        <w:t xml:space="preserve">Salary is based off education, experience, and fair market rate of pay.  In addition, stipends are dictated for duties or skills for specified positions and are determined by the Executive Director.  </w:t>
      </w:r>
    </w:p>
    <w:p w14:paraId="25267071" w14:textId="77777777" w:rsidR="00760728" w:rsidRPr="003B20F0" w:rsidRDefault="00760728" w:rsidP="00760728">
      <w:pPr>
        <w:pStyle w:val="BodyText"/>
        <w:ind w:right="303"/>
      </w:pPr>
    </w:p>
    <w:p w14:paraId="4EB45838" w14:textId="77777777" w:rsidR="00760728" w:rsidRPr="003B20F0" w:rsidRDefault="00760728" w:rsidP="002721AE">
      <w:pPr>
        <w:pStyle w:val="BodyText"/>
        <w:ind w:right="303"/>
      </w:pPr>
      <w:r w:rsidRPr="003B20F0">
        <w:t xml:space="preserve">Staff evaluations, attendance, on-the-job performance, and professional growth are the foundation for pay increases.  Pay increases are contingent on availability of funds as well as the before mentioned items.  There is no guarantee of an increase, or across the board raises. </w:t>
      </w:r>
    </w:p>
    <w:p w14:paraId="77A94CE2" w14:textId="77777777" w:rsidR="002721AE" w:rsidRPr="003B20F0" w:rsidRDefault="002721AE" w:rsidP="002721AE">
      <w:pPr>
        <w:pStyle w:val="BodyText"/>
        <w:ind w:right="303"/>
      </w:pPr>
    </w:p>
    <w:p w14:paraId="34F77390" w14:textId="77777777" w:rsidR="00760728" w:rsidRPr="003B20F0" w:rsidRDefault="00760728" w:rsidP="00760728">
      <w:pPr>
        <w:pStyle w:val="Heading3"/>
        <w:rPr>
          <w:rFonts w:ascii="Calibri" w:hAnsi="Calibri"/>
        </w:rPr>
      </w:pPr>
      <w:bookmarkStart w:id="85" w:name="_Toc43192936"/>
      <w:r w:rsidRPr="003B20F0">
        <w:rPr>
          <w:rFonts w:ascii="Calibri" w:hAnsi="Calibri"/>
        </w:rPr>
        <w:t>ON THE JOB INJURIES</w:t>
      </w:r>
      <w:bookmarkEnd w:id="85"/>
    </w:p>
    <w:p w14:paraId="14191FBA" w14:textId="77777777" w:rsidR="00760728" w:rsidRPr="003B20F0" w:rsidRDefault="00760728" w:rsidP="00760728">
      <w:pPr>
        <w:pStyle w:val="BodyText"/>
        <w:ind w:right="302"/>
      </w:pPr>
      <w:r w:rsidRPr="003B20F0">
        <w:t xml:space="preserve">In the event of employee injury, even a slight injury, while performing job duties for </w:t>
      </w:r>
      <w:r w:rsidRPr="003B20F0">
        <w:rPr>
          <w:b/>
          <w:i/>
        </w:rPr>
        <w:t>Moody Early Childhood Center</w:t>
      </w:r>
      <w:r w:rsidRPr="003B20F0">
        <w:t xml:space="preserve">, an incident report must be completed with the main office.  The incident report should immediately be delivered to the Executive Director or his or her designate to allow the school to stay in compliance with workers’ compensation laws.  </w:t>
      </w:r>
      <w:r w:rsidRPr="003B20F0">
        <w:rPr>
          <w:b/>
          <w:i/>
        </w:rPr>
        <w:t>Moody Early Childhood Center</w:t>
      </w:r>
      <w:r w:rsidRPr="003B20F0">
        <w:t xml:space="preserve"> provides workers’ compensation coverage for all employees.  If an injury at work causes an employee to be absent, it is his or her responsibility to inform </w:t>
      </w:r>
      <w:r w:rsidRPr="003B20F0">
        <w:rPr>
          <w:b/>
          <w:i/>
        </w:rPr>
        <w:t>Moody Early Childhood Center</w:t>
      </w:r>
      <w:r w:rsidRPr="003B20F0">
        <w:t xml:space="preserve"> whether he or she wishes to use accumulated leave, or whether he or she wishes to save accumulated leave and receive only the temporary income benefits that are available under the workers’ compensation laws.  If you do not inform school administration of your choice, absences will NOT be charged to accumulative leave and the employee will receive only temporary income benefits from workers’ compensation.  </w:t>
      </w:r>
    </w:p>
    <w:p w14:paraId="22E2CFD4" w14:textId="77777777" w:rsidR="00760728" w:rsidRPr="003B20F0" w:rsidRDefault="00760728" w:rsidP="00760728">
      <w:pPr>
        <w:pStyle w:val="BodyText"/>
        <w:ind w:right="303"/>
        <w:rPr>
          <w:sz w:val="16"/>
          <w:szCs w:val="16"/>
        </w:rPr>
      </w:pPr>
    </w:p>
    <w:p w14:paraId="724BC6C3" w14:textId="77777777" w:rsidR="00760728" w:rsidRPr="003B20F0" w:rsidRDefault="00760728" w:rsidP="00760728">
      <w:pPr>
        <w:pStyle w:val="Heading3"/>
        <w:spacing w:line="240" w:lineRule="auto"/>
        <w:rPr>
          <w:rFonts w:ascii="Calibri" w:hAnsi="Calibri"/>
          <w:sz w:val="32"/>
          <w:szCs w:val="32"/>
          <w:u w:val="single"/>
        </w:rPr>
      </w:pPr>
      <w:bookmarkStart w:id="86" w:name="_Toc43192937"/>
      <w:r w:rsidRPr="003B20F0">
        <w:rPr>
          <w:rFonts w:ascii="Calibri" w:hAnsi="Calibri"/>
          <w:sz w:val="32"/>
          <w:szCs w:val="32"/>
          <w:u w:val="single"/>
        </w:rPr>
        <w:t>GENERAL CONDUCT</w:t>
      </w:r>
      <w:bookmarkEnd w:id="86"/>
    </w:p>
    <w:p w14:paraId="6015235E" w14:textId="77777777" w:rsidR="00760728" w:rsidRPr="003B20F0" w:rsidRDefault="00760728" w:rsidP="00760728">
      <w:pPr>
        <w:pStyle w:val="Heading3"/>
        <w:rPr>
          <w:rFonts w:ascii="Calibri" w:hAnsi="Calibri"/>
        </w:rPr>
      </w:pPr>
      <w:bookmarkStart w:id="87" w:name="_Toc43192938"/>
      <w:r w:rsidRPr="003B20F0">
        <w:rPr>
          <w:rFonts w:ascii="Calibri" w:hAnsi="Calibri"/>
        </w:rPr>
        <w:t>VISITORS</w:t>
      </w:r>
      <w:bookmarkEnd w:id="87"/>
    </w:p>
    <w:p w14:paraId="25FAC928" w14:textId="77777777" w:rsidR="002721AE" w:rsidRPr="003B20F0" w:rsidRDefault="00760728" w:rsidP="002721AE">
      <w:pPr>
        <w:pStyle w:val="NoSpacing"/>
        <w:rPr>
          <w:rFonts w:ascii="Calibri" w:hAnsi="Calibri"/>
        </w:rPr>
      </w:pPr>
      <w:r w:rsidRPr="003B20F0">
        <w:rPr>
          <w:rFonts w:ascii="Calibri" w:hAnsi="Calibri"/>
        </w:rPr>
        <w:t xml:space="preserve">A variety of visitors enter our building each day. All visitors must sign in at the front desk and wear an </w:t>
      </w:r>
      <w:r w:rsidRPr="003B20F0">
        <w:rPr>
          <w:rFonts w:ascii="Calibri" w:hAnsi="Calibri"/>
          <w:b/>
        </w:rPr>
        <w:t xml:space="preserve">Identification Badge </w:t>
      </w:r>
      <w:r w:rsidRPr="003B20F0">
        <w:rPr>
          <w:rFonts w:ascii="Calibri" w:hAnsi="Calibri"/>
        </w:rPr>
        <w:t>at all times. It is important for all employees to present a warm, welcoming, and professional impression at all times. To ensure a safe environment for the children, employees should notice that all visitors have an identification badge. If a visitor is not wearing an identification badge, employees should politely inquire into the purpose of the visit and redirect the visitor to the front desk. Suspicious persons or activities should immediately be brought to the attention of the Executive Director/Deputy Executive Director.</w:t>
      </w:r>
    </w:p>
    <w:p w14:paraId="2103CE9D" w14:textId="77777777" w:rsidR="002721AE" w:rsidRPr="003B20F0" w:rsidRDefault="002721AE" w:rsidP="002721AE">
      <w:pPr>
        <w:pStyle w:val="NoSpacing"/>
        <w:rPr>
          <w:rFonts w:ascii="Calibri" w:hAnsi="Calibri"/>
        </w:rPr>
      </w:pPr>
    </w:p>
    <w:p w14:paraId="2A1A10AA" w14:textId="77777777" w:rsidR="00760728" w:rsidRPr="003B20F0" w:rsidRDefault="00760728" w:rsidP="00760728">
      <w:pPr>
        <w:pStyle w:val="Heading3"/>
        <w:rPr>
          <w:rFonts w:ascii="Calibri" w:hAnsi="Calibri"/>
        </w:rPr>
      </w:pPr>
      <w:bookmarkStart w:id="88" w:name="_Toc43192939"/>
      <w:r w:rsidRPr="003B20F0">
        <w:rPr>
          <w:rFonts w:ascii="Calibri" w:hAnsi="Calibri"/>
        </w:rPr>
        <w:t>STAFF GUESTS</w:t>
      </w:r>
      <w:bookmarkEnd w:id="88"/>
    </w:p>
    <w:p w14:paraId="44FE0301" w14:textId="77777777" w:rsidR="00760728" w:rsidRPr="003B20F0" w:rsidRDefault="00760728" w:rsidP="002721AE">
      <w:pPr>
        <w:pStyle w:val="NoSpacing"/>
        <w:rPr>
          <w:rFonts w:ascii="Calibri" w:hAnsi="Calibri"/>
        </w:rPr>
      </w:pPr>
      <w:r w:rsidRPr="003B20F0">
        <w:rPr>
          <w:rFonts w:ascii="Calibri" w:hAnsi="Calibri"/>
        </w:rPr>
        <w:t>ALL personal visitors should be scheduled during the employee’s break time and restricted to lobby area until staff member is available. Food or drinks should be brought to the office and dropped off for the employee.  If an employee’s child (who is enrolled in another classroom in the Center) wishes to visit the parent, the needs of the parent’s classroom take precedent.</w:t>
      </w:r>
    </w:p>
    <w:p w14:paraId="5FC60E82" w14:textId="77777777" w:rsidR="002721AE" w:rsidRPr="003B20F0" w:rsidRDefault="002721AE" w:rsidP="002721AE">
      <w:pPr>
        <w:pStyle w:val="NoSpacing"/>
        <w:rPr>
          <w:rFonts w:ascii="Calibri" w:hAnsi="Calibri"/>
        </w:rPr>
      </w:pPr>
    </w:p>
    <w:p w14:paraId="4C278690" w14:textId="77777777" w:rsidR="00760728" w:rsidRPr="003B20F0" w:rsidRDefault="00760728" w:rsidP="00760728">
      <w:pPr>
        <w:pStyle w:val="Heading3"/>
        <w:rPr>
          <w:rFonts w:ascii="Calibri" w:hAnsi="Calibri"/>
        </w:rPr>
      </w:pPr>
      <w:bookmarkStart w:id="89" w:name="_Toc43192940"/>
      <w:r w:rsidRPr="003B20F0">
        <w:rPr>
          <w:rFonts w:ascii="Calibri" w:hAnsi="Calibri"/>
        </w:rPr>
        <w:t>STAFF UNENROLLED CHILDREN</w:t>
      </w:r>
      <w:bookmarkEnd w:id="89"/>
    </w:p>
    <w:p w14:paraId="23622D63" w14:textId="77777777" w:rsidR="00760728" w:rsidRPr="003B20F0" w:rsidRDefault="00760728" w:rsidP="00760728">
      <w:pPr>
        <w:pStyle w:val="BodyText"/>
        <w:spacing w:before="39"/>
        <w:ind w:right="236"/>
      </w:pPr>
      <w:r w:rsidRPr="003B20F0">
        <w:rPr>
          <w:b/>
        </w:rPr>
        <w:t xml:space="preserve">ALL </w:t>
      </w:r>
      <w:r w:rsidRPr="003B20F0">
        <w:t xml:space="preserve">employees should make appropriate advance arrangements for their child (ren) care during their scheduled work hours. Children who are not enrolled in the program, may </w:t>
      </w:r>
      <w:r w:rsidRPr="003B20F0">
        <w:rPr>
          <w:b/>
        </w:rPr>
        <w:t xml:space="preserve">not </w:t>
      </w:r>
      <w:r w:rsidRPr="003B20F0">
        <w:t xml:space="preserve">stay in any classroom or remain unsupervised at the Center. On planned school vacations, school age children (up to </w:t>
      </w:r>
      <w:r w:rsidR="009914FB" w:rsidRPr="003B20F0">
        <w:t>Pre-K</w:t>
      </w:r>
      <w:r w:rsidRPr="003B20F0">
        <w:t xml:space="preserve">-4) may attend </w:t>
      </w:r>
      <w:r w:rsidRPr="003B20F0">
        <w:rPr>
          <w:b/>
          <w:i/>
        </w:rPr>
        <w:t xml:space="preserve">Moody Early Childhood Center </w:t>
      </w:r>
      <w:r w:rsidRPr="003B20F0">
        <w:t>after school program, for a nominal fee, provided space is available and arrangements have been made.</w:t>
      </w:r>
      <w:bookmarkStart w:id="90" w:name="_TOC_250001"/>
      <w:bookmarkEnd w:id="90"/>
    </w:p>
    <w:p w14:paraId="0873F819" w14:textId="77777777" w:rsidR="00760728" w:rsidRPr="003B20F0" w:rsidRDefault="00760728" w:rsidP="00760728">
      <w:pPr>
        <w:pStyle w:val="BodyText"/>
        <w:spacing w:before="39"/>
        <w:ind w:right="236"/>
        <w:rPr>
          <w:sz w:val="16"/>
          <w:szCs w:val="16"/>
        </w:rPr>
      </w:pPr>
    </w:p>
    <w:p w14:paraId="64019558" w14:textId="77777777" w:rsidR="00760728" w:rsidRPr="003B20F0" w:rsidRDefault="00760728" w:rsidP="00760728">
      <w:pPr>
        <w:pStyle w:val="Heading3"/>
        <w:rPr>
          <w:rFonts w:ascii="Calibri" w:hAnsi="Calibri"/>
        </w:rPr>
      </w:pPr>
      <w:bookmarkStart w:id="91" w:name="_Toc43192941"/>
      <w:r w:rsidRPr="003B20F0">
        <w:rPr>
          <w:rFonts w:ascii="Calibri" w:hAnsi="Calibri"/>
        </w:rPr>
        <w:t>AUTHORIZATION TO RELEASE A CHILD</w:t>
      </w:r>
      <w:bookmarkEnd w:id="91"/>
    </w:p>
    <w:p w14:paraId="2BCB4F00" w14:textId="77777777" w:rsidR="00760728" w:rsidRPr="003B20F0" w:rsidRDefault="00760728" w:rsidP="00760728">
      <w:pPr>
        <w:spacing w:after="0" w:line="240" w:lineRule="auto"/>
        <w:rPr>
          <w:rFonts w:ascii="Calibri" w:hAnsi="Calibri"/>
        </w:rPr>
      </w:pPr>
      <w:r w:rsidRPr="003B20F0">
        <w:rPr>
          <w:rFonts w:ascii="Calibri" w:hAnsi="Calibri"/>
        </w:rPr>
        <w:t xml:space="preserve">Children can only be released to parents and persons over 18 years old who are named in their student file.  Any changes must be submitted by a parent in person or in writing.  Never accept a phone call or a note brought by a person coming to pick up a child.  Do not release a child to an unfamiliar face.  The front office will check driver’s license and student file.  </w:t>
      </w:r>
    </w:p>
    <w:p w14:paraId="31A27A68" w14:textId="77777777" w:rsidR="00760728" w:rsidRPr="003B20F0" w:rsidRDefault="00760728" w:rsidP="00760728">
      <w:pPr>
        <w:spacing w:after="0" w:line="240" w:lineRule="auto"/>
        <w:rPr>
          <w:rFonts w:ascii="Calibri" w:hAnsi="Calibri"/>
          <w:sz w:val="16"/>
          <w:szCs w:val="16"/>
        </w:rPr>
      </w:pPr>
    </w:p>
    <w:p w14:paraId="413EC597" w14:textId="77777777" w:rsidR="00760728" w:rsidRPr="003B20F0" w:rsidRDefault="00760728" w:rsidP="00760728">
      <w:pPr>
        <w:pStyle w:val="Heading3"/>
        <w:spacing w:line="240" w:lineRule="auto"/>
        <w:rPr>
          <w:rFonts w:ascii="Calibri" w:hAnsi="Calibri"/>
        </w:rPr>
      </w:pPr>
      <w:bookmarkStart w:id="92" w:name="_Toc43192942"/>
      <w:r w:rsidRPr="003B20F0">
        <w:rPr>
          <w:rFonts w:ascii="Calibri" w:hAnsi="Calibri"/>
        </w:rPr>
        <w:t>MEDICAL CERTIFICATION</w:t>
      </w:r>
      <w:bookmarkEnd w:id="92"/>
    </w:p>
    <w:p w14:paraId="202F1B95" w14:textId="77777777" w:rsidR="00760728" w:rsidRPr="003B20F0" w:rsidRDefault="00760728" w:rsidP="00760728">
      <w:pPr>
        <w:pStyle w:val="NoSpacing"/>
        <w:rPr>
          <w:rFonts w:ascii="Calibri" w:hAnsi="Calibri"/>
        </w:rPr>
      </w:pPr>
      <w:r w:rsidRPr="003B20F0">
        <w:rPr>
          <w:rFonts w:ascii="Calibri" w:hAnsi="Calibri"/>
          <w:b/>
          <w:i/>
        </w:rPr>
        <w:t>Moody Early Childhood Center</w:t>
      </w:r>
      <w:r w:rsidRPr="003B20F0">
        <w:rPr>
          <w:rFonts w:ascii="Calibri" w:hAnsi="Calibri"/>
        </w:rPr>
        <w:t xml:space="preserve"> has the right to and will ask for periodic information from an employee’s treating doctor to verify the need for medical absences and/or accommodations, and to give an indication of when an employee will be able to return to duty in their full capacity.  Employees may be asked for a note from their doctor for absences that occur the day before or following a weekend, on a date deemed “closed” due to excessive requests off, as well as the day before or after a holiday.  Failure to provide the necessary information can affect employee eligibility for leave and will be treated as a failure to follow district policy and procedures.  </w:t>
      </w:r>
    </w:p>
    <w:p w14:paraId="4A41E1EB" w14:textId="77777777" w:rsidR="00760728" w:rsidRPr="003B20F0" w:rsidRDefault="00760728" w:rsidP="00760728">
      <w:pPr>
        <w:pStyle w:val="NoSpacing"/>
        <w:rPr>
          <w:rFonts w:ascii="Calibri" w:hAnsi="Calibri"/>
          <w:sz w:val="16"/>
          <w:szCs w:val="16"/>
        </w:rPr>
      </w:pPr>
      <w:r w:rsidRPr="003B20F0">
        <w:rPr>
          <w:rFonts w:ascii="Calibri" w:hAnsi="Calibri"/>
        </w:rPr>
        <w:t xml:space="preserve">  </w:t>
      </w:r>
    </w:p>
    <w:p w14:paraId="5C84D673" w14:textId="77777777" w:rsidR="00760728" w:rsidRPr="003B20F0" w:rsidRDefault="00760728" w:rsidP="00760728">
      <w:pPr>
        <w:pStyle w:val="Heading3"/>
        <w:rPr>
          <w:rFonts w:ascii="Calibri" w:hAnsi="Calibri"/>
        </w:rPr>
      </w:pPr>
      <w:bookmarkStart w:id="93" w:name="_Toc43192943"/>
      <w:r w:rsidRPr="003B20F0">
        <w:rPr>
          <w:rFonts w:ascii="Calibri" w:hAnsi="Calibri"/>
        </w:rPr>
        <w:t>MEDICAL EXAMINATIONS</w:t>
      </w:r>
      <w:bookmarkEnd w:id="93"/>
    </w:p>
    <w:p w14:paraId="6F23F110" w14:textId="2B9ACC89" w:rsidR="00760728" w:rsidRPr="003B20F0" w:rsidRDefault="00760728" w:rsidP="00760728">
      <w:pPr>
        <w:pStyle w:val="NoSpacing"/>
        <w:rPr>
          <w:rFonts w:ascii="Calibri" w:hAnsi="Calibri"/>
        </w:rPr>
      </w:pPr>
      <w:r w:rsidRPr="003B20F0">
        <w:rPr>
          <w:rFonts w:ascii="Calibri" w:hAnsi="Calibri"/>
          <w:b/>
          <w:i/>
        </w:rPr>
        <w:t>Moody Early Childhood Center</w:t>
      </w:r>
      <w:r w:rsidRPr="003B20F0">
        <w:rPr>
          <w:rFonts w:ascii="Calibri" w:hAnsi="Calibri"/>
        </w:rPr>
        <w:t xml:space="preserve"> has the right to, and will ask for a medical of psychological examination, paid for by </w:t>
      </w:r>
      <w:r w:rsidRPr="003B20F0">
        <w:rPr>
          <w:rFonts w:ascii="Calibri" w:hAnsi="Calibri"/>
          <w:b/>
          <w:bCs/>
          <w:i/>
          <w:iCs/>
        </w:rPr>
        <w:t>Moody Early Childhood Center</w:t>
      </w:r>
      <w:r w:rsidRPr="003B20F0">
        <w:rPr>
          <w:rFonts w:ascii="Calibri" w:hAnsi="Calibri"/>
        </w:rPr>
        <w:t xml:space="preserve">, if we believe an employee’s condition is interfering with the performance of their regular duties.  Failure to corporate will be treated as a failure to follow </w:t>
      </w:r>
      <w:r w:rsidRPr="003B20F0">
        <w:rPr>
          <w:rFonts w:ascii="Calibri" w:hAnsi="Calibri"/>
          <w:b/>
          <w:bCs/>
          <w:i/>
          <w:iCs/>
        </w:rPr>
        <w:t>Moody Early Childhood Center</w:t>
      </w:r>
      <w:r w:rsidRPr="003B20F0">
        <w:rPr>
          <w:rFonts w:ascii="Calibri" w:hAnsi="Calibri"/>
        </w:rPr>
        <w:t xml:space="preserve"> policy and comply with directives.  </w:t>
      </w:r>
    </w:p>
    <w:p w14:paraId="50E3D33F" w14:textId="77777777" w:rsidR="00760728" w:rsidRPr="003B20F0" w:rsidRDefault="00760728" w:rsidP="00760728">
      <w:pPr>
        <w:spacing w:after="0" w:line="240" w:lineRule="auto"/>
        <w:rPr>
          <w:sz w:val="16"/>
          <w:szCs w:val="16"/>
        </w:rPr>
      </w:pPr>
    </w:p>
    <w:p w14:paraId="4F2BE909" w14:textId="77777777" w:rsidR="00760728" w:rsidRPr="003B20F0" w:rsidRDefault="00760728" w:rsidP="00760728">
      <w:pPr>
        <w:pStyle w:val="Heading3"/>
        <w:spacing w:line="240" w:lineRule="auto"/>
        <w:rPr>
          <w:rFonts w:ascii="Calibri" w:hAnsi="Calibri"/>
          <w:sz w:val="32"/>
          <w:szCs w:val="32"/>
          <w:u w:val="single"/>
        </w:rPr>
      </w:pPr>
      <w:bookmarkStart w:id="94" w:name="_Toc43192944"/>
      <w:r w:rsidRPr="003B20F0">
        <w:rPr>
          <w:rFonts w:ascii="Calibri" w:hAnsi="Calibri"/>
          <w:sz w:val="32"/>
          <w:szCs w:val="32"/>
          <w:u w:val="single"/>
        </w:rPr>
        <w:t>CLASSROOM PRACTICES</w:t>
      </w:r>
      <w:bookmarkEnd w:id="94"/>
    </w:p>
    <w:p w14:paraId="6297CD3E" w14:textId="77777777" w:rsidR="00760728" w:rsidRPr="003B20F0" w:rsidRDefault="00760728" w:rsidP="00760728">
      <w:pPr>
        <w:pStyle w:val="Heading3"/>
        <w:rPr>
          <w:rFonts w:ascii="Calibri" w:hAnsi="Calibri"/>
        </w:rPr>
      </w:pPr>
      <w:bookmarkStart w:id="95" w:name="_Toc43192945"/>
      <w:r w:rsidRPr="003B20F0">
        <w:rPr>
          <w:rFonts w:ascii="Calibri" w:hAnsi="Calibri"/>
        </w:rPr>
        <w:t>COMMUNICATION WITH PARENTS</w:t>
      </w:r>
      <w:bookmarkEnd w:id="95"/>
    </w:p>
    <w:p w14:paraId="74A9AE98" w14:textId="77777777" w:rsidR="00760728" w:rsidRPr="003B20F0" w:rsidRDefault="00760728" w:rsidP="00760728">
      <w:pPr>
        <w:spacing w:after="0" w:line="240" w:lineRule="auto"/>
        <w:rPr>
          <w:rFonts w:ascii="Calibri" w:hAnsi="Calibri"/>
        </w:rPr>
      </w:pPr>
      <w:r w:rsidRPr="003B20F0">
        <w:rPr>
          <w:rFonts w:ascii="Calibri" w:hAnsi="Calibri"/>
        </w:rPr>
        <w:t>We are in the education business and all communications and daily business are cordial and helpful.  With regard to specific questions about student progress, there is a SINGLE POINT OF CONTACT for parents to talk with and that is the Teacher.  Instructional Aides working in the classroom are encouraged to briefly share positive information with parents on a routine basis.  However, information pertaining to the child’s specific development will be addressed through the Teacher.</w:t>
      </w:r>
    </w:p>
    <w:p w14:paraId="2C9BECB7" w14:textId="77777777" w:rsidR="008D006F" w:rsidRPr="003B20F0" w:rsidRDefault="008D006F" w:rsidP="00760728">
      <w:pPr>
        <w:spacing w:after="0" w:line="240" w:lineRule="auto"/>
        <w:rPr>
          <w:rFonts w:ascii="Calibri" w:hAnsi="Calibri"/>
        </w:rPr>
      </w:pPr>
    </w:p>
    <w:p w14:paraId="74D4E6BE" w14:textId="77777777" w:rsidR="005C1214" w:rsidRPr="003B20F0" w:rsidRDefault="005C1214" w:rsidP="008D006F">
      <w:pPr>
        <w:pStyle w:val="Heading3"/>
        <w:rPr>
          <w:rFonts w:ascii="Calibri" w:hAnsi="Calibri"/>
        </w:rPr>
      </w:pPr>
      <w:bookmarkStart w:id="96" w:name="_Toc43192946"/>
      <w:r w:rsidRPr="003B20F0">
        <w:rPr>
          <w:rFonts w:ascii="Calibri" w:hAnsi="Calibri"/>
        </w:rPr>
        <w:t>GUIDANCE AND DISCIPLINE</w:t>
      </w:r>
      <w:bookmarkEnd w:id="96"/>
    </w:p>
    <w:p w14:paraId="26A5050E" w14:textId="77777777" w:rsidR="00537D07" w:rsidRPr="003B20F0" w:rsidRDefault="00537D07" w:rsidP="00537D07">
      <w:pPr>
        <w:rPr>
          <w:rFonts w:ascii="Calibri" w:hAnsi="Calibri" w:cs="Calibri"/>
        </w:rPr>
      </w:pPr>
      <w:r w:rsidRPr="003B20F0">
        <w:rPr>
          <w:rFonts w:ascii="Calibri" w:hAnsi="Calibri" w:cs="Calibri"/>
        </w:rPr>
        <w:t xml:space="preserve">Moody Early Childhood Center understands that guidance and discipline techniques must be consistent and individualized for different developmental stages as well as for individual students.  At no time may staff use physical punishment, psychological abuse, or coercion when disciplining a child.  </w:t>
      </w:r>
    </w:p>
    <w:p w14:paraId="23BFB1A5" w14:textId="77777777" w:rsidR="00632E26" w:rsidRPr="003B20F0" w:rsidRDefault="00632E26" w:rsidP="00632E26">
      <w:pPr>
        <w:autoSpaceDE w:val="0"/>
        <w:autoSpaceDN w:val="0"/>
        <w:adjustRightInd w:val="0"/>
        <w:spacing w:after="0" w:line="240" w:lineRule="auto"/>
        <w:rPr>
          <w:rFonts w:ascii="Calibri" w:hAnsi="Calibri"/>
        </w:rPr>
      </w:pPr>
      <w:r w:rsidRPr="003B20F0">
        <w:rPr>
          <w:rFonts w:ascii="Calibri" w:hAnsi="Calibri"/>
        </w:rPr>
        <w:t>Discipline must be:</w:t>
      </w:r>
    </w:p>
    <w:p w14:paraId="0C0ECC54"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1) Individualized and consistent for each child;</w:t>
      </w:r>
    </w:p>
    <w:p w14:paraId="2EC16DA3"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2) Appropriate to the child’s level of understanding; and</w:t>
      </w:r>
    </w:p>
    <w:p w14:paraId="4D97C5C1"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3) Directed toward teaching the child acceptable behavior and self-control.</w:t>
      </w:r>
    </w:p>
    <w:p w14:paraId="528A5826" w14:textId="77777777" w:rsidR="00632E26" w:rsidRPr="003B20F0" w:rsidRDefault="00632E26" w:rsidP="00632E26">
      <w:pPr>
        <w:autoSpaceDE w:val="0"/>
        <w:autoSpaceDN w:val="0"/>
        <w:adjustRightInd w:val="0"/>
        <w:spacing w:after="0" w:line="240" w:lineRule="auto"/>
        <w:rPr>
          <w:rFonts w:ascii="Calibri" w:hAnsi="Calibri"/>
        </w:rPr>
      </w:pPr>
      <w:r w:rsidRPr="003B20F0">
        <w:rPr>
          <w:rFonts w:ascii="Calibri" w:hAnsi="Calibri"/>
        </w:rPr>
        <w:t>A caregiver may only use positive methods of discipline and guidance that encourage self-esteem, self-control, and self-direction, which include at least the following:</w:t>
      </w:r>
    </w:p>
    <w:p w14:paraId="20649E3F"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1) Using praise and encouragement of good behavior instead of focusing only upon unacceptable behavior;</w:t>
      </w:r>
    </w:p>
    <w:p w14:paraId="4F1794B4"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2) Reminding a child of behavior expectations daily by using clear, positive statements;</w:t>
      </w:r>
    </w:p>
    <w:p w14:paraId="56B0919C"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3) Redirecting behavior using positive statements; and</w:t>
      </w:r>
    </w:p>
    <w:p w14:paraId="05A6BBFE" w14:textId="77777777" w:rsidR="00C91F58" w:rsidRPr="003B20F0" w:rsidRDefault="00632E26" w:rsidP="00632E26">
      <w:pPr>
        <w:autoSpaceDE w:val="0"/>
        <w:autoSpaceDN w:val="0"/>
        <w:adjustRightInd w:val="0"/>
        <w:spacing w:after="0" w:line="240" w:lineRule="auto"/>
        <w:rPr>
          <w:rFonts w:ascii="Calibri" w:hAnsi="Calibri"/>
        </w:rPr>
      </w:pPr>
      <w:r w:rsidRPr="003B20F0">
        <w:rPr>
          <w:rFonts w:ascii="Calibri" w:hAnsi="Calibri"/>
        </w:rPr>
        <w:t>4) Using brief supervised separation or time out from the group, when appropriate for the child’s age and development, which</w:t>
      </w:r>
      <w:r w:rsidR="00E705B9" w:rsidRPr="003B20F0">
        <w:rPr>
          <w:rFonts w:ascii="Calibri" w:hAnsi="Calibri"/>
        </w:rPr>
        <w:t xml:space="preserve"> is limited to no more than one minute per year of this child’s age. </w:t>
      </w:r>
    </w:p>
    <w:p w14:paraId="107ED8B4" w14:textId="77777777" w:rsidR="00C91F58" w:rsidRPr="003B20F0" w:rsidRDefault="00C91F58" w:rsidP="00632E26">
      <w:pPr>
        <w:autoSpaceDE w:val="0"/>
        <w:autoSpaceDN w:val="0"/>
        <w:adjustRightInd w:val="0"/>
        <w:spacing w:after="0" w:line="240" w:lineRule="auto"/>
        <w:rPr>
          <w:rFonts w:ascii="Calibri" w:hAnsi="Calibri"/>
        </w:rPr>
      </w:pPr>
    </w:p>
    <w:p w14:paraId="700BC88B" w14:textId="68B3CFEA" w:rsidR="00632E26" w:rsidRDefault="00632E26" w:rsidP="00632E26">
      <w:pPr>
        <w:autoSpaceDE w:val="0"/>
        <w:autoSpaceDN w:val="0"/>
        <w:adjustRightInd w:val="0"/>
        <w:spacing w:after="0" w:line="240" w:lineRule="auto"/>
        <w:rPr>
          <w:rFonts w:ascii="Calibri" w:hAnsi="Calibri"/>
        </w:rPr>
      </w:pPr>
      <w:r w:rsidRPr="003B20F0">
        <w:rPr>
          <w:rFonts w:ascii="Calibri" w:hAnsi="Calibri"/>
        </w:rPr>
        <w:t>There must be no harsh, cruel, or unusual treatment of any child. The following types of discipline and guidance are</w:t>
      </w:r>
      <w:r w:rsidR="00E705B9" w:rsidRPr="003B20F0">
        <w:rPr>
          <w:rFonts w:ascii="Calibri" w:hAnsi="Calibri"/>
        </w:rPr>
        <w:t xml:space="preserve"> prohibited: </w:t>
      </w:r>
    </w:p>
    <w:p w14:paraId="553C3E07" w14:textId="77777777" w:rsidR="00E23B84" w:rsidRPr="003B20F0" w:rsidRDefault="00E23B84" w:rsidP="00632E26">
      <w:pPr>
        <w:autoSpaceDE w:val="0"/>
        <w:autoSpaceDN w:val="0"/>
        <w:adjustRightInd w:val="0"/>
        <w:spacing w:after="0" w:line="240" w:lineRule="auto"/>
        <w:rPr>
          <w:rFonts w:ascii="Calibri" w:hAnsi="Calibri"/>
        </w:rPr>
      </w:pPr>
    </w:p>
    <w:p w14:paraId="5D0E9096"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1) Corporal punishment or threats of corporal punishment;</w:t>
      </w:r>
    </w:p>
    <w:p w14:paraId="12CDBB30"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2) Punishment associated with food, naps, or toilet training;</w:t>
      </w:r>
    </w:p>
    <w:p w14:paraId="7992DB1A"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3) Pinching, shaking, or biting a child;</w:t>
      </w:r>
    </w:p>
    <w:p w14:paraId="11EC7D44"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4) Hitting a child with a hand or instrument;</w:t>
      </w:r>
    </w:p>
    <w:p w14:paraId="388E6741"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5) Putting anything in or on a child’s mouth;</w:t>
      </w:r>
    </w:p>
    <w:p w14:paraId="4A1C0261"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6) Humiliating, ridiculing, rejecting, or yelling at a child;</w:t>
      </w:r>
    </w:p>
    <w:p w14:paraId="2F940DF1"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7) Subjecting a child to harsh, abusive, or profane language;</w:t>
      </w:r>
    </w:p>
    <w:p w14:paraId="5DE7B40F"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8) Placing a child in a locked or dark room, bathroom, or closet with the door closed or open; and</w:t>
      </w:r>
    </w:p>
    <w:p w14:paraId="1CF397AA"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9) Requiring a child to remain silent or inactive for inappropriately long periods of time for the child’s age.</w:t>
      </w:r>
    </w:p>
    <w:p w14:paraId="480E2408" w14:textId="77777777" w:rsidR="00632E26" w:rsidRPr="003B20F0" w:rsidRDefault="00632E26" w:rsidP="00632E26">
      <w:pPr>
        <w:autoSpaceDE w:val="0"/>
        <w:autoSpaceDN w:val="0"/>
        <w:adjustRightInd w:val="0"/>
        <w:spacing w:after="0" w:line="240" w:lineRule="auto"/>
        <w:rPr>
          <w:rFonts w:ascii="Calibri" w:hAnsi="Calibri"/>
        </w:rPr>
      </w:pPr>
    </w:p>
    <w:p w14:paraId="6189277D" w14:textId="77777777" w:rsidR="00632E26" w:rsidRPr="003B20F0" w:rsidRDefault="00632E26" w:rsidP="00632E26">
      <w:pPr>
        <w:autoSpaceDE w:val="0"/>
        <w:autoSpaceDN w:val="0"/>
        <w:adjustRightInd w:val="0"/>
        <w:spacing w:after="0" w:line="240" w:lineRule="auto"/>
        <w:rPr>
          <w:rFonts w:ascii="Calibri" w:hAnsi="Calibri"/>
        </w:rPr>
      </w:pPr>
      <w:r w:rsidRPr="003B20F0">
        <w:rPr>
          <w:rFonts w:ascii="Calibri" w:hAnsi="Calibri"/>
        </w:rPr>
        <w:t>Additional Discipline and Guidance Measures Applying to Before or After School Program (BAP)/School Age Program (SAP) that Operates under 26 TAC Chapter 744</w:t>
      </w:r>
    </w:p>
    <w:p w14:paraId="65BCC56B" w14:textId="77777777" w:rsidR="00632E26" w:rsidRPr="003B20F0" w:rsidRDefault="00632E26" w:rsidP="00632E26">
      <w:pPr>
        <w:autoSpaceDE w:val="0"/>
        <w:autoSpaceDN w:val="0"/>
        <w:adjustRightInd w:val="0"/>
        <w:spacing w:after="0" w:line="240" w:lineRule="auto"/>
        <w:rPr>
          <w:rFonts w:ascii="Calibri" w:hAnsi="Calibri"/>
        </w:rPr>
      </w:pPr>
    </w:p>
    <w:p w14:paraId="15EE8000" w14:textId="77777777" w:rsidR="00632E26" w:rsidRPr="003B20F0" w:rsidRDefault="00632E26" w:rsidP="00632E26">
      <w:pPr>
        <w:autoSpaceDE w:val="0"/>
        <w:autoSpaceDN w:val="0"/>
        <w:adjustRightInd w:val="0"/>
        <w:spacing w:after="0" w:line="240" w:lineRule="auto"/>
        <w:rPr>
          <w:rFonts w:ascii="Calibri" w:hAnsi="Calibri"/>
        </w:rPr>
      </w:pPr>
      <w:r w:rsidRPr="003B20F0">
        <w:rPr>
          <w:rFonts w:ascii="Calibri" w:hAnsi="Calibri"/>
        </w:rPr>
        <w:t>A program must take the following steps if it uses disciplinary measures for teaching a skill, talent, ability, expertise, or</w:t>
      </w:r>
    </w:p>
    <w:p w14:paraId="79B14994" w14:textId="77777777" w:rsidR="00632E26" w:rsidRPr="003B20F0" w:rsidRDefault="00632E26" w:rsidP="00632E26">
      <w:pPr>
        <w:autoSpaceDE w:val="0"/>
        <w:autoSpaceDN w:val="0"/>
        <w:adjustRightInd w:val="0"/>
        <w:spacing w:after="0" w:line="240" w:lineRule="auto"/>
        <w:rPr>
          <w:rFonts w:ascii="Calibri" w:hAnsi="Calibri"/>
        </w:rPr>
      </w:pPr>
      <w:r w:rsidRPr="003B20F0">
        <w:rPr>
          <w:rFonts w:ascii="Calibri" w:hAnsi="Calibri"/>
        </w:rPr>
        <w:t>proficiency:</w:t>
      </w:r>
    </w:p>
    <w:p w14:paraId="21609AD8"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 Ensure that the measures are considered commonly accepted teaching or training techniques;</w:t>
      </w:r>
    </w:p>
    <w:p w14:paraId="12210F7D"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 Describe the training and disciplinary measures in writing to parents and employees and include the following information:</w:t>
      </w:r>
    </w:p>
    <w:p w14:paraId="195BD8AC" w14:textId="77777777" w:rsidR="00632E26" w:rsidRPr="003B20F0" w:rsidRDefault="00632E26" w:rsidP="00632E26">
      <w:pPr>
        <w:autoSpaceDE w:val="0"/>
        <w:autoSpaceDN w:val="0"/>
        <w:adjustRightInd w:val="0"/>
        <w:spacing w:after="0" w:line="240" w:lineRule="auto"/>
        <w:ind w:left="1440"/>
        <w:rPr>
          <w:rFonts w:ascii="Calibri" w:hAnsi="Calibri"/>
        </w:rPr>
      </w:pPr>
      <w:r w:rsidRPr="003B20F0">
        <w:rPr>
          <w:rFonts w:ascii="Calibri" w:hAnsi="Calibri"/>
        </w:rPr>
        <w:t>(A) The disciplinary measures that may be used, such as physical exercise or sparring used in martial arts programs;</w:t>
      </w:r>
    </w:p>
    <w:p w14:paraId="7394030A" w14:textId="77777777" w:rsidR="00632E26" w:rsidRPr="003B20F0" w:rsidRDefault="00632E26" w:rsidP="00632E26">
      <w:pPr>
        <w:autoSpaceDE w:val="0"/>
        <w:autoSpaceDN w:val="0"/>
        <w:adjustRightInd w:val="0"/>
        <w:spacing w:after="0" w:line="240" w:lineRule="auto"/>
        <w:ind w:left="1440"/>
        <w:rPr>
          <w:rFonts w:ascii="Calibri" w:hAnsi="Calibri"/>
        </w:rPr>
      </w:pPr>
      <w:r w:rsidRPr="003B20F0">
        <w:rPr>
          <w:rFonts w:ascii="Calibri" w:hAnsi="Calibri"/>
        </w:rPr>
        <w:t>(B) What behaviors would warrant the use of these measures; and</w:t>
      </w:r>
    </w:p>
    <w:p w14:paraId="10459E8E" w14:textId="77777777" w:rsidR="00632E26" w:rsidRPr="003B20F0" w:rsidRDefault="00632E26" w:rsidP="00632E26">
      <w:pPr>
        <w:autoSpaceDE w:val="0"/>
        <w:autoSpaceDN w:val="0"/>
        <w:adjustRightInd w:val="0"/>
        <w:spacing w:after="0" w:line="240" w:lineRule="auto"/>
        <w:ind w:left="1440"/>
        <w:rPr>
          <w:rFonts w:ascii="Calibri" w:hAnsi="Calibri"/>
        </w:rPr>
      </w:pPr>
      <w:r w:rsidRPr="003B20F0">
        <w:rPr>
          <w:rFonts w:ascii="Calibri" w:hAnsi="Calibri"/>
        </w:rPr>
        <w:t>(C) The maximum amount of time the measures would be imposed;</w:t>
      </w:r>
    </w:p>
    <w:p w14:paraId="59E0743E" w14:textId="77777777" w:rsidR="00632E26" w:rsidRPr="003B20F0" w:rsidRDefault="00632E26" w:rsidP="00632E26">
      <w:pPr>
        <w:autoSpaceDE w:val="0"/>
        <w:autoSpaceDN w:val="0"/>
        <w:adjustRightInd w:val="0"/>
        <w:spacing w:after="0" w:line="240" w:lineRule="auto"/>
        <w:ind w:left="720"/>
        <w:rPr>
          <w:rFonts w:ascii="Calibri" w:hAnsi="Calibri"/>
        </w:rPr>
      </w:pPr>
      <w:r w:rsidRPr="003B20F0">
        <w:rPr>
          <w:rFonts w:ascii="Calibri" w:hAnsi="Calibri"/>
        </w:rPr>
        <w:t>• Inform parents that they have the right to ask for additional information; and</w:t>
      </w:r>
    </w:p>
    <w:p w14:paraId="1BF23F80" w14:textId="77777777" w:rsidR="00E23B84" w:rsidRDefault="00632E26" w:rsidP="00E23B84">
      <w:pPr>
        <w:autoSpaceDE w:val="0"/>
        <w:autoSpaceDN w:val="0"/>
        <w:adjustRightInd w:val="0"/>
        <w:spacing w:after="0" w:line="240" w:lineRule="auto"/>
        <w:ind w:left="720"/>
        <w:rPr>
          <w:rFonts w:ascii="Calibri" w:hAnsi="Calibri"/>
        </w:rPr>
      </w:pPr>
      <w:r w:rsidRPr="003B20F0">
        <w:rPr>
          <w:rFonts w:ascii="Calibri" w:hAnsi="Calibri"/>
        </w:rPr>
        <w:t xml:space="preserve">• Ensure that the disciplinary measures used are not considered abuse, neglect, or exploitation as </w:t>
      </w:r>
      <w:r w:rsidR="00E23B84">
        <w:rPr>
          <w:rFonts w:ascii="Calibri" w:hAnsi="Calibri"/>
        </w:rPr>
        <w:t xml:space="preserve">   </w:t>
      </w:r>
    </w:p>
    <w:p w14:paraId="6B7E565B" w14:textId="77777777" w:rsidR="00E23B84" w:rsidRDefault="00E23B84" w:rsidP="00E23B84">
      <w:pPr>
        <w:autoSpaceDE w:val="0"/>
        <w:autoSpaceDN w:val="0"/>
        <w:adjustRightInd w:val="0"/>
        <w:spacing w:after="0" w:line="240" w:lineRule="auto"/>
        <w:ind w:left="720"/>
        <w:rPr>
          <w:rFonts w:ascii="Calibri" w:hAnsi="Calibri"/>
        </w:rPr>
      </w:pPr>
      <w:r>
        <w:rPr>
          <w:rFonts w:ascii="Calibri" w:hAnsi="Calibri"/>
        </w:rPr>
        <w:t xml:space="preserve">   </w:t>
      </w:r>
      <w:r w:rsidR="00632E26" w:rsidRPr="003B20F0">
        <w:rPr>
          <w:rFonts w:ascii="Calibri" w:hAnsi="Calibri"/>
        </w:rPr>
        <w:t>specified in Texas Family</w:t>
      </w:r>
      <w:r>
        <w:rPr>
          <w:rFonts w:ascii="Calibri" w:hAnsi="Calibri"/>
        </w:rPr>
        <w:t xml:space="preserve"> </w:t>
      </w:r>
      <w:r w:rsidR="00632E26" w:rsidRPr="003B20F0">
        <w:rPr>
          <w:rFonts w:ascii="Calibri" w:hAnsi="Calibri"/>
        </w:rPr>
        <w:t xml:space="preserve">Code §261.001 and TAC Chapter 745, Subchapter K, Division 5, of this </w:t>
      </w:r>
      <w:r>
        <w:rPr>
          <w:rFonts w:ascii="Calibri" w:hAnsi="Calibri"/>
        </w:rPr>
        <w:t xml:space="preserve">  </w:t>
      </w:r>
    </w:p>
    <w:p w14:paraId="10037673" w14:textId="251ECAB8" w:rsidR="005C1214" w:rsidRPr="00E23B84" w:rsidRDefault="00E23B84" w:rsidP="00E23B84">
      <w:pPr>
        <w:autoSpaceDE w:val="0"/>
        <w:autoSpaceDN w:val="0"/>
        <w:adjustRightInd w:val="0"/>
        <w:spacing w:after="0" w:line="240" w:lineRule="auto"/>
        <w:ind w:left="720"/>
        <w:rPr>
          <w:rFonts w:ascii="Calibri" w:hAnsi="Calibri"/>
        </w:rPr>
      </w:pPr>
      <w:r>
        <w:rPr>
          <w:rFonts w:ascii="Calibri" w:hAnsi="Calibri"/>
        </w:rPr>
        <w:t xml:space="preserve">   </w:t>
      </w:r>
      <w:r w:rsidR="00632E26" w:rsidRPr="003B20F0">
        <w:rPr>
          <w:rFonts w:ascii="Calibri" w:hAnsi="Calibri"/>
        </w:rPr>
        <w:t xml:space="preserve">title (relating to Abuse and </w:t>
      </w:r>
      <w:r w:rsidR="00632E26" w:rsidRPr="00E23B84">
        <w:rPr>
          <w:rFonts w:ascii="Calibri" w:hAnsi="Calibri"/>
        </w:rPr>
        <w:t>Neglect).</w:t>
      </w:r>
    </w:p>
    <w:p w14:paraId="233F4F57" w14:textId="77777777" w:rsidR="00E23B84" w:rsidRDefault="00E23B84" w:rsidP="00E23B84">
      <w:pPr>
        <w:autoSpaceDE w:val="0"/>
        <w:autoSpaceDN w:val="0"/>
        <w:adjustRightInd w:val="0"/>
        <w:spacing w:after="0" w:line="240" w:lineRule="auto"/>
        <w:rPr>
          <w:rFonts w:ascii="Calibri" w:hAnsi="Calibri"/>
        </w:rPr>
      </w:pPr>
    </w:p>
    <w:p w14:paraId="6FE3D4D1" w14:textId="3EC92C64" w:rsidR="00632E26" w:rsidRPr="005A4FA5" w:rsidRDefault="00E23B84" w:rsidP="00087AF8">
      <w:pPr>
        <w:autoSpaceDE w:val="0"/>
        <w:autoSpaceDN w:val="0"/>
        <w:adjustRightInd w:val="0"/>
        <w:spacing w:after="0" w:line="240" w:lineRule="auto"/>
        <w:rPr>
          <w:rFonts w:ascii="Calibri" w:hAnsi="Calibri"/>
        </w:rPr>
      </w:pPr>
      <w:r>
        <w:rPr>
          <w:rFonts w:ascii="Calibri" w:hAnsi="Calibri"/>
        </w:rPr>
        <w:t xml:space="preserve">Violation of the </w:t>
      </w:r>
      <w:r w:rsidRPr="00E23B84">
        <w:rPr>
          <w:rFonts w:ascii="Calibri" w:hAnsi="Calibri"/>
          <w:i/>
          <w:iCs/>
        </w:rPr>
        <w:t>Moody Early Childhood Guidance</w:t>
      </w:r>
      <w:r w:rsidR="00DE6868">
        <w:rPr>
          <w:rFonts w:ascii="Calibri" w:hAnsi="Calibri"/>
          <w:i/>
          <w:iCs/>
        </w:rPr>
        <w:t xml:space="preserve"> and Discipline</w:t>
      </w:r>
      <w:r w:rsidRPr="00E23B84">
        <w:rPr>
          <w:rFonts w:ascii="Calibri" w:hAnsi="Calibri"/>
          <w:i/>
          <w:iCs/>
        </w:rPr>
        <w:t xml:space="preserve"> Policy</w:t>
      </w:r>
      <w:r>
        <w:rPr>
          <w:rFonts w:ascii="Calibri" w:hAnsi="Calibri"/>
        </w:rPr>
        <w:t xml:space="preserve"> or Texas Department of Family Protective Services </w:t>
      </w:r>
      <w:r w:rsidRPr="00E23B84">
        <w:rPr>
          <w:rFonts w:ascii="Calibri" w:hAnsi="Calibri"/>
          <w:i/>
          <w:iCs/>
        </w:rPr>
        <w:t>Minimum Standards</w:t>
      </w:r>
      <w:r>
        <w:rPr>
          <w:rFonts w:ascii="Calibri" w:hAnsi="Calibri"/>
        </w:rPr>
        <w:t xml:space="preserve"> for student discipline and guidance is considered Gross Misconduct and will result in immediate termination (see page 18).</w:t>
      </w:r>
      <w:r w:rsidR="005A4FA5">
        <w:rPr>
          <w:rFonts w:ascii="Calibri" w:hAnsi="Calibri"/>
        </w:rPr>
        <w:t xml:space="preserve">  </w:t>
      </w:r>
      <w:r w:rsidR="00087AF8" w:rsidRPr="003B20F0">
        <w:rPr>
          <w:rFonts w:ascii="Calibri" w:hAnsi="Calibri"/>
          <w:i/>
          <w:iCs/>
        </w:rPr>
        <w:t>(</w:t>
      </w:r>
      <w:r w:rsidR="001430F8" w:rsidRPr="003B20F0">
        <w:rPr>
          <w:rFonts w:ascii="Calibri" w:hAnsi="Calibri"/>
          <w:i/>
          <w:iCs/>
        </w:rPr>
        <w:t>S</w:t>
      </w:r>
      <w:r w:rsidR="00087AF8" w:rsidRPr="003B20F0">
        <w:rPr>
          <w:rFonts w:ascii="Calibri" w:hAnsi="Calibri"/>
          <w:i/>
          <w:iCs/>
        </w:rPr>
        <w:t>ee signature page in Appendices)</w:t>
      </w:r>
    </w:p>
    <w:p w14:paraId="12685B3A" w14:textId="77777777" w:rsidR="00087AF8" w:rsidRPr="003B20F0" w:rsidRDefault="00087AF8" w:rsidP="00087AF8">
      <w:pPr>
        <w:autoSpaceDE w:val="0"/>
        <w:autoSpaceDN w:val="0"/>
        <w:adjustRightInd w:val="0"/>
        <w:spacing w:after="0" w:line="240" w:lineRule="auto"/>
        <w:rPr>
          <w:rFonts w:ascii="Calibri" w:hAnsi="Calibri"/>
          <w:i/>
          <w:iCs/>
        </w:rPr>
      </w:pPr>
    </w:p>
    <w:p w14:paraId="488078F1" w14:textId="77777777" w:rsidR="008D006F" w:rsidRPr="003B20F0" w:rsidRDefault="008D006F" w:rsidP="008D006F">
      <w:pPr>
        <w:pStyle w:val="Heading3"/>
        <w:rPr>
          <w:rFonts w:ascii="Calibri" w:hAnsi="Calibri"/>
        </w:rPr>
      </w:pPr>
      <w:bookmarkStart w:id="97" w:name="_Toc43192947"/>
      <w:r w:rsidRPr="003B20F0">
        <w:rPr>
          <w:rFonts w:ascii="Calibri" w:hAnsi="Calibri"/>
        </w:rPr>
        <w:t>STUDENT ASSESSMENT</w:t>
      </w:r>
      <w:bookmarkEnd w:id="97"/>
    </w:p>
    <w:p w14:paraId="03AC8A39" w14:textId="77777777" w:rsidR="00C92F05" w:rsidRPr="003B20F0" w:rsidRDefault="00C92F05" w:rsidP="00760728">
      <w:pPr>
        <w:spacing w:after="0" w:line="240" w:lineRule="auto"/>
        <w:rPr>
          <w:rFonts w:ascii="Calibri" w:hAnsi="Calibri"/>
          <w:bCs/>
          <w:iCs/>
        </w:rPr>
      </w:pPr>
      <w:r w:rsidRPr="003B20F0">
        <w:rPr>
          <w:rFonts w:ascii="Calibri" w:hAnsi="Calibri"/>
        </w:rPr>
        <w:t xml:space="preserve">Infants and toddlers grow and change rapidly during the first three years. </w:t>
      </w:r>
      <w:r w:rsidR="008D006F" w:rsidRPr="003B20F0">
        <w:rPr>
          <w:rFonts w:ascii="Calibri" w:hAnsi="Calibri"/>
          <w:b/>
          <w:i/>
        </w:rPr>
        <w:t>Moody Early Childhood Center</w:t>
      </w:r>
      <w:r w:rsidR="008D006F" w:rsidRPr="003B20F0">
        <w:rPr>
          <w:rFonts w:ascii="Calibri" w:hAnsi="Calibri"/>
          <w:bCs/>
          <w:iCs/>
        </w:rPr>
        <w:t xml:space="preserve"> </w:t>
      </w:r>
      <w:r w:rsidR="006B513B" w:rsidRPr="003B20F0">
        <w:rPr>
          <w:rFonts w:ascii="Calibri" w:hAnsi="Calibri"/>
          <w:bCs/>
          <w:iCs/>
        </w:rPr>
        <w:t xml:space="preserve">uses data-driven </w:t>
      </w:r>
      <w:r w:rsidRPr="003B20F0">
        <w:rPr>
          <w:rFonts w:ascii="Calibri" w:hAnsi="Calibri"/>
          <w:bCs/>
          <w:iCs/>
        </w:rPr>
        <w:t>decision making</w:t>
      </w:r>
      <w:r w:rsidR="006B513B" w:rsidRPr="003B20F0">
        <w:rPr>
          <w:rFonts w:ascii="Calibri" w:hAnsi="Calibri"/>
          <w:bCs/>
          <w:iCs/>
        </w:rPr>
        <w:t xml:space="preserve"> by utilizing assessment results to create intentional learning activities to target all students’ academic growth</w:t>
      </w:r>
      <w:r w:rsidR="008D006F" w:rsidRPr="003B20F0">
        <w:rPr>
          <w:rFonts w:ascii="Calibri" w:hAnsi="Calibri"/>
          <w:bCs/>
          <w:iCs/>
        </w:rPr>
        <w:t xml:space="preserve">.  </w:t>
      </w:r>
      <w:r w:rsidR="00C51A13" w:rsidRPr="003B20F0">
        <w:rPr>
          <w:rFonts w:ascii="Calibri" w:hAnsi="Calibri"/>
          <w:bCs/>
          <w:iCs/>
        </w:rPr>
        <w:t xml:space="preserve">Students are assessed individually, and the </w:t>
      </w:r>
      <w:r w:rsidR="006B513B" w:rsidRPr="003B20F0">
        <w:rPr>
          <w:rFonts w:ascii="Calibri" w:hAnsi="Calibri"/>
          <w:bCs/>
          <w:iCs/>
        </w:rPr>
        <w:t xml:space="preserve">results are broken down </w:t>
      </w:r>
      <w:r w:rsidR="004A03C7" w:rsidRPr="003B20F0">
        <w:rPr>
          <w:rFonts w:ascii="Calibri" w:hAnsi="Calibri"/>
          <w:bCs/>
          <w:iCs/>
        </w:rPr>
        <w:t xml:space="preserve">and the data is examined to create activities </w:t>
      </w:r>
      <w:r w:rsidRPr="003B20F0">
        <w:rPr>
          <w:rFonts w:ascii="Calibri" w:hAnsi="Calibri"/>
          <w:bCs/>
          <w:iCs/>
        </w:rPr>
        <w:t xml:space="preserve">that meet students at their current developmental levels and scaffold their skills to accelerate learning.  </w:t>
      </w:r>
      <w:r w:rsidR="006B513B" w:rsidRPr="003B20F0">
        <w:rPr>
          <w:rFonts w:ascii="Calibri" w:hAnsi="Calibri"/>
          <w:bCs/>
          <w:iCs/>
        </w:rPr>
        <w:t xml:space="preserve"> </w:t>
      </w:r>
    </w:p>
    <w:p w14:paraId="0D3F69ED" w14:textId="77777777" w:rsidR="00C92F05" w:rsidRPr="003B20F0" w:rsidRDefault="00C92F05" w:rsidP="00760728">
      <w:pPr>
        <w:spacing w:after="0" w:line="240" w:lineRule="auto"/>
        <w:rPr>
          <w:rFonts w:ascii="Calibri" w:hAnsi="Calibri"/>
          <w:bCs/>
          <w:iCs/>
        </w:rPr>
      </w:pPr>
    </w:p>
    <w:p w14:paraId="54CF6BEF" w14:textId="77777777" w:rsidR="005C4C63" w:rsidRPr="003B20F0" w:rsidRDefault="00950160" w:rsidP="00760728">
      <w:pPr>
        <w:spacing w:after="0" w:line="240" w:lineRule="auto"/>
        <w:rPr>
          <w:rFonts w:ascii="Calibri" w:hAnsi="Calibri" w:cs="Calibri"/>
          <w:color w:val="333333"/>
          <w:shd w:val="clear" w:color="auto" w:fill="FEFEFE"/>
        </w:rPr>
      </w:pPr>
      <w:r w:rsidRPr="003B20F0">
        <w:rPr>
          <w:rFonts w:ascii="Calibri" w:hAnsi="Calibri"/>
        </w:rPr>
        <w:t>Learning about developmental milestones helps parents and caregivers understand what young children typically know and are able to do at different ages. While every child is an individual, milestones checklists show a child’s skills compare to typical growth and development and help to become aware of possible delays. A more formal way to track your child’s development is through developmental screeners.</w:t>
      </w:r>
      <w:r w:rsidRPr="003B20F0">
        <w:rPr>
          <w:rFonts w:ascii="Arial" w:hAnsi="Arial" w:cs="Arial"/>
          <w:color w:val="333333"/>
          <w:sz w:val="26"/>
          <w:szCs w:val="26"/>
          <w:shd w:val="clear" w:color="auto" w:fill="FEFEFE"/>
        </w:rPr>
        <w:t> </w:t>
      </w:r>
      <w:r w:rsidR="005C4C63" w:rsidRPr="003B20F0">
        <w:rPr>
          <w:rFonts w:ascii="Calibri" w:hAnsi="Calibri" w:cs="Calibri"/>
          <w:color w:val="333333"/>
          <w:shd w:val="clear" w:color="auto" w:fill="FEFEFE"/>
        </w:rPr>
        <w:t>MECC staff is provided initial and ongoing training on the assessment tools utilized at the facility. The results are disaggregated to ensure quality instruction is provided at all levels.</w:t>
      </w:r>
    </w:p>
    <w:p w14:paraId="346C8A90" w14:textId="77777777" w:rsidR="005C4C63" w:rsidRPr="003B20F0" w:rsidRDefault="005C4C63" w:rsidP="00760728">
      <w:pPr>
        <w:spacing w:after="0" w:line="240" w:lineRule="auto"/>
        <w:rPr>
          <w:rFonts w:ascii="Arial" w:hAnsi="Arial" w:cs="Arial"/>
          <w:color w:val="333333"/>
          <w:sz w:val="26"/>
          <w:szCs w:val="26"/>
          <w:shd w:val="clear" w:color="auto" w:fill="FEFEFE"/>
        </w:rPr>
      </w:pPr>
    </w:p>
    <w:p w14:paraId="430C8EE1" w14:textId="52048E66" w:rsidR="008D006F" w:rsidRPr="003B20F0" w:rsidRDefault="008D006F" w:rsidP="00760728">
      <w:pPr>
        <w:spacing w:after="0" w:line="240" w:lineRule="auto"/>
        <w:rPr>
          <w:rFonts w:ascii="Calibri" w:hAnsi="Calibri"/>
          <w:bCs/>
          <w:iCs/>
        </w:rPr>
      </w:pPr>
      <w:r w:rsidRPr="003B20F0">
        <w:rPr>
          <w:rFonts w:ascii="Calibri" w:hAnsi="Calibri"/>
          <w:bCs/>
          <w:iCs/>
        </w:rPr>
        <w:t>Students in the infant and toddler program</w:t>
      </w:r>
      <w:r w:rsidR="00C92F05" w:rsidRPr="003B20F0">
        <w:rPr>
          <w:rFonts w:ascii="Calibri" w:hAnsi="Calibri"/>
          <w:bCs/>
          <w:iCs/>
        </w:rPr>
        <w:t xml:space="preserve"> are assessed monthly utilizing the Developmental Checklists created by the Children’s Learning Institute.  </w:t>
      </w:r>
      <w:r w:rsidR="00950160" w:rsidRPr="003B20F0">
        <w:rPr>
          <w:rFonts w:ascii="Calibri" w:hAnsi="Calibri"/>
          <w:bCs/>
          <w:iCs/>
        </w:rPr>
        <w:t xml:space="preserve">Monthly assessments are used to target students’ development at the varying age levels, and the results are shared with the parents, and utilized by the teachers to create activities tailored for each child.  In addition, toddlers are assessed each 9 weeks to see their academic growth obtained using the FrogStreet curriculum.  </w:t>
      </w:r>
    </w:p>
    <w:p w14:paraId="53D21C0A" w14:textId="77777777" w:rsidR="00950160" w:rsidRPr="003B20F0" w:rsidRDefault="00950160" w:rsidP="00760728">
      <w:pPr>
        <w:spacing w:after="0" w:line="240" w:lineRule="auto"/>
        <w:rPr>
          <w:rFonts w:ascii="Calibri" w:hAnsi="Calibri"/>
          <w:bCs/>
          <w:iCs/>
        </w:rPr>
      </w:pPr>
    </w:p>
    <w:p w14:paraId="3E8A7E5B" w14:textId="77777777" w:rsidR="005C4C63" w:rsidRPr="003B20F0" w:rsidRDefault="00950160" w:rsidP="00760728">
      <w:pPr>
        <w:spacing w:after="0" w:line="240" w:lineRule="auto"/>
        <w:rPr>
          <w:rFonts w:ascii="Calibri" w:hAnsi="Calibri"/>
          <w:bCs/>
          <w:iCs/>
        </w:rPr>
      </w:pPr>
      <w:r w:rsidRPr="003B20F0">
        <w:rPr>
          <w:rFonts w:ascii="Calibri" w:hAnsi="Calibri"/>
          <w:bCs/>
          <w:iCs/>
        </w:rPr>
        <w:t xml:space="preserve">PK students are also assessed monthly utilizing the Developmental Skills Checklists and each nine weeks using a report card for academic growth.  Additional assessment is conducted in the Fall and Spring to show progress towards Kindergarten readiness skills.  </w:t>
      </w:r>
    </w:p>
    <w:p w14:paraId="621E30EA" w14:textId="77777777" w:rsidR="005C4C63" w:rsidRPr="003B20F0" w:rsidRDefault="005C4C63" w:rsidP="00760728">
      <w:pPr>
        <w:spacing w:after="0" w:line="240" w:lineRule="auto"/>
        <w:rPr>
          <w:rFonts w:ascii="Calibri" w:hAnsi="Calibri"/>
          <w:bCs/>
          <w:iCs/>
        </w:rPr>
      </w:pPr>
    </w:p>
    <w:p w14:paraId="3B476244" w14:textId="77777777" w:rsidR="00950160" w:rsidRPr="003B20F0" w:rsidRDefault="005C4C63" w:rsidP="00760728">
      <w:pPr>
        <w:spacing w:after="0" w:line="240" w:lineRule="auto"/>
        <w:rPr>
          <w:rFonts w:ascii="Calibri" w:hAnsi="Calibri"/>
          <w:bCs/>
          <w:iCs/>
        </w:rPr>
      </w:pPr>
      <w:r w:rsidRPr="003B20F0">
        <w:rPr>
          <w:rFonts w:ascii="Calibri" w:hAnsi="Calibri"/>
          <w:bCs/>
          <w:iCs/>
        </w:rPr>
        <w:t>All assessment r</w:t>
      </w:r>
      <w:r w:rsidR="00950160" w:rsidRPr="003B20F0">
        <w:rPr>
          <w:rFonts w:ascii="Calibri" w:hAnsi="Calibri"/>
          <w:bCs/>
          <w:iCs/>
        </w:rPr>
        <w:t>esults are shared with parents and caregivers to ensure all students are meeting their full potential.</w:t>
      </w:r>
      <w:r w:rsidRPr="003B20F0">
        <w:rPr>
          <w:rFonts w:ascii="Calibri" w:hAnsi="Calibri"/>
          <w:bCs/>
          <w:iCs/>
        </w:rPr>
        <w:t xml:space="preserve"> Parents are encouraged to meet with their student’s teachers to ask questions or raise concerns about their child’s progress, and how the results will be utilized to improve instruction to meet their child’s needs. </w:t>
      </w:r>
      <w:r w:rsidR="00950160" w:rsidRPr="003B20F0">
        <w:rPr>
          <w:rFonts w:ascii="Calibri" w:hAnsi="Calibri"/>
          <w:bCs/>
          <w:iCs/>
        </w:rPr>
        <w:t xml:space="preserve">  </w:t>
      </w:r>
    </w:p>
    <w:p w14:paraId="3C919BB3" w14:textId="77777777" w:rsidR="00760728" w:rsidRPr="003B20F0" w:rsidRDefault="00760728" w:rsidP="00760728">
      <w:pPr>
        <w:spacing w:after="0" w:line="240" w:lineRule="auto"/>
        <w:rPr>
          <w:rFonts w:ascii="Calibri" w:hAnsi="Calibri"/>
        </w:rPr>
      </w:pPr>
    </w:p>
    <w:p w14:paraId="390F096E" w14:textId="77777777" w:rsidR="00760728" w:rsidRPr="003B20F0" w:rsidRDefault="00760728" w:rsidP="00760728">
      <w:pPr>
        <w:pStyle w:val="Heading3"/>
        <w:rPr>
          <w:rFonts w:ascii="Calibri" w:hAnsi="Calibri"/>
        </w:rPr>
      </w:pPr>
      <w:bookmarkStart w:id="98" w:name="_Toc43192948"/>
      <w:bookmarkStart w:id="99" w:name="_Hlk49166755"/>
      <w:r w:rsidRPr="003B20F0">
        <w:rPr>
          <w:rFonts w:ascii="Calibri" w:hAnsi="Calibri"/>
        </w:rPr>
        <w:t>CLASSROOM PROCEDURES</w:t>
      </w:r>
      <w:bookmarkEnd w:id="98"/>
    </w:p>
    <w:p w14:paraId="10E98DEA" w14:textId="77777777" w:rsidR="00760728" w:rsidRPr="003B20F0" w:rsidRDefault="00760728" w:rsidP="00760728">
      <w:pPr>
        <w:spacing w:after="0" w:line="240" w:lineRule="auto"/>
        <w:rPr>
          <w:rFonts w:ascii="Calibri" w:hAnsi="Calibri"/>
        </w:rPr>
      </w:pPr>
      <w:r w:rsidRPr="003B20F0">
        <w:rPr>
          <w:rFonts w:ascii="Calibri" w:hAnsi="Calibri"/>
        </w:rPr>
        <w:t xml:space="preserve">Staff must comply with all DFPS standards and are required to be knowledgeable for all Minimum Standards for the age group they are working with.  </w:t>
      </w:r>
      <w:r w:rsidR="003B7ADA" w:rsidRPr="003B20F0">
        <w:rPr>
          <w:rFonts w:ascii="Calibri" w:hAnsi="Calibri"/>
        </w:rPr>
        <w:t>Staff is trained on the DFPS and NAEYC standards for childcare and education.  To ensure staff remembers the proper procedures, “How-To” Posters are posted in all the classrooms.  (</w:t>
      </w:r>
      <w:r w:rsidR="003B7ADA" w:rsidRPr="003B20F0">
        <w:rPr>
          <w:rFonts w:ascii="Calibri" w:hAnsi="Calibri"/>
          <w:i/>
          <w:iCs/>
        </w:rPr>
        <w:t>See copies in Addendum</w:t>
      </w:r>
      <w:r w:rsidR="003B7ADA" w:rsidRPr="003B20F0">
        <w:rPr>
          <w:rFonts w:ascii="Calibri" w:hAnsi="Calibri"/>
        </w:rPr>
        <w:t xml:space="preserve">) </w:t>
      </w:r>
      <w:bookmarkEnd w:id="99"/>
      <w:r w:rsidR="003B7ADA" w:rsidRPr="003B20F0">
        <w:rPr>
          <w:rFonts w:ascii="Calibri" w:hAnsi="Calibri"/>
        </w:rPr>
        <w:t xml:space="preserve">In order to ensure safety, staff must maintain classroom ratios.   </w:t>
      </w:r>
      <w:r w:rsidR="000557E8" w:rsidRPr="003B20F0">
        <w:rPr>
          <w:rFonts w:ascii="Calibri" w:hAnsi="Calibri"/>
        </w:rPr>
        <w:t xml:space="preserve">If the ratio exceeds standards, or at any time staff does not feel comfortable with the ratio in the room, they are required to immediately contact the front office for assistance.  </w:t>
      </w:r>
      <w:r w:rsidRPr="003B20F0">
        <w:rPr>
          <w:rFonts w:ascii="Calibri" w:hAnsi="Calibri"/>
        </w:rPr>
        <w:t>In addition, staff must know the number of students in their care, and the oldest and youngest students.</w:t>
      </w:r>
    </w:p>
    <w:p w14:paraId="6AF61263" w14:textId="77777777" w:rsidR="00760728" w:rsidRPr="003B20F0" w:rsidRDefault="00760728" w:rsidP="00760728">
      <w:pPr>
        <w:spacing w:after="0" w:line="240" w:lineRule="auto"/>
        <w:rPr>
          <w:rFonts w:ascii="Calibri" w:hAnsi="Calibri"/>
        </w:rPr>
      </w:pPr>
    </w:p>
    <w:p w14:paraId="7D2C4BA2" w14:textId="77777777" w:rsidR="00760728" w:rsidRPr="003B20F0" w:rsidRDefault="00760728" w:rsidP="00760728">
      <w:pPr>
        <w:spacing w:after="0" w:line="240" w:lineRule="auto"/>
        <w:rPr>
          <w:rFonts w:ascii="Calibri" w:hAnsi="Calibri"/>
        </w:rPr>
      </w:pPr>
      <w:r w:rsidRPr="003B20F0">
        <w:rPr>
          <w:rFonts w:ascii="Calibri" w:hAnsi="Calibri"/>
        </w:rPr>
        <w:t xml:space="preserve">To maintain safety, you must verify your class number regularly by performing “counts”.  “Counts” are defined as a quick overview of counting students in the area.  Staff must also perform Name to Face on </w:t>
      </w:r>
      <w:r w:rsidR="00A30352" w:rsidRPr="003B20F0">
        <w:rPr>
          <w:rFonts w:ascii="Calibri" w:hAnsi="Calibri"/>
        </w:rPr>
        <w:t>the online reporting system</w:t>
      </w:r>
      <w:r w:rsidRPr="003B20F0">
        <w:rPr>
          <w:rFonts w:ascii="Calibri" w:hAnsi="Calibri"/>
        </w:rPr>
        <w:t xml:space="preserve"> every hour on the hour, and at all transitions.  If you leave with some of the students from a group, move yourself and the children out of the room, then announce “I have #, you have #”.  When you return repeat the procedure and make sure to move you and the students back with the group and do Name to Face.</w:t>
      </w:r>
    </w:p>
    <w:p w14:paraId="275E86CE" w14:textId="77777777" w:rsidR="00760728" w:rsidRPr="003B20F0" w:rsidRDefault="00760728" w:rsidP="00760728">
      <w:pPr>
        <w:spacing w:after="0" w:line="240" w:lineRule="auto"/>
        <w:rPr>
          <w:rFonts w:ascii="Calibri" w:hAnsi="Calibri"/>
        </w:rPr>
      </w:pPr>
    </w:p>
    <w:p w14:paraId="70665789" w14:textId="77777777" w:rsidR="008D41F1" w:rsidRPr="003B20F0" w:rsidRDefault="008D41F1" w:rsidP="008D41F1">
      <w:pPr>
        <w:rPr>
          <w:rFonts w:ascii="Calibri" w:hAnsi="Calibri"/>
        </w:rPr>
      </w:pPr>
      <w:r w:rsidRPr="003B20F0">
        <w:rPr>
          <w:rFonts w:ascii="Calibri" w:hAnsi="Calibri"/>
        </w:rPr>
        <w:t xml:space="preserve">At MECC, we take student safety seriously. </w:t>
      </w:r>
    </w:p>
    <w:p w14:paraId="213926A5" w14:textId="77777777" w:rsidR="008D41F1" w:rsidRPr="003B20F0" w:rsidRDefault="008D41F1" w:rsidP="008D41F1">
      <w:pPr>
        <w:pStyle w:val="ListParagraph"/>
        <w:numPr>
          <w:ilvl w:val="0"/>
          <w:numId w:val="47"/>
        </w:numPr>
        <w:rPr>
          <w:rFonts w:ascii="Calibri" w:hAnsi="Calibri"/>
        </w:rPr>
      </w:pPr>
      <w:r w:rsidRPr="003B20F0">
        <w:rPr>
          <w:rFonts w:ascii="Calibri" w:hAnsi="Calibri"/>
        </w:rPr>
        <w:t>Each morning upon arrival or at the change of classes, perform a daily health check, documenting any injuries on documentation sheet.</w:t>
      </w:r>
    </w:p>
    <w:p w14:paraId="288C55CB" w14:textId="77777777" w:rsidR="008D41F1" w:rsidRPr="003B20F0" w:rsidRDefault="008D41F1" w:rsidP="008D41F1">
      <w:pPr>
        <w:pStyle w:val="ListParagraph"/>
        <w:numPr>
          <w:ilvl w:val="0"/>
          <w:numId w:val="47"/>
        </w:numPr>
        <w:rPr>
          <w:rFonts w:ascii="Calibri" w:hAnsi="Calibri"/>
        </w:rPr>
      </w:pPr>
      <w:r w:rsidRPr="003B20F0">
        <w:rPr>
          <w:rFonts w:ascii="Calibri" w:hAnsi="Calibri"/>
        </w:rPr>
        <w:t>If child is suspected to be sick, an Injury/Illness Report must be completed, and child should be taken to the nurse.  If the nurse is not available, child should be taken to the office to be checked.</w:t>
      </w:r>
    </w:p>
    <w:p w14:paraId="2AC41C06" w14:textId="77777777" w:rsidR="008D41F1" w:rsidRPr="003B20F0" w:rsidRDefault="008D41F1" w:rsidP="008D41F1">
      <w:pPr>
        <w:pStyle w:val="ListParagraph"/>
        <w:numPr>
          <w:ilvl w:val="0"/>
          <w:numId w:val="47"/>
        </w:numPr>
        <w:rPr>
          <w:rFonts w:ascii="Calibri" w:hAnsi="Calibri"/>
        </w:rPr>
      </w:pPr>
      <w:r w:rsidRPr="003B20F0">
        <w:rPr>
          <w:rFonts w:ascii="Calibri" w:hAnsi="Calibri"/>
        </w:rPr>
        <w:t xml:space="preserve">If a child is injured, an Injury/Illness Report must be completed, and child should be taken to the nurse.  If the nurse is not available, child should be taken to the office to be checked.  </w:t>
      </w:r>
    </w:p>
    <w:p w14:paraId="4073CC66" w14:textId="77777777" w:rsidR="008D41F1" w:rsidRPr="003B20F0" w:rsidRDefault="008D41F1" w:rsidP="008D41F1">
      <w:pPr>
        <w:pStyle w:val="ListParagraph"/>
        <w:numPr>
          <w:ilvl w:val="0"/>
          <w:numId w:val="47"/>
        </w:numPr>
        <w:rPr>
          <w:rFonts w:ascii="Calibri" w:hAnsi="Calibri"/>
        </w:rPr>
      </w:pPr>
      <w:r w:rsidRPr="003B20F0">
        <w:rPr>
          <w:rFonts w:ascii="Calibri" w:hAnsi="Calibri"/>
        </w:rPr>
        <w:t xml:space="preserve">Nurse or Office staff will send text and email to the parents/guardians through the online student system and denote the day and time sent. </w:t>
      </w:r>
    </w:p>
    <w:p w14:paraId="35754411" w14:textId="77777777" w:rsidR="008D41F1" w:rsidRPr="003B20F0" w:rsidRDefault="008D41F1" w:rsidP="008D41F1">
      <w:pPr>
        <w:pStyle w:val="ListParagraph"/>
        <w:numPr>
          <w:ilvl w:val="0"/>
          <w:numId w:val="47"/>
        </w:numPr>
        <w:rPr>
          <w:rFonts w:ascii="Calibri" w:hAnsi="Calibri"/>
        </w:rPr>
      </w:pPr>
      <w:r w:rsidRPr="003B20F0">
        <w:rPr>
          <w:rFonts w:ascii="Calibri" w:hAnsi="Calibri"/>
        </w:rPr>
        <w:t>Staff should communicate all injuries and illnesses to parents and should ensure parents have opportunity to sign Injury/Illness Report.</w:t>
      </w:r>
    </w:p>
    <w:p w14:paraId="6EC0FFF0" w14:textId="77777777" w:rsidR="00760728" w:rsidRPr="003B20F0" w:rsidRDefault="00760728" w:rsidP="00760728">
      <w:pPr>
        <w:spacing w:after="0" w:line="240" w:lineRule="auto"/>
        <w:rPr>
          <w:rFonts w:ascii="Calibri" w:hAnsi="Calibri"/>
        </w:rPr>
      </w:pPr>
      <w:r w:rsidRPr="003B20F0">
        <w:rPr>
          <w:rFonts w:ascii="Calibri" w:hAnsi="Calibri"/>
        </w:rPr>
        <w:t>An Emergency Operations Plan is posted in each classroom. Staff must be knowledgeable of all procedures listed in this plan.  To assist with safety, staff is given a radio</w:t>
      </w:r>
      <w:r w:rsidR="002721AE" w:rsidRPr="003B20F0">
        <w:rPr>
          <w:rFonts w:ascii="Calibri" w:hAnsi="Calibri"/>
        </w:rPr>
        <w:t>/walkie-talkie</w:t>
      </w:r>
      <w:r w:rsidRPr="003B20F0">
        <w:rPr>
          <w:rFonts w:ascii="Calibri" w:hAnsi="Calibri"/>
        </w:rPr>
        <w:t xml:space="preserve"> in each room to call for assistance if necessary.  You are not allowed to leave your area unattended or out of ratio.  </w:t>
      </w:r>
    </w:p>
    <w:p w14:paraId="7D278A21" w14:textId="77777777" w:rsidR="00760728" w:rsidRPr="003B20F0" w:rsidRDefault="00760728" w:rsidP="00760728">
      <w:pPr>
        <w:spacing w:after="0" w:line="240" w:lineRule="auto"/>
        <w:rPr>
          <w:rFonts w:ascii="Calibri" w:hAnsi="Calibri"/>
        </w:rPr>
      </w:pPr>
    </w:p>
    <w:p w14:paraId="70EAFC36" w14:textId="20A0088A" w:rsidR="00760728" w:rsidRPr="003B20F0" w:rsidRDefault="00760728" w:rsidP="00760728">
      <w:pPr>
        <w:spacing w:after="0" w:line="240" w:lineRule="auto"/>
        <w:rPr>
          <w:rFonts w:ascii="Calibri" w:hAnsi="Calibri"/>
        </w:rPr>
      </w:pPr>
      <w:r w:rsidRPr="003B20F0">
        <w:rPr>
          <w:rFonts w:ascii="Calibri" w:hAnsi="Calibri"/>
        </w:rPr>
        <w:t>In addition, staff are required to be knowledgeable, comply with, and exceed all laws listed in the DFPS Minimum Standards, NAEYC, as well as charter school and licensing requirements.  A copy of Minimum Standards is located in each classroom for staff review.  How-To posters and class ratios are also posted in the classrooms to assist staff in learning and reviewing the required procedures listed.</w:t>
      </w:r>
      <w:r w:rsidR="008058D0" w:rsidRPr="003B20F0">
        <w:rPr>
          <w:rFonts w:ascii="Calibri" w:hAnsi="Calibri"/>
        </w:rPr>
        <w:t xml:space="preserve">  </w:t>
      </w:r>
      <w:bookmarkStart w:id="100" w:name="_Hlk49165756"/>
      <w:r w:rsidR="004C5708">
        <w:rPr>
          <w:rFonts w:ascii="Calibri" w:hAnsi="Calibri"/>
        </w:rPr>
        <w:t>To ensure high quality education, lesson plans are expected to be turned in every Monday by 7 a.m. Videos or Movies are not allowed unless they are tied to the theme being taught, documented in the lesson plans, comply with Minimum Standards, and are pre-approved by the Education Advocate.</w:t>
      </w:r>
      <w:r w:rsidR="00E40258">
        <w:rPr>
          <w:rFonts w:ascii="Calibri" w:hAnsi="Calibri"/>
        </w:rPr>
        <w:t xml:space="preserve">  </w:t>
      </w:r>
    </w:p>
    <w:bookmarkEnd w:id="100"/>
    <w:p w14:paraId="01DA96F0" w14:textId="77777777" w:rsidR="00760728" w:rsidRPr="003B20F0" w:rsidRDefault="00760728" w:rsidP="00760728">
      <w:pPr>
        <w:spacing w:after="0" w:line="240" w:lineRule="auto"/>
        <w:rPr>
          <w:rFonts w:ascii="Calibri" w:hAnsi="Calibri"/>
          <w:sz w:val="16"/>
          <w:szCs w:val="16"/>
        </w:rPr>
      </w:pPr>
    </w:p>
    <w:p w14:paraId="39DD1748" w14:textId="77777777" w:rsidR="00760728" w:rsidRPr="003B20F0" w:rsidRDefault="00760728" w:rsidP="00760728">
      <w:pPr>
        <w:pStyle w:val="Heading3"/>
        <w:spacing w:before="1" w:line="240" w:lineRule="auto"/>
        <w:rPr>
          <w:rFonts w:ascii="Calibri" w:hAnsi="Calibri"/>
        </w:rPr>
      </w:pPr>
      <w:bookmarkStart w:id="101" w:name="_Toc43192949"/>
      <w:r w:rsidRPr="003B20F0">
        <w:rPr>
          <w:rFonts w:ascii="Calibri" w:hAnsi="Calibri"/>
        </w:rPr>
        <w:t>PROFESSIONAL APPEARANCE</w:t>
      </w:r>
      <w:bookmarkEnd w:id="101"/>
    </w:p>
    <w:p w14:paraId="71D2F16F" w14:textId="77777777" w:rsidR="00760728" w:rsidRPr="003B20F0" w:rsidRDefault="00760728" w:rsidP="00760728">
      <w:pPr>
        <w:widowControl w:val="0"/>
        <w:tabs>
          <w:tab w:val="left" w:pos="881"/>
        </w:tabs>
        <w:spacing w:after="0" w:line="240" w:lineRule="auto"/>
        <w:ind w:right="252"/>
        <w:rPr>
          <w:rFonts w:ascii="Calibri" w:hAnsi="Calibri"/>
        </w:rPr>
      </w:pPr>
      <w:r w:rsidRPr="003B20F0">
        <w:rPr>
          <w:rFonts w:ascii="Calibri" w:hAnsi="Calibri"/>
        </w:rPr>
        <w:t xml:space="preserve">Dress, grooming and personal cleanliness standards contribute to the morale of all employees and affect the image </w:t>
      </w:r>
      <w:r w:rsidRPr="003B20F0">
        <w:rPr>
          <w:rFonts w:ascii="Calibri" w:hAnsi="Calibri"/>
          <w:b/>
          <w:i/>
        </w:rPr>
        <w:t xml:space="preserve">Moody Early Childhood Center </w:t>
      </w:r>
      <w:r w:rsidRPr="003B20F0">
        <w:rPr>
          <w:rFonts w:ascii="Calibri" w:hAnsi="Calibri"/>
        </w:rPr>
        <w:t>presents to parents and their children, visitors and guests.</w:t>
      </w:r>
      <w:r w:rsidRPr="003B20F0">
        <w:rPr>
          <w:rFonts w:ascii="Calibri" w:hAnsi="Calibri" w:cs="Calibri"/>
        </w:rPr>
        <w:t xml:space="preserve"> A professional appearance is required at all times while on the premises of the centers or in the performance of duty.</w:t>
      </w:r>
      <w:r w:rsidRPr="003B20F0">
        <w:t xml:space="preserve"> </w:t>
      </w:r>
      <w:r w:rsidRPr="003B20F0">
        <w:rPr>
          <w:rFonts w:ascii="Calibri" w:hAnsi="Calibri"/>
        </w:rPr>
        <w:t xml:space="preserve">Our philosophy is to provide a culture that allows staff to dress in a style which presents a neat, business-like appearance and that promotes confidence and professionalism to the public. We expect you to accept the responsibility of dressing appropriately for your position or situation. With that in mind, the following dress code will be implemented and enforced at all times.  If you are inappropriately dressed or your appearance does not meet with the appearance standards listed, the School reserves the right to ask that you take appropriate steps to remedy before allowing you to start work. </w:t>
      </w:r>
    </w:p>
    <w:p w14:paraId="44851CB8" w14:textId="77777777" w:rsidR="00760728" w:rsidRPr="003B20F0" w:rsidRDefault="00760728" w:rsidP="00760728">
      <w:pPr>
        <w:pStyle w:val="BodyText"/>
        <w:spacing w:before="4"/>
        <w:rPr>
          <w:sz w:val="16"/>
        </w:rPr>
      </w:pPr>
    </w:p>
    <w:p w14:paraId="41ABA02D" w14:textId="77777777" w:rsidR="00760728" w:rsidRPr="003B20F0" w:rsidRDefault="00760728" w:rsidP="00760728">
      <w:pPr>
        <w:pStyle w:val="BodyText"/>
      </w:pPr>
      <w:r w:rsidRPr="003B20F0">
        <w:t xml:space="preserve">MECC staff members are required to wear uniforms. To ensure professionalism throughout </w:t>
      </w:r>
      <w:r w:rsidRPr="003B20F0">
        <w:rPr>
          <w:b/>
          <w:bCs/>
          <w:i/>
          <w:iCs/>
        </w:rPr>
        <w:t>Moody Early Childhood Center</w:t>
      </w:r>
      <w:r w:rsidRPr="003B20F0">
        <w:t>, the following uniform will be enforced or all fulltime employees:</w:t>
      </w:r>
    </w:p>
    <w:p w14:paraId="702CB650" w14:textId="77777777" w:rsidR="00760728" w:rsidRPr="003B20F0" w:rsidRDefault="00760728" w:rsidP="00760728">
      <w:pPr>
        <w:pStyle w:val="BodyText"/>
        <w:jc w:val="center"/>
        <w:rPr>
          <w:b/>
        </w:rPr>
      </w:pPr>
    </w:p>
    <w:p w14:paraId="329F9714" w14:textId="6B6A382F" w:rsidR="00A210EC" w:rsidRPr="003B20F0" w:rsidRDefault="00A210EC" w:rsidP="00760728">
      <w:pPr>
        <w:pStyle w:val="BodyText"/>
        <w:jc w:val="center"/>
        <w:rPr>
          <w:b/>
        </w:rPr>
      </w:pPr>
      <w:r w:rsidRPr="003B20F0">
        <w:rPr>
          <w:b/>
        </w:rPr>
        <w:t>MECC Staff</w:t>
      </w:r>
    </w:p>
    <w:p w14:paraId="7E5AFE57" w14:textId="0D4A9A0D" w:rsidR="00760728" w:rsidRPr="003B20F0" w:rsidRDefault="00760728" w:rsidP="00760728">
      <w:pPr>
        <w:pStyle w:val="BodyText"/>
        <w:jc w:val="center"/>
      </w:pPr>
      <w:r w:rsidRPr="003B20F0">
        <w:rPr>
          <w:b/>
        </w:rPr>
        <w:t>Monday-Thursday</w:t>
      </w:r>
      <w:r w:rsidRPr="003B20F0">
        <w:t xml:space="preserve">-Khaki </w:t>
      </w:r>
      <w:r w:rsidR="00A210EC" w:rsidRPr="003B20F0">
        <w:t xml:space="preserve">bottoms </w:t>
      </w:r>
      <w:r w:rsidRPr="003B20F0">
        <w:t xml:space="preserve">and </w:t>
      </w:r>
      <w:bookmarkStart w:id="102" w:name="_Hlk42760360"/>
      <w:r w:rsidR="00A210EC" w:rsidRPr="003B20F0">
        <w:t xml:space="preserve">collared </w:t>
      </w:r>
      <w:r w:rsidRPr="003B20F0">
        <w:t xml:space="preserve">Moody </w:t>
      </w:r>
      <w:r w:rsidR="00A210EC" w:rsidRPr="003B20F0">
        <w:t xml:space="preserve">polo </w:t>
      </w:r>
      <w:r w:rsidRPr="003B20F0">
        <w:t xml:space="preserve">style </w:t>
      </w:r>
      <w:r w:rsidR="00A210EC" w:rsidRPr="003B20F0">
        <w:t>shirt</w:t>
      </w:r>
    </w:p>
    <w:p w14:paraId="03DC4360" w14:textId="72DE8695" w:rsidR="00760728" w:rsidRPr="003B20F0" w:rsidRDefault="00760728" w:rsidP="00760728">
      <w:pPr>
        <w:pStyle w:val="BodyText"/>
        <w:jc w:val="center"/>
      </w:pPr>
      <w:r w:rsidRPr="003B20F0">
        <w:rPr>
          <w:b/>
        </w:rPr>
        <w:t>Friday</w:t>
      </w:r>
      <w:r w:rsidRPr="003B20F0">
        <w:t xml:space="preserve">-Denim jeans and </w:t>
      </w:r>
      <w:r w:rsidR="00A210EC" w:rsidRPr="003B20F0">
        <w:t xml:space="preserve">collared </w:t>
      </w:r>
      <w:r w:rsidRPr="003B20F0">
        <w:t xml:space="preserve">Moody </w:t>
      </w:r>
      <w:r w:rsidR="00A210EC" w:rsidRPr="003B20F0">
        <w:t xml:space="preserve">polo </w:t>
      </w:r>
      <w:r w:rsidRPr="003B20F0">
        <w:t xml:space="preserve">style </w:t>
      </w:r>
      <w:r w:rsidR="00A210EC" w:rsidRPr="003B20F0">
        <w:t>shirt or Moody t-shirt</w:t>
      </w:r>
    </w:p>
    <w:bookmarkEnd w:id="102"/>
    <w:p w14:paraId="1C458B3A" w14:textId="77777777" w:rsidR="002461CD" w:rsidRPr="003B20F0" w:rsidRDefault="002461CD" w:rsidP="002461CD">
      <w:pPr>
        <w:pStyle w:val="BodyText"/>
        <w:jc w:val="center"/>
        <w:rPr>
          <w:b/>
        </w:rPr>
      </w:pPr>
    </w:p>
    <w:p w14:paraId="34115F6A" w14:textId="548C0FC3" w:rsidR="00760728" w:rsidRPr="003B20F0" w:rsidRDefault="002461CD" w:rsidP="008E296A">
      <w:pPr>
        <w:pStyle w:val="BodyText"/>
        <w:jc w:val="center"/>
        <w:rPr>
          <w:b/>
        </w:rPr>
      </w:pPr>
      <w:r w:rsidRPr="003B20F0">
        <w:rPr>
          <w:b/>
        </w:rPr>
        <w:t>MECC Directors</w:t>
      </w:r>
    </w:p>
    <w:p w14:paraId="57E536FF" w14:textId="63B291B1" w:rsidR="00A210EC" w:rsidRPr="003B20F0" w:rsidRDefault="00A210EC" w:rsidP="00A210EC">
      <w:pPr>
        <w:pStyle w:val="BodyText"/>
        <w:jc w:val="center"/>
      </w:pPr>
      <w:r w:rsidRPr="003B20F0">
        <w:rPr>
          <w:b/>
        </w:rPr>
        <w:t xml:space="preserve">Monday-Thursday:  </w:t>
      </w:r>
      <w:r w:rsidRPr="003B20F0">
        <w:rPr>
          <w:bCs/>
        </w:rPr>
        <w:t>Black</w:t>
      </w:r>
      <w:r w:rsidRPr="003B20F0">
        <w:rPr>
          <w:b/>
        </w:rPr>
        <w:t xml:space="preserve"> </w:t>
      </w:r>
      <w:r w:rsidR="002461CD" w:rsidRPr="003B20F0">
        <w:rPr>
          <w:bCs/>
        </w:rPr>
        <w:t xml:space="preserve">or Khaki </w:t>
      </w:r>
      <w:r w:rsidRPr="003B20F0">
        <w:t>bottoms and collared Moody polo style shirt</w:t>
      </w:r>
    </w:p>
    <w:p w14:paraId="0F7BCA94" w14:textId="77777777" w:rsidR="00A210EC" w:rsidRPr="003B20F0" w:rsidRDefault="00A210EC" w:rsidP="00A210EC">
      <w:pPr>
        <w:pStyle w:val="BodyText"/>
        <w:jc w:val="center"/>
      </w:pPr>
      <w:r w:rsidRPr="003B20F0">
        <w:rPr>
          <w:b/>
        </w:rPr>
        <w:t>Friday</w:t>
      </w:r>
      <w:r w:rsidRPr="003B20F0">
        <w:t>-Denim jeans and collared Moody polo style shirt or Moody t-shirt</w:t>
      </w:r>
    </w:p>
    <w:p w14:paraId="64F21183" w14:textId="1B173F7F" w:rsidR="00A210EC" w:rsidRPr="003B20F0" w:rsidRDefault="00A210EC" w:rsidP="00A210EC">
      <w:pPr>
        <w:pStyle w:val="BodyText"/>
        <w:jc w:val="center"/>
        <w:rPr>
          <w:b/>
        </w:rPr>
      </w:pPr>
    </w:p>
    <w:p w14:paraId="19863F6D" w14:textId="7277472A" w:rsidR="00760728" w:rsidRPr="003B20F0" w:rsidRDefault="00760728" w:rsidP="00760728">
      <w:pPr>
        <w:pStyle w:val="BodyText"/>
      </w:pPr>
      <w:r w:rsidRPr="003B20F0">
        <w:rPr>
          <w:b/>
        </w:rPr>
        <w:t xml:space="preserve">All employees </w:t>
      </w:r>
      <w:r w:rsidRPr="003B20F0">
        <w:t xml:space="preserve">should wear appropriate tops, appropriate pants, and comfortable closed toed shoes, such as tennis shoes.  </w:t>
      </w:r>
    </w:p>
    <w:p w14:paraId="4E3BEAE0" w14:textId="77777777" w:rsidR="00760728" w:rsidRPr="003B20F0" w:rsidRDefault="00760728" w:rsidP="00760728">
      <w:pPr>
        <w:pStyle w:val="BodyText"/>
        <w:rPr>
          <w:sz w:val="16"/>
          <w:szCs w:val="16"/>
        </w:rPr>
      </w:pPr>
    </w:p>
    <w:p w14:paraId="6BAE68A4" w14:textId="77777777" w:rsidR="00760728" w:rsidRPr="003B20F0" w:rsidRDefault="00760728" w:rsidP="00760728">
      <w:pPr>
        <w:pStyle w:val="BodyText"/>
      </w:pPr>
      <w:r w:rsidRPr="003B20F0">
        <w:t>Jewelry</w:t>
      </w:r>
      <w:r w:rsidRPr="003B20F0">
        <w:rPr>
          <w:b/>
        </w:rPr>
        <w:t xml:space="preserve"> </w:t>
      </w:r>
      <w:r w:rsidRPr="003B20F0">
        <w:t>should be conservative. Long chain necklaces or pendants should not be worn as they can present a safety hazard to small children. Earrings should also be small, conservative, and secure, to prevent children from grabbing and pulling loose.</w:t>
      </w:r>
    </w:p>
    <w:p w14:paraId="1CF1508B" w14:textId="77777777" w:rsidR="00760728" w:rsidRPr="003B20F0" w:rsidRDefault="00760728" w:rsidP="00760728">
      <w:pPr>
        <w:pStyle w:val="ListParagraph"/>
        <w:numPr>
          <w:ilvl w:val="0"/>
          <w:numId w:val="5"/>
        </w:numPr>
        <w:rPr>
          <w:rFonts w:ascii="Calibri" w:hAnsi="Calibri" w:cs="Calibri"/>
        </w:rPr>
      </w:pPr>
      <w:r w:rsidRPr="003B20F0">
        <w:rPr>
          <w:rFonts w:ascii="Calibri" w:hAnsi="Calibri" w:cs="Calibri"/>
        </w:rPr>
        <w:t>Males’ hair will be neatly groomed, and professional in appearance.  Facial hair will not exceed 1 inch and must be groomed at all times (Prohibited hair includes but not limited to: Porkchop sideburns, handlebar mustaches,</w:t>
      </w:r>
      <w:r w:rsidRPr="003B20F0">
        <w:rPr>
          <w:rFonts w:ascii="Calibri" w:hAnsi="Calibri" w:cs="Calibri"/>
          <w:color w:val="333333"/>
          <w:sz w:val="33"/>
          <w:szCs w:val="33"/>
          <w:shd w:val="clear" w:color="auto" w:fill="FFFFFF"/>
        </w:rPr>
        <w:t xml:space="preserve"> </w:t>
      </w:r>
      <w:r w:rsidRPr="003B20F0">
        <w:rPr>
          <w:rFonts w:ascii="Calibri" w:hAnsi="Calibri" w:cs="Calibri"/>
        </w:rPr>
        <w:t>dreadlocks, uncut hair and beards)</w:t>
      </w:r>
    </w:p>
    <w:p w14:paraId="70ABACCD" w14:textId="77777777" w:rsidR="00760728" w:rsidRPr="003B20F0" w:rsidRDefault="00760728" w:rsidP="00760728">
      <w:pPr>
        <w:pStyle w:val="ListParagraph"/>
        <w:widowControl w:val="0"/>
        <w:numPr>
          <w:ilvl w:val="0"/>
          <w:numId w:val="5"/>
        </w:numPr>
        <w:tabs>
          <w:tab w:val="left" w:pos="881"/>
        </w:tabs>
        <w:spacing w:after="0" w:line="276" w:lineRule="auto"/>
        <w:ind w:right="237"/>
        <w:contextualSpacing w:val="0"/>
        <w:rPr>
          <w:rFonts w:ascii="Calibri" w:hAnsi="Calibri"/>
        </w:rPr>
      </w:pPr>
      <w:r w:rsidRPr="003B20F0">
        <w:rPr>
          <w:rFonts w:ascii="Calibri" w:hAnsi="Calibri"/>
        </w:rPr>
        <w:t xml:space="preserve">Females’ hair must be neatly groomed at all times, and professional in appearance.  Hair should be styled in a way that it does not interfere with job performance or present a safety issue when working with students.  </w:t>
      </w:r>
    </w:p>
    <w:p w14:paraId="0511192E" w14:textId="77777777" w:rsidR="00760728" w:rsidRPr="003B20F0" w:rsidRDefault="00760728" w:rsidP="00760728">
      <w:pPr>
        <w:pStyle w:val="ListParagraph"/>
        <w:widowControl w:val="0"/>
        <w:numPr>
          <w:ilvl w:val="0"/>
          <w:numId w:val="5"/>
        </w:numPr>
        <w:tabs>
          <w:tab w:val="left" w:pos="881"/>
        </w:tabs>
        <w:spacing w:after="0" w:line="276" w:lineRule="auto"/>
        <w:ind w:right="237"/>
        <w:contextualSpacing w:val="0"/>
        <w:rPr>
          <w:rFonts w:ascii="Calibri" w:hAnsi="Calibri"/>
        </w:rPr>
      </w:pPr>
      <w:r w:rsidRPr="003B20F0">
        <w:rPr>
          <w:rFonts w:ascii="Calibri" w:hAnsi="Calibri"/>
        </w:rPr>
        <w:t>Shoes</w:t>
      </w:r>
      <w:r w:rsidRPr="003B20F0">
        <w:rPr>
          <w:rFonts w:ascii="Calibri" w:hAnsi="Calibri"/>
          <w:b/>
        </w:rPr>
        <w:t xml:space="preserve"> </w:t>
      </w:r>
      <w:r w:rsidRPr="003B20F0">
        <w:rPr>
          <w:rFonts w:ascii="Calibri" w:hAnsi="Calibri"/>
        </w:rPr>
        <w:t>must be neat and in good repair at all times. Tennis shoes or flats are best. Since you are expected to engage the children in activities on the playground the shoes should be appropriate for the situation.</w:t>
      </w:r>
    </w:p>
    <w:p w14:paraId="7BFFB1FB" w14:textId="77777777" w:rsidR="00760728" w:rsidRPr="003B20F0" w:rsidRDefault="00760728" w:rsidP="00760728">
      <w:pPr>
        <w:pStyle w:val="ListParagraph"/>
        <w:widowControl w:val="0"/>
        <w:numPr>
          <w:ilvl w:val="0"/>
          <w:numId w:val="5"/>
        </w:numPr>
        <w:tabs>
          <w:tab w:val="left" w:pos="881"/>
        </w:tabs>
        <w:spacing w:after="0" w:line="276" w:lineRule="auto"/>
        <w:ind w:right="237"/>
        <w:contextualSpacing w:val="0"/>
        <w:rPr>
          <w:rFonts w:ascii="Calibri" w:hAnsi="Calibri"/>
        </w:rPr>
      </w:pPr>
      <w:r w:rsidRPr="003B20F0">
        <w:rPr>
          <w:rFonts w:ascii="Calibri" w:hAnsi="Calibri"/>
        </w:rPr>
        <w:t xml:space="preserve">No open toe shoes such as sandals or high heels are allowed for health and safety reasons. </w:t>
      </w:r>
      <w:r w:rsidRPr="003B20F0">
        <w:rPr>
          <w:rFonts w:ascii="Calibri" w:hAnsi="Calibri"/>
          <w:spacing w:val="3"/>
        </w:rPr>
        <w:t>(</w:t>
      </w:r>
      <w:r w:rsidRPr="003B20F0">
        <w:rPr>
          <w:rFonts w:ascii="Calibri" w:hAnsi="Calibri"/>
          <w:b/>
          <w:spacing w:val="3"/>
        </w:rPr>
        <w:t xml:space="preserve">No </w:t>
      </w:r>
      <w:r w:rsidRPr="003B20F0">
        <w:rPr>
          <w:rFonts w:ascii="Calibri" w:hAnsi="Calibri"/>
          <w:b/>
        </w:rPr>
        <w:t>Flip-Flops</w:t>
      </w:r>
      <w:r w:rsidRPr="003B20F0">
        <w:rPr>
          <w:rFonts w:ascii="Calibri" w:hAnsi="Calibri"/>
        </w:rPr>
        <w:t>)</w:t>
      </w:r>
    </w:p>
    <w:p w14:paraId="1B5BD3D6" w14:textId="77777777" w:rsidR="00760728" w:rsidRPr="003B20F0" w:rsidRDefault="00760728" w:rsidP="00760728">
      <w:pPr>
        <w:pStyle w:val="ListParagraph"/>
        <w:widowControl w:val="0"/>
        <w:numPr>
          <w:ilvl w:val="0"/>
          <w:numId w:val="5"/>
        </w:numPr>
        <w:tabs>
          <w:tab w:val="left" w:pos="881"/>
        </w:tabs>
        <w:spacing w:after="0" w:line="276" w:lineRule="auto"/>
        <w:ind w:right="237"/>
        <w:contextualSpacing w:val="0"/>
        <w:rPr>
          <w:rFonts w:ascii="Calibri" w:hAnsi="Calibri"/>
        </w:rPr>
      </w:pPr>
      <w:r w:rsidRPr="003B20F0">
        <w:rPr>
          <w:rFonts w:ascii="Calibri" w:hAnsi="Calibri"/>
        </w:rPr>
        <w:t>No shorts.  All bottoms should fall at or below the mid-calf line.</w:t>
      </w:r>
    </w:p>
    <w:p w14:paraId="2CDA70B7" w14:textId="77777777" w:rsidR="00760728" w:rsidRPr="003B20F0" w:rsidRDefault="00760728" w:rsidP="00760728">
      <w:pPr>
        <w:pStyle w:val="ListParagraph"/>
        <w:widowControl w:val="0"/>
        <w:numPr>
          <w:ilvl w:val="0"/>
          <w:numId w:val="5"/>
        </w:numPr>
        <w:tabs>
          <w:tab w:val="left" w:pos="881"/>
        </w:tabs>
        <w:spacing w:after="0" w:line="276" w:lineRule="auto"/>
        <w:ind w:right="252"/>
        <w:contextualSpacing w:val="0"/>
        <w:rPr>
          <w:rFonts w:ascii="Calibri" w:hAnsi="Calibri"/>
        </w:rPr>
      </w:pPr>
      <w:r w:rsidRPr="003B20F0">
        <w:rPr>
          <w:rFonts w:ascii="Calibri" w:hAnsi="Calibri"/>
        </w:rPr>
        <w:t>Clothing</w:t>
      </w:r>
      <w:r w:rsidRPr="003B20F0">
        <w:rPr>
          <w:rFonts w:ascii="Calibri" w:hAnsi="Calibri"/>
          <w:spacing w:val="-3"/>
        </w:rPr>
        <w:t xml:space="preserve"> </w:t>
      </w:r>
      <w:r w:rsidRPr="003B20F0">
        <w:rPr>
          <w:rFonts w:ascii="Calibri" w:hAnsi="Calibri"/>
        </w:rPr>
        <w:t>should</w:t>
      </w:r>
      <w:r w:rsidRPr="003B20F0">
        <w:rPr>
          <w:rFonts w:ascii="Calibri" w:hAnsi="Calibri"/>
          <w:spacing w:val="-4"/>
        </w:rPr>
        <w:t xml:space="preserve"> </w:t>
      </w:r>
      <w:r w:rsidRPr="003B20F0">
        <w:rPr>
          <w:rFonts w:ascii="Calibri" w:hAnsi="Calibri"/>
        </w:rPr>
        <w:t>be</w:t>
      </w:r>
      <w:r w:rsidRPr="003B20F0">
        <w:rPr>
          <w:rFonts w:ascii="Calibri" w:hAnsi="Calibri"/>
          <w:spacing w:val="-5"/>
        </w:rPr>
        <w:t xml:space="preserve"> </w:t>
      </w:r>
      <w:r w:rsidRPr="003B20F0">
        <w:rPr>
          <w:rFonts w:ascii="Calibri" w:hAnsi="Calibri"/>
        </w:rPr>
        <w:t>clean</w:t>
      </w:r>
      <w:r w:rsidRPr="003B20F0">
        <w:rPr>
          <w:rFonts w:ascii="Calibri" w:hAnsi="Calibri"/>
          <w:spacing w:val="-1"/>
        </w:rPr>
        <w:t xml:space="preserve"> </w:t>
      </w:r>
      <w:r w:rsidRPr="003B20F0">
        <w:rPr>
          <w:rFonts w:ascii="Calibri" w:hAnsi="Calibri"/>
        </w:rPr>
        <w:t>and</w:t>
      </w:r>
      <w:r w:rsidRPr="003B20F0">
        <w:rPr>
          <w:rFonts w:ascii="Calibri" w:hAnsi="Calibri"/>
          <w:spacing w:val="-3"/>
        </w:rPr>
        <w:t xml:space="preserve"> </w:t>
      </w:r>
      <w:r w:rsidRPr="003B20F0">
        <w:rPr>
          <w:rFonts w:ascii="Calibri" w:hAnsi="Calibri"/>
        </w:rPr>
        <w:t>in</w:t>
      </w:r>
      <w:r w:rsidRPr="003B20F0">
        <w:rPr>
          <w:rFonts w:ascii="Calibri" w:hAnsi="Calibri"/>
          <w:spacing w:val="-4"/>
        </w:rPr>
        <w:t xml:space="preserve"> </w:t>
      </w:r>
      <w:r w:rsidRPr="003B20F0">
        <w:rPr>
          <w:rFonts w:ascii="Calibri" w:hAnsi="Calibri"/>
        </w:rPr>
        <w:t>good</w:t>
      </w:r>
      <w:r w:rsidRPr="003B20F0">
        <w:rPr>
          <w:rFonts w:ascii="Calibri" w:hAnsi="Calibri"/>
          <w:spacing w:val="-4"/>
        </w:rPr>
        <w:t xml:space="preserve"> </w:t>
      </w:r>
      <w:r w:rsidRPr="003B20F0">
        <w:rPr>
          <w:rFonts w:ascii="Calibri" w:hAnsi="Calibri"/>
        </w:rPr>
        <w:t>repair</w:t>
      </w:r>
      <w:r w:rsidRPr="003B20F0">
        <w:rPr>
          <w:rFonts w:ascii="Calibri" w:hAnsi="Calibri"/>
          <w:spacing w:val="-5"/>
        </w:rPr>
        <w:t xml:space="preserve"> </w:t>
      </w:r>
      <w:r w:rsidRPr="003B20F0">
        <w:rPr>
          <w:rFonts w:ascii="Calibri" w:hAnsi="Calibri"/>
        </w:rPr>
        <w:t>at</w:t>
      </w:r>
      <w:r w:rsidRPr="003B20F0">
        <w:rPr>
          <w:rFonts w:ascii="Calibri" w:hAnsi="Calibri"/>
          <w:spacing w:val="-6"/>
        </w:rPr>
        <w:t xml:space="preserve"> </w:t>
      </w:r>
      <w:r w:rsidRPr="003B20F0">
        <w:rPr>
          <w:rFonts w:ascii="Calibri" w:hAnsi="Calibri"/>
        </w:rPr>
        <w:t>all</w:t>
      </w:r>
      <w:r w:rsidRPr="003B20F0">
        <w:rPr>
          <w:rFonts w:ascii="Calibri" w:hAnsi="Calibri"/>
          <w:spacing w:val="-3"/>
        </w:rPr>
        <w:t xml:space="preserve"> </w:t>
      </w:r>
      <w:r w:rsidRPr="003B20F0">
        <w:rPr>
          <w:rFonts w:ascii="Calibri" w:hAnsi="Calibri"/>
        </w:rPr>
        <w:t>times, no stains, frays or tears.</w:t>
      </w:r>
      <w:r w:rsidRPr="003B20F0">
        <w:rPr>
          <w:rFonts w:ascii="Calibri" w:hAnsi="Calibri"/>
          <w:spacing w:val="-4"/>
        </w:rPr>
        <w:t xml:space="preserve"> </w:t>
      </w:r>
      <w:r w:rsidRPr="003B20F0">
        <w:rPr>
          <w:rFonts w:ascii="Calibri" w:hAnsi="Calibri"/>
        </w:rPr>
        <w:t>You</w:t>
      </w:r>
      <w:r w:rsidRPr="003B20F0">
        <w:rPr>
          <w:rFonts w:ascii="Calibri" w:hAnsi="Calibri"/>
          <w:spacing w:val="-1"/>
        </w:rPr>
        <w:t xml:space="preserve"> </w:t>
      </w:r>
      <w:r w:rsidRPr="003B20F0">
        <w:rPr>
          <w:rFonts w:ascii="Calibri" w:hAnsi="Calibri"/>
        </w:rPr>
        <w:t>are</w:t>
      </w:r>
      <w:r w:rsidRPr="003B20F0">
        <w:rPr>
          <w:rFonts w:ascii="Calibri" w:hAnsi="Calibri"/>
          <w:spacing w:val="-2"/>
        </w:rPr>
        <w:t xml:space="preserve"> </w:t>
      </w:r>
      <w:r w:rsidRPr="003B20F0">
        <w:rPr>
          <w:rFonts w:ascii="Calibri" w:hAnsi="Calibri"/>
        </w:rPr>
        <w:t>hired</w:t>
      </w:r>
      <w:r w:rsidRPr="003B20F0">
        <w:rPr>
          <w:rFonts w:ascii="Calibri" w:hAnsi="Calibri"/>
          <w:spacing w:val="-4"/>
        </w:rPr>
        <w:t xml:space="preserve"> </w:t>
      </w:r>
      <w:r w:rsidRPr="003B20F0">
        <w:rPr>
          <w:rFonts w:ascii="Calibri" w:hAnsi="Calibri"/>
        </w:rPr>
        <w:t>to</w:t>
      </w:r>
      <w:r w:rsidRPr="003B20F0">
        <w:rPr>
          <w:rFonts w:ascii="Calibri" w:hAnsi="Calibri"/>
          <w:spacing w:val="-1"/>
        </w:rPr>
        <w:t xml:space="preserve"> </w:t>
      </w:r>
      <w:r w:rsidRPr="003B20F0">
        <w:rPr>
          <w:rFonts w:ascii="Calibri" w:hAnsi="Calibri"/>
        </w:rPr>
        <w:t>work</w:t>
      </w:r>
      <w:r w:rsidRPr="003B20F0">
        <w:rPr>
          <w:rFonts w:ascii="Calibri" w:hAnsi="Calibri"/>
          <w:spacing w:val="-1"/>
        </w:rPr>
        <w:t xml:space="preserve"> </w:t>
      </w:r>
      <w:r w:rsidRPr="003B20F0">
        <w:rPr>
          <w:rFonts w:ascii="Calibri" w:hAnsi="Calibri"/>
        </w:rPr>
        <w:t>with</w:t>
      </w:r>
      <w:r w:rsidRPr="003B20F0">
        <w:rPr>
          <w:rFonts w:ascii="Calibri" w:hAnsi="Calibri"/>
          <w:spacing w:val="-1"/>
        </w:rPr>
        <w:t xml:space="preserve"> </w:t>
      </w:r>
      <w:r w:rsidRPr="003B20F0">
        <w:rPr>
          <w:rFonts w:ascii="Calibri" w:hAnsi="Calibri"/>
        </w:rPr>
        <w:t>children</w:t>
      </w:r>
      <w:r w:rsidRPr="003B20F0">
        <w:rPr>
          <w:rFonts w:ascii="Calibri" w:hAnsi="Calibri"/>
          <w:spacing w:val="-4"/>
        </w:rPr>
        <w:t xml:space="preserve"> </w:t>
      </w:r>
      <w:r w:rsidRPr="003B20F0">
        <w:rPr>
          <w:rFonts w:ascii="Calibri" w:hAnsi="Calibri"/>
        </w:rPr>
        <w:t xml:space="preserve">and being down on the floor frequently is part of the job responsibility. Clothing must be appropriate to engage children in all types of activities throughout the day. Khakis or Capri’s are allowed: however, they must </w:t>
      </w:r>
      <w:r w:rsidR="002721AE" w:rsidRPr="003B20F0">
        <w:rPr>
          <w:rFonts w:ascii="Calibri" w:hAnsi="Calibri"/>
        </w:rPr>
        <w:t>have</w:t>
      </w:r>
      <w:r w:rsidRPr="003B20F0">
        <w:rPr>
          <w:rFonts w:ascii="Calibri" w:hAnsi="Calibri"/>
        </w:rPr>
        <w:t xml:space="preserve"> no holes, frays, or lavish accessories. Use a conservative outlook when deciding upon apparel. Pants must appropriately cover torso without allowing skin showing.</w:t>
      </w:r>
    </w:p>
    <w:p w14:paraId="5322EA41" w14:textId="77777777" w:rsidR="00760728" w:rsidRPr="003B20F0" w:rsidRDefault="00760728" w:rsidP="00760728">
      <w:pPr>
        <w:pStyle w:val="ListParagraph"/>
        <w:numPr>
          <w:ilvl w:val="0"/>
          <w:numId w:val="5"/>
        </w:numPr>
        <w:rPr>
          <w:rFonts w:ascii="Calibri" w:hAnsi="Calibri" w:cs="Calibri"/>
        </w:rPr>
      </w:pPr>
      <w:r w:rsidRPr="003B20F0">
        <w:rPr>
          <w:rFonts w:ascii="Calibri" w:hAnsi="Calibri" w:cs="Calibri"/>
        </w:rPr>
        <w:t xml:space="preserve">Fingernails should be a workable length such that they do not pose a safety hazard. </w:t>
      </w:r>
    </w:p>
    <w:p w14:paraId="7D81AE47" w14:textId="00F90231" w:rsidR="00760728" w:rsidRPr="003B20F0" w:rsidRDefault="00760728" w:rsidP="00760728">
      <w:pPr>
        <w:pStyle w:val="ListParagraph"/>
        <w:numPr>
          <w:ilvl w:val="0"/>
          <w:numId w:val="5"/>
        </w:numPr>
        <w:rPr>
          <w:rFonts w:ascii="Calibri" w:hAnsi="Calibri" w:cs="Calibri"/>
        </w:rPr>
      </w:pPr>
      <w:r w:rsidRPr="003B20F0">
        <w:rPr>
          <w:rFonts w:ascii="Calibri" w:hAnsi="Calibri" w:cs="Calibri"/>
        </w:rPr>
        <w:t xml:space="preserve">Fingernails </w:t>
      </w:r>
      <w:r w:rsidR="00A210EC" w:rsidRPr="003B20F0">
        <w:rPr>
          <w:rFonts w:ascii="Calibri" w:hAnsi="Calibri" w:cs="Calibri"/>
        </w:rPr>
        <w:t xml:space="preserve">should </w:t>
      </w:r>
      <w:r w:rsidRPr="003B20F0">
        <w:rPr>
          <w:rFonts w:ascii="Calibri" w:hAnsi="Calibri" w:cs="Calibri"/>
        </w:rPr>
        <w:t>extend no longer than 1/4 inch beyond the flesh line.</w:t>
      </w:r>
    </w:p>
    <w:p w14:paraId="7307E4DB" w14:textId="77777777" w:rsidR="00760728" w:rsidRPr="003B20F0" w:rsidRDefault="00760728" w:rsidP="00760728">
      <w:pPr>
        <w:pStyle w:val="ListParagraph"/>
        <w:numPr>
          <w:ilvl w:val="0"/>
          <w:numId w:val="5"/>
        </w:numPr>
      </w:pPr>
      <w:r w:rsidRPr="003B20F0">
        <w:rPr>
          <w:rFonts w:ascii="Calibri" w:hAnsi="Calibri"/>
        </w:rPr>
        <w:t xml:space="preserve">Facial piercing, excessive ear piercing, and body piercing may be deemed inappropriate as it could be deemed a safety or choking hazard.  If this is the case, you will be asked to remove this type of jewelry during business hours.  </w:t>
      </w:r>
    </w:p>
    <w:p w14:paraId="10E3AA8F" w14:textId="77777777" w:rsidR="00760728" w:rsidRPr="003B20F0" w:rsidRDefault="002721AE" w:rsidP="00760728">
      <w:pPr>
        <w:pStyle w:val="ListParagraph"/>
        <w:widowControl w:val="0"/>
        <w:numPr>
          <w:ilvl w:val="0"/>
          <w:numId w:val="5"/>
        </w:numPr>
        <w:tabs>
          <w:tab w:val="left" w:pos="881"/>
        </w:tabs>
        <w:spacing w:after="0" w:line="276" w:lineRule="auto"/>
        <w:ind w:right="252"/>
        <w:contextualSpacing w:val="0"/>
        <w:rPr>
          <w:rFonts w:ascii="Calibri" w:hAnsi="Calibri"/>
        </w:rPr>
      </w:pPr>
      <w:r w:rsidRPr="003B20F0">
        <w:rPr>
          <w:rFonts w:ascii="Calibri" w:hAnsi="Calibri"/>
        </w:rPr>
        <w:t>No</w:t>
      </w:r>
      <w:r w:rsidR="00760728" w:rsidRPr="003B20F0">
        <w:rPr>
          <w:rFonts w:ascii="Calibri" w:hAnsi="Calibri"/>
        </w:rPr>
        <w:t xml:space="preserve"> perfume</w:t>
      </w:r>
      <w:r w:rsidRPr="003B20F0">
        <w:rPr>
          <w:rFonts w:ascii="Calibri" w:hAnsi="Calibri"/>
        </w:rPr>
        <w:t xml:space="preserve"> is allowed</w:t>
      </w:r>
      <w:r w:rsidR="00760728" w:rsidRPr="003B20F0">
        <w:rPr>
          <w:rFonts w:ascii="Calibri" w:hAnsi="Calibri"/>
        </w:rPr>
        <w:t>, as some children are sensitive</w:t>
      </w:r>
    </w:p>
    <w:p w14:paraId="0912F350" w14:textId="77777777" w:rsidR="00760728" w:rsidRPr="003B20F0" w:rsidRDefault="00760728" w:rsidP="00760728">
      <w:pPr>
        <w:pStyle w:val="ListParagraph"/>
        <w:widowControl w:val="0"/>
        <w:numPr>
          <w:ilvl w:val="0"/>
          <w:numId w:val="5"/>
        </w:numPr>
        <w:tabs>
          <w:tab w:val="left" w:pos="881"/>
        </w:tabs>
        <w:spacing w:after="0" w:line="276" w:lineRule="auto"/>
        <w:ind w:right="252"/>
        <w:contextualSpacing w:val="0"/>
        <w:rPr>
          <w:rFonts w:ascii="Calibri" w:hAnsi="Calibri"/>
        </w:rPr>
      </w:pPr>
      <w:r w:rsidRPr="003B20F0">
        <w:rPr>
          <w:rFonts w:ascii="Calibri" w:hAnsi="Calibri"/>
        </w:rPr>
        <w:t xml:space="preserve">Follow the student’s dress code with regard to media related to clothing (TV/Movie/Advertisements) </w:t>
      </w:r>
    </w:p>
    <w:p w14:paraId="370D02DA" w14:textId="77777777" w:rsidR="00760728" w:rsidRPr="003B20F0" w:rsidRDefault="00760728" w:rsidP="00760728">
      <w:pPr>
        <w:pStyle w:val="ListParagraph"/>
        <w:widowControl w:val="0"/>
        <w:numPr>
          <w:ilvl w:val="0"/>
          <w:numId w:val="5"/>
        </w:numPr>
        <w:tabs>
          <w:tab w:val="left" w:pos="881"/>
        </w:tabs>
        <w:spacing w:after="0" w:line="276" w:lineRule="auto"/>
        <w:ind w:right="252"/>
        <w:contextualSpacing w:val="0"/>
        <w:rPr>
          <w:rFonts w:ascii="Calibri" w:hAnsi="Calibri"/>
        </w:rPr>
      </w:pPr>
      <w:r w:rsidRPr="003B20F0">
        <w:rPr>
          <w:rFonts w:ascii="Calibri" w:hAnsi="Calibri"/>
        </w:rPr>
        <w:t>Cutoffs, frayed jeans/clothing with holes are prohibited</w:t>
      </w:r>
    </w:p>
    <w:p w14:paraId="09334748" w14:textId="77777777" w:rsidR="00760728" w:rsidRPr="003B20F0" w:rsidRDefault="00760728" w:rsidP="00760728">
      <w:pPr>
        <w:pStyle w:val="ListParagraph"/>
        <w:widowControl w:val="0"/>
        <w:numPr>
          <w:ilvl w:val="0"/>
          <w:numId w:val="5"/>
        </w:numPr>
        <w:tabs>
          <w:tab w:val="left" w:pos="881"/>
        </w:tabs>
        <w:spacing w:after="0" w:line="276" w:lineRule="auto"/>
        <w:ind w:right="252"/>
        <w:contextualSpacing w:val="0"/>
        <w:rPr>
          <w:rFonts w:ascii="Calibri" w:hAnsi="Calibri"/>
        </w:rPr>
      </w:pPr>
      <w:r w:rsidRPr="003B20F0">
        <w:rPr>
          <w:rFonts w:ascii="Calibri" w:hAnsi="Calibri"/>
        </w:rPr>
        <w:t>Permanent tattoos must be concealed all times</w:t>
      </w:r>
    </w:p>
    <w:p w14:paraId="3994C21D" w14:textId="77777777" w:rsidR="005A4FA5" w:rsidRDefault="005A4FA5" w:rsidP="00760728">
      <w:pPr>
        <w:rPr>
          <w:rFonts w:ascii="Calibri" w:hAnsi="Calibri"/>
        </w:rPr>
      </w:pPr>
    </w:p>
    <w:p w14:paraId="0F423FB8" w14:textId="46B8C61B" w:rsidR="00760728" w:rsidRPr="003B20F0" w:rsidRDefault="00760728" w:rsidP="00760728">
      <w:r w:rsidRPr="003B20F0">
        <w:rPr>
          <w:rFonts w:ascii="Calibri" w:hAnsi="Calibri"/>
        </w:rPr>
        <w:t xml:space="preserve">We may request that you wear professional business attire for business meetings with parents and other official functions and/or events.  </w:t>
      </w:r>
      <w:r w:rsidRPr="003B20F0">
        <w:rPr>
          <w:rFonts w:ascii="Calibri" w:hAnsi="Calibri" w:cs="Calibri"/>
        </w:rPr>
        <w:t>As we serve a diverse group of families and at the same time serve as role models for the children in our care, we must be respectful of cultural views and the professional standard expected of all employees.</w:t>
      </w:r>
      <w:r w:rsidRPr="003B20F0">
        <w:t xml:space="preserve"> </w:t>
      </w:r>
      <w:bookmarkStart w:id="103" w:name="_Toc480901966"/>
      <w:r w:rsidRPr="003B20F0">
        <w:rPr>
          <w:rFonts w:ascii="Calibri" w:hAnsi="Calibri" w:cs="Calibri"/>
        </w:rPr>
        <w:t>If you have any doubt about the appropriateness of your professional presentation, ask your director. If your director does not feel your appearance is professional, they will ask you to sign out and leave the center. The staff member may return and sign in when appropriately dressed. The director is the final arbiter about the appropriateness of appearance.</w:t>
      </w:r>
    </w:p>
    <w:p w14:paraId="7B932FE9" w14:textId="77777777" w:rsidR="00760728" w:rsidRPr="003B20F0" w:rsidRDefault="00760728" w:rsidP="00760728">
      <w:pPr>
        <w:spacing w:after="0" w:line="240" w:lineRule="auto"/>
        <w:rPr>
          <w:rFonts w:ascii="Calibri" w:eastAsiaTheme="majorEastAsia" w:hAnsi="Calibri" w:cstheme="majorBidi"/>
          <w:color w:val="09416F" w:themeColor="accent1" w:themeShade="80"/>
        </w:rPr>
      </w:pPr>
      <w:r w:rsidRPr="003B20F0">
        <w:rPr>
          <w:rFonts w:ascii="Calibri" w:hAnsi="Calibri"/>
          <w:color w:val="09416F" w:themeColor="accent1" w:themeShade="80"/>
        </w:rPr>
        <w:t>PROFESSIONAL DEMEANOR</w:t>
      </w:r>
      <w:bookmarkEnd w:id="103"/>
    </w:p>
    <w:p w14:paraId="58A1F514" w14:textId="77777777" w:rsidR="00760728" w:rsidRPr="003B20F0" w:rsidRDefault="00760728" w:rsidP="00760728">
      <w:pPr>
        <w:spacing w:before="55" w:after="0" w:line="240" w:lineRule="auto"/>
        <w:ind w:right="412"/>
        <w:rPr>
          <w:rFonts w:ascii="Calibri" w:hAnsi="Calibri"/>
        </w:rPr>
      </w:pPr>
      <w:r w:rsidRPr="003B20F0">
        <w:rPr>
          <w:rFonts w:ascii="Calibri" w:hAnsi="Calibri"/>
        </w:rPr>
        <w:t xml:space="preserve">Demeanor involves your manner and your non-verbal tone and gestures. At </w:t>
      </w:r>
      <w:r w:rsidRPr="003B20F0">
        <w:rPr>
          <w:rFonts w:ascii="Calibri" w:hAnsi="Calibri"/>
          <w:b/>
          <w:i/>
        </w:rPr>
        <w:t xml:space="preserve">Moody Early Childhood Center </w:t>
      </w:r>
      <w:r w:rsidRPr="003B20F0">
        <w:rPr>
          <w:rFonts w:ascii="Calibri" w:hAnsi="Calibri"/>
        </w:rPr>
        <w:t>every employee must be conscious of their emotional undertone that they are exuding.</w:t>
      </w:r>
    </w:p>
    <w:p w14:paraId="5843EEC9" w14:textId="77777777" w:rsidR="00760728" w:rsidRPr="003B20F0" w:rsidRDefault="00760728" w:rsidP="00760728">
      <w:pPr>
        <w:pStyle w:val="ListParagraph"/>
        <w:widowControl w:val="0"/>
        <w:tabs>
          <w:tab w:val="left" w:pos="929"/>
        </w:tabs>
        <w:spacing w:before="1" w:after="0" w:line="240" w:lineRule="auto"/>
        <w:ind w:left="880"/>
        <w:contextualSpacing w:val="0"/>
        <w:rPr>
          <w:rFonts w:ascii="Calibri" w:hAnsi="Calibri"/>
        </w:rPr>
      </w:pPr>
    </w:p>
    <w:p w14:paraId="412C6BC9" w14:textId="77777777" w:rsidR="00760728" w:rsidRPr="003B20F0" w:rsidRDefault="00760728" w:rsidP="00760728">
      <w:pPr>
        <w:pStyle w:val="ListParagraph"/>
        <w:widowControl w:val="0"/>
        <w:tabs>
          <w:tab w:val="left" w:pos="929"/>
        </w:tabs>
        <w:spacing w:before="1" w:after="0" w:line="240" w:lineRule="auto"/>
        <w:ind w:left="880"/>
        <w:contextualSpacing w:val="0"/>
        <w:rPr>
          <w:rFonts w:ascii="Calibri" w:hAnsi="Calibri"/>
        </w:rPr>
      </w:pPr>
      <w:r w:rsidRPr="003B20F0">
        <w:rPr>
          <w:rFonts w:ascii="Calibri" w:hAnsi="Calibri"/>
        </w:rPr>
        <w:t xml:space="preserve">               Characteristics to Maintaining Professional Demeanor</w:t>
      </w:r>
    </w:p>
    <w:p w14:paraId="602FE4E5" w14:textId="77777777" w:rsidR="00760728" w:rsidRPr="003B20F0" w:rsidRDefault="00760728" w:rsidP="00760728">
      <w:pPr>
        <w:pStyle w:val="ListParagraph"/>
        <w:widowControl w:val="0"/>
        <w:numPr>
          <w:ilvl w:val="0"/>
          <w:numId w:val="5"/>
        </w:numPr>
        <w:tabs>
          <w:tab w:val="left" w:pos="929"/>
        </w:tabs>
        <w:spacing w:before="1" w:after="0" w:line="240" w:lineRule="auto"/>
        <w:ind w:left="2888" w:hanging="408"/>
        <w:contextualSpacing w:val="0"/>
        <w:rPr>
          <w:rFonts w:ascii="Calibri" w:hAnsi="Calibri"/>
        </w:rPr>
      </w:pPr>
      <w:r w:rsidRPr="003B20F0">
        <w:rPr>
          <w:rFonts w:ascii="Calibri" w:hAnsi="Calibri"/>
        </w:rPr>
        <w:t>Keep a Pleasant</w:t>
      </w:r>
      <w:r w:rsidRPr="003B20F0">
        <w:rPr>
          <w:rFonts w:ascii="Calibri" w:hAnsi="Calibri"/>
          <w:spacing w:val="-6"/>
        </w:rPr>
        <w:t xml:space="preserve"> </w:t>
      </w:r>
      <w:r w:rsidRPr="003B20F0">
        <w:rPr>
          <w:rFonts w:ascii="Calibri" w:hAnsi="Calibri"/>
        </w:rPr>
        <w:t>Smile</w:t>
      </w:r>
    </w:p>
    <w:p w14:paraId="286D0E18" w14:textId="77777777" w:rsidR="00760728" w:rsidRPr="003B20F0" w:rsidRDefault="00760728" w:rsidP="00760728">
      <w:pPr>
        <w:pStyle w:val="ListParagraph"/>
        <w:widowControl w:val="0"/>
        <w:numPr>
          <w:ilvl w:val="0"/>
          <w:numId w:val="5"/>
        </w:numPr>
        <w:tabs>
          <w:tab w:val="left" w:pos="929"/>
        </w:tabs>
        <w:spacing w:before="1" w:after="0" w:line="240" w:lineRule="auto"/>
        <w:ind w:left="2888" w:hanging="408"/>
        <w:contextualSpacing w:val="0"/>
        <w:rPr>
          <w:rFonts w:ascii="Calibri" w:hAnsi="Calibri"/>
        </w:rPr>
      </w:pPr>
      <w:r w:rsidRPr="003B20F0">
        <w:rPr>
          <w:rFonts w:ascii="Calibri" w:hAnsi="Calibri"/>
        </w:rPr>
        <w:t xml:space="preserve">Introduce yourself </w:t>
      </w:r>
    </w:p>
    <w:p w14:paraId="7AC26D95" w14:textId="77777777" w:rsidR="00760728" w:rsidRPr="003B20F0" w:rsidRDefault="00760728" w:rsidP="00760728">
      <w:pPr>
        <w:pStyle w:val="ListParagraph"/>
        <w:widowControl w:val="0"/>
        <w:numPr>
          <w:ilvl w:val="0"/>
          <w:numId w:val="5"/>
        </w:numPr>
        <w:tabs>
          <w:tab w:val="left" w:pos="929"/>
        </w:tabs>
        <w:spacing w:before="1" w:after="0" w:line="240" w:lineRule="auto"/>
        <w:ind w:left="2888" w:hanging="408"/>
        <w:contextualSpacing w:val="0"/>
        <w:rPr>
          <w:rFonts w:ascii="Calibri" w:hAnsi="Calibri"/>
        </w:rPr>
      </w:pPr>
      <w:r w:rsidRPr="003B20F0">
        <w:rPr>
          <w:rFonts w:ascii="Calibri" w:hAnsi="Calibri"/>
        </w:rPr>
        <w:t>Remain Integral</w:t>
      </w:r>
    </w:p>
    <w:p w14:paraId="0FF2D62F" w14:textId="77777777" w:rsidR="00760728" w:rsidRPr="003B20F0" w:rsidRDefault="00760728" w:rsidP="00760728">
      <w:pPr>
        <w:pStyle w:val="ListParagraph"/>
        <w:widowControl w:val="0"/>
        <w:numPr>
          <w:ilvl w:val="0"/>
          <w:numId w:val="5"/>
        </w:numPr>
        <w:tabs>
          <w:tab w:val="left" w:pos="929"/>
        </w:tabs>
        <w:spacing w:before="1" w:after="0" w:line="240" w:lineRule="auto"/>
        <w:ind w:left="2888" w:hanging="408"/>
        <w:contextualSpacing w:val="0"/>
        <w:rPr>
          <w:rFonts w:ascii="Calibri" w:hAnsi="Calibri"/>
        </w:rPr>
      </w:pPr>
      <w:r w:rsidRPr="003B20F0">
        <w:rPr>
          <w:rFonts w:ascii="Calibri" w:hAnsi="Calibri"/>
        </w:rPr>
        <w:t>Show Respect for Others</w:t>
      </w:r>
    </w:p>
    <w:p w14:paraId="720F6FA9" w14:textId="77777777" w:rsidR="00760728" w:rsidRPr="003B20F0" w:rsidRDefault="00760728" w:rsidP="00760728">
      <w:pPr>
        <w:pStyle w:val="ListParagraph"/>
        <w:widowControl w:val="0"/>
        <w:numPr>
          <w:ilvl w:val="0"/>
          <w:numId w:val="5"/>
        </w:numPr>
        <w:tabs>
          <w:tab w:val="left" w:pos="881"/>
        </w:tabs>
        <w:spacing w:before="39" w:after="0" w:line="240" w:lineRule="auto"/>
        <w:ind w:left="2840"/>
        <w:contextualSpacing w:val="0"/>
        <w:rPr>
          <w:rFonts w:ascii="Calibri" w:hAnsi="Calibri"/>
        </w:rPr>
      </w:pPr>
      <w:r w:rsidRPr="003B20F0">
        <w:rPr>
          <w:rFonts w:ascii="Calibri" w:hAnsi="Calibri"/>
        </w:rPr>
        <w:t>Apply a Gentle</w:t>
      </w:r>
      <w:r w:rsidRPr="003B20F0">
        <w:rPr>
          <w:rFonts w:ascii="Calibri" w:hAnsi="Calibri"/>
          <w:spacing w:val="-15"/>
        </w:rPr>
        <w:t xml:space="preserve"> </w:t>
      </w:r>
      <w:r w:rsidRPr="003B20F0">
        <w:rPr>
          <w:rFonts w:ascii="Calibri" w:hAnsi="Calibri"/>
        </w:rPr>
        <w:t>Approach</w:t>
      </w:r>
    </w:p>
    <w:p w14:paraId="553B9523" w14:textId="77777777" w:rsidR="00760728" w:rsidRPr="003B20F0" w:rsidRDefault="00760728" w:rsidP="00760728">
      <w:pPr>
        <w:pStyle w:val="ListParagraph"/>
        <w:widowControl w:val="0"/>
        <w:numPr>
          <w:ilvl w:val="0"/>
          <w:numId w:val="5"/>
        </w:numPr>
        <w:tabs>
          <w:tab w:val="left" w:pos="881"/>
        </w:tabs>
        <w:spacing w:before="39" w:after="0" w:line="240" w:lineRule="auto"/>
        <w:ind w:left="2840"/>
        <w:contextualSpacing w:val="0"/>
        <w:rPr>
          <w:rFonts w:ascii="Calibri" w:hAnsi="Calibri"/>
        </w:rPr>
      </w:pPr>
      <w:r w:rsidRPr="003B20F0">
        <w:rPr>
          <w:rFonts w:ascii="Calibri" w:hAnsi="Calibri"/>
        </w:rPr>
        <w:t>Use a Friendly</w:t>
      </w:r>
      <w:r w:rsidRPr="003B20F0">
        <w:rPr>
          <w:rFonts w:ascii="Calibri" w:hAnsi="Calibri"/>
          <w:spacing w:val="-20"/>
        </w:rPr>
        <w:t xml:space="preserve"> </w:t>
      </w:r>
      <w:r w:rsidRPr="003B20F0">
        <w:rPr>
          <w:rFonts w:ascii="Calibri" w:hAnsi="Calibri"/>
        </w:rPr>
        <w:t>Greeting/Conversation</w:t>
      </w:r>
    </w:p>
    <w:p w14:paraId="69D54B89" w14:textId="77777777" w:rsidR="00760728" w:rsidRPr="003B20F0" w:rsidRDefault="00760728" w:rsidP="00760728">
      <w:pPr>
        <w:pStyle w:val="ListParagraph"/>
        <w:widowControl w:val="0"/>
        <w:numPr>
          <w:ilvl w:val="0"/>
          <w:numId w:val="5"/>
        </w:numPr>
        <w:tabs>
          <w:tab w:val="left" w:pos="881"/>
        </w:tabs>
        <w:spacing w:before="39" w:after="0" w:line="240" w:lineRule="auto"/>
        <w:ind w:left="2840"/>
        <w:contextualSpacing w:val="0"/>
        <w:rPr>
          <w:rFonts w:ascii="Calibri" w:hAnsi="Calibri"/>
        </w:rPr>
      </w:pPr>
      <w:r w:rsidRPr="003B20F0">
        <w:rPr>
          <w:rFonts w:ascii="Calibri" w:hAnsi="Calibri"/>
        </w:rPr>
        <w:t>Maintaining</w:t>
      </w:r>
      <w:r w:rsidRPr="003B20F0">
        <w:rPr>
          <w:rFonts w:ascii="Calibri" w:hAnsi="Calibri"/>
          <w:spacing w:val="-15"/>
        </w:rPr>
        <w:t xml:space="preserve"> </w:t>
      </w:r>
      <w:r w:rsidRPr="003B20F0">
        <w:rPr>
          <w:rFonts w:ascii="Calibri" w:hAnsi="Calibri"/>
        </w:rPr>
        <w:t>Professionalism</w:t>
      </w:r>
    </w:p>
    <w:p w14:paraId="36BFAF38" w14:textId="77777777" w:rsidR="00760728" w:rsidRPr="003B20F0" w:rsidRDefault="00760728" w:rsidP="00760728">
      <w:pPr>
        <w:pStyle w:val="ListParagraph"/>
        <w:widowControl w:val="0"/>
        <w:tabs>
          <w:tab w:val="left" w:pos="881"/>
        </w:tabs>
        <w:spacing w:before="39" w:after="0" w:line="240" w:lineRule="auto"/>
        <w:ind w:left="2840"/>
        <w:contextualSpacing w:val="0"/>
        <w:rPr>
          <w:rFonts w:ascii="Calibri" w:hAnsi="Calibri"/>
          <w:sz w:val="16"/>
          <w:szCs w:val="16"/>
        </w:rPr>
      </w:pPr>
    </w:p>
    <w:p w14:paraId="72B1D91F" w14:textId="77777777" w:rsidR="00760728" w:rsidRPr="003B20F0" w:rsidRDefault="00760728" w:rsidP="00760728">
      <w:pPr>
        <w:spacing w:before="1" w:after="0" w:line="240" w:lineRule="auto"/>
        <w:ind w:right="260"/>
        <w:rPr>
          <w:rFonts w:ascii="Calibri" w:hAnsi="Calibri"/>
        </w:rPr>
      </w:pPr>
      <w:r w:rsidRPr="003B20F0">
        <w:rPr>
          <w:rFonts w:ascii="Calibri" w:hAnsi="Calibri"/>
          <w:b/>
          <w:u w:val="single"/>
        </w:rPr>
        <w:t>Note:</w:t>
      </w:r>
      <w:r w:rsidRPr="003B20F0">
        <w:rPr>
          <w:rFonts w:ascii="Calibri" w:hAnsi="Calibri"/>
          <w:b/>
        </w:rPr>
        <w:t xml:space="preserve">  </w:t>
      </w:r>
      <w:r w:rsidRPr="003B20F0">
        <w:rPr>
          <w:rFonts w:ascii="Calibri" w:hAnsi="Calibri"/>
        </w:rPr>
        <w:t xml:space="preserve">All employees at </w:t>
      </w:r>
      <w:r w:rsidRPr="003B20F0">
        <w:rPr>
          <w:rFonts w:ascii="Calibri" w:hAnsi="Calibri"/>
          <w:b/>
          <w:i/>
        </w:rPr>
        <w:t xml:space="preserve">Moody Early Childhood Center </w:t>
      </w:r>
      <w:r w:rsidRPr="003B20F0">
        <w:rPr>
          <w:rFonts w:ascii="Calibri" w:hAnsi="Calibri"/>
        </w:rPr>
        <w:t>will greet every parent and family with a smile; to let them know that you are truly happy to care for their child.</w:t>
      </w:r>
    </w:p>
    <w:p w14:paraId="2BE37C0A" w14:textId="77777777" w:rsidR="00760728" w:rsidRPr="003B20F0" w:rsidRDefault="00760728" w:rsidP="00760728">
      <w:pPr>
        <w:spacing w:after="0" w:line="240" w:lineRule="auto"/>
        <w:rPr>
          <w:rFonts w:ascii="Calibri" w:hAnsi="Calibri" w:cs="Calibri"/>
          <w:caps/>
          <w:color w:val="09416F" w:themeColor="accent1" w:themeShade="80"/>
          <w:sz w:val="24"/>
          <w:szCs w:val="24"/>
        </w:rPr>
      </w:pPr>
      <w:bookmarkStart w:id="104" w:name="_Toc480901968"/>
    </w:p>
    <w:p w14:paraId="511A5630" w14:textId="77777777" w:rsidR="00760728" w:rsidRPr="003B20F0" w:rsidRDefault="00760728" w:rsidP="00760728">
      <w:pPr>
        <w:spacing w:after="0" w:line="240" w:lineRule="auto"/>
        <w:rPr>
          <w:rFonts w:ascii="Calibri" w:hAnsi="Calibri" w:cs="Calibri"/>
          <w:caps/>
          <w:color w:val="09416F" w:themeColor="accent1" w:themeShade="80"/>
          <w:sz w:val="24"/>
          <w:szCs w:val="24"/>
        </w:rPr>
      </w:pPr>
      <w:r w:rsidRPr="003B20F0">
        <w:rPr>
          <w:rFonts w:ascii="Calibri" w:hAnsi="Calibri" w:cs="Calibri"/>
          <w:caps/>
          <w:color w:val="09416F" w:themeColor="accent1" w:themeShade="80"/>
          <w:sz w:val="24"/>
          <w:szCs w:val="24"/>
        </w:rPr>
        <w:t>Socializing or “Clustering”</w:t>
      </w:r>
    </w:p>
    <w:p w14:paraId="7A693F02" w14:textId="77777777" w:rsidR="00760728" w:rsidRPr="003B20F0" w:rsidRDefault="00760728" w:rsidP="00760728">
      <w:pPr>
        <w:spacing w:after="0" w:line="240" w:lineRule="auto"/>
        <w:rPr>
          <w:rFonts w:ascii="Calibri" w:hAnsi="Calibri" w:cs="Calibri"/>
        </w:rPr>
      </w:pPr>
      <w:r w:rsidRPr="003B20F0">
        <w:rPr>
          <w:rFonts w:ascii="Calibri" w:hAnsi="Calibri" w:cs="Calibri"/>
        </w:rPr>
        <w:t>While on duty, teachers must be focused on interacting with and supervising the children in their care. Socializing or “clustering” with fellow teachers/other adults while on duty is an inappropriate practice and not permissible, compromises the safety and security of the children and may result in disciplinary action up to and including dismissal.</w:t>
      </w:r>
    </w:p>
    <w:p w14:paraId="32A32C2F" w14:textId="77777777" w:rsidR="00760728" w:rsidRPr="003B20F0" w:rsidRDefault="00760728" w:rsidP="00760728">
      <w:pPr>
        <w:spacing w:after="0" w:line="240" w:lineRule="auto"/>
        <w:rPr>
          <w:rFonts w:ascii="Calibri" w:hAnsi="Calibri" w:cs="Calibri"/>
          <w:sz w:val="16"/>
          <w:szCs w:val="16"/>
        </w:rPr>
      </w:pPr>
    </w:p>
    <w:p w14:paraId="38E2D5AD" w14:textId="77777777" w:rsidR="00760728" w:rsidRPr="003B20F0" w:rsidRDefault="00760728" w:rsidP="00760728">
      <w:pPr>
        <w:pStyle w:val="Heading3"/>
        <w:spacing w:line="240" w:lineRule="auto"/>
        <w:rPr>
          <w:rFonts w:ascii="Calibri" w:hAnsi="Calibri"/>
        </w:rPr>
      </w:pPr>
      <w:bookmarkStart w:id="105" w:name="_Toc43192950"/>
      <w:r w:rsidRPr="003B20F0">
        <w:rPr>
          <w:rFonts w:ascii="Calibri" w:hAnsi="Calibri"/>
        </w:rPr>
        <w:t>BABYSITTING, STUDENT TRANSPORTATION AND PARTY ATTENDANCE</w:t>
      </w:r>
      <w:bookmarkEnd w:id="105"/>
    </w:p>
    <w:p w14:paraId="712C1613" w14:textId="1BA61ACB" w:rsidR="00760728" w:rsidRPr="003B20F0" w:rsidRDefault="00760728" w:rsidP="00760728">
      <w:pPr>
        <w:pStyle w:val="NoSpacing"/>
        <w:rPr>
          <w:rFonts w:ascii="Calibri" w:hAnsi="Calibri"/>
          <w:sz w:val="24"/>
          <w:szCs w:val="24"/>
        </w:rPr>
      </w:pPr>
      <w:r w:rsidRPr="003B20F0">
        <w:rPr>
          <w:rFonts w:ascii="Calibri" w:hAnsi="Calibri"/>
          <w:sz w:val="24"/>
          <w:szCs w:val="24"/>
        </w:rPr>
        <w:t>It is against MECC policy for staff to babysit, provide transportation, attend parties, social dinners or other social engagements with our families, MECC Board members, or other clientele</w:t>
      </w:r>
      <w:r w:rsidR="00420BFD" w:rsidRPr="003B20F0">
        <w:rPr>
          <w:rFonts w:ascii="Calibri" w:hAnsi="Calibri"/>
          <w:sz w:val="24"/>
          <w:szCs w:val="24"/>
        </w:rPr>
        <w:t>.</w:t>
      </w:r>
      <w:r w:rsidRPr="003B20F0">
        <w:rPr>
          <w:rFonts w:ascii="Calibri" w:hAnsi="Calibri"/>
          <w:sz w:val="24"/>
          <w:szCs w:val="24"/>
        </w:rPr>
        <w:t xml:space="preserve"> </w:t>
      </w:r>
      <w:r w:rsidR="00420BFD" w:rsidRPr="003B20F0">
        <w:rPr>
          <w:rFonts w:ascii="Calibri" w:hAnsi="Calibri"/>
          <w:sz w:val="24"/>
          <w:szCs w:val="24"/>
        </w:rPr>
        <w:t xml:space="preserve">This </w:t>
      </w:r>
      <w:r w:rsidRPr="003B20F0">
        <w:rPr>
          <w:rFonts w:ascii="Calibri" w:hAnsi="Calibri"/>
          <w:sz w:val="24"/>
          <w:szCs w:val="24"/>
        </w:rPr>
        <w:t xml:space="preserve">detracts from the professional status of the center and gives the impression of favoritism.  </w:t>
      </w:r>
    </w:p>
    <w:p w14:paraId="4357DB00" w14:textId="77777777" w:rsidR="00760728" w:rsidRPr="003B20F0" w:rsidRDefault="00760728" w:rsidP="00760728">
      <w:pPr>
        <w:pStyle w:val="NoSpacing"/>
        <w:rPr>
          <w:rFonts w:ascii="Calibri" w:hAnsi="Calibri"/>
          <w:sz w:val="24"/>
          <w:szCs w:val="24"/>
        </w:rPr>
      </w:pPr>
    </w:p>
    <w:p w14:paraId="1C7971D5" w14:textId="77777777" w:rsidR="00760728" w:rsidRPr="003B20F0" w:rsidRDefault="00760728" w:rsidP="00760728">
      <w:pPr>
        <w:pStyle w:val="Heading3"/>
        <w:spacing w:line="240" w:lineRule="auto"/>
        <w:rPr>
          <w:rFonts w:ascii="Calibri" w:hAnsi="Calibri"/>
        </w:rPr>
      </w:pPr>
      <w:bookmarkStart w:id="106" w:name="_Toc43192951"/>
      <w:r w:rsidRPr="003B20F0">
        <w:rPr>
          <w:rFonts w:ascii="Calibri" w:hAnsi="Calibri"/>
        </w:rPr>
        <w:t>PROFESSIONAL DEVELOPMENT</w:t>
      </w:r>
      <w:bookmarkEnd w:id="106"/>
    </w:p>
    <w:p w14:paraId="7A10C241" w14:textId="77777777" w:rsidR="00760728" w:rsidRPr="003B20F0" w:rsidRDefault="00760728" w:rsidP="00760728">
      <w:pPr>
        <w:pStyle w:val="BodyText"/>
        <w:ind w:right="184"/>
      </w:pPr>
      <w:r w:rsidRPr="003B20F0">
        <w:t>The Executive Director</w:t>
      </w:r>
      <w:r w:rsidR="002721AE" w:rsidRPr="003B20F0">
        <w:t>,</w:t>
      </w:r>
      <w:r w:rsidRPr="003B20F0">
        <w:t xml:space="preserve"> with approval of the President and Board</w:t>
      </w:r>
      <w:r w:rsidR="002721AE" w:rsidRPr="003B20F0">
        <w:t>,</w:t>
      </w:r>
      <w:r w:rsidRPr="003B20F0">
        <w:t xml:space="preserve"> will develop a plan for continuing professional development and training for teachers and exempt employees.  The plan will contain provisions for a limited number of paid days for professional development and training. </w:t>
      </w:r>
    </w:p>
    <w:p w14:paraId="6FF93B8F" w14:textId="77777777" w:rsidR="00760728" w:rsidRPr="003B20F0" w:rsidRDefault="00760728" w:rsidP="00760728">
      <w:pPr>
        <w:spacing w:after="0" w:line="240" w:lineRule="auto"/>
        <w:rPr>
          <w:sz w:val="16"/>
          <w:szCs w:val="16"/>
        </w:rPr>
      </w:pPr>
    </w:p>
    <w:p w14:paraId="476ED835" w14:textId="3B11EBAC" w:rsidR="00760728" w:rsidRPr="003B20F0" w:rsidRDefault="00760728" w:rsidP="00760728">
      <w:pPr>
        <w:pStyle w:val="Heading3"/>
        <w:spacing w:before="1" w:line="240" w:lineRule="auto"/>
        <w:rPr>
          <w:rFonts w:ascii="Calibri" w:hAnsi="Calibri"/>
        </w:rPr>
      </w:pPr>
      <w:bookmarkStart w:id="107" w:name="_Toc43192952"/>
      <w:r w:rsidRPr="003B20F0">
        <w:rPr>
          <w:rFonts w:ascii="Calibri" w:hAnsi="Calibri"/>
        </w:rPr>
        <w:t>PERFORMANCE EVALUATION</w:t>
      </w:r>
      <w:bookmarkEnd w:id="104"/>
      <w:r w:rsidR="00420BFD" w:rsidRPr="003B20F0">
        <w:rPr>
          <w:rFonts w:ascii="Calibri" w:hAnsi="Calibri"/>
        </w:rPr>
        <w:t>S</w:t>
      </w:r>
      <w:bookmarkEnd w:id="107"/>
    </w:p>
    <w:p w14:paraId="02693B74" w14:textId="77777777" w:rsidR="00760728" w:rsidRPr="003B20F0" w:rsidRDefault="00760728" w:rsidP="00760728">
      <w:pPr>
        <w:pStyle w:val="BodyText"/>
        <w:spacing w:before="56"/>
        <w:ind w:right="600"/>
      </w:pPr>
      <w:r w:rsidRPr="003B20F0">
        <w:rPr>
          <w:b/>
        </w:rPr>
        <w:t>DAILY SUPPORT</w:t>
      </w:r>
      <w:r w:rsidRPr="003B20F0">
        <w:t xml:space="preserve">- Employees are strongly encouraged to discuss job performance and goals with the </w:t>
      </w:r>
      <w:r w:rsidR="00A02934" w:rsidRPr="003B20F0">
        <w:t>Team</w:t>
      </w:r>
      <w:r w:rsidRPr="003B20F0">
        <w:t xml:space="preserve">/ Advocates/Deputy Executive Director/Executive Director on an </w:t>
      </w:r>
      <w:r w:rsidR="00A02934" w:rsidRPr="003B20F0">
        <w:t>as needed</w:t>
      </w:r>
      <w:r w:rsidRPr="003B20F0">
        <w:t xml:space="preserve"> basis.</w:t>
      </w:r>
    </w:p>
    <w:p w14:paraId="1A1A8E96" w14:textId="77777777" w:rsidR="00760728" w:rsidRPr="003B20F0" w:rsidRDefault="00760728" w:rsidP="00760728">
      <w:pPr>
        <w:pStyle w:val="BodyText"/>
        <w:spacing w:before="8"/>
        <w:rPr>
          <w:sz w:val="16"/>
        </w:rPr>
      </w:pPr>
    </w:p>
    <w:p w14:paraId="07DCC1E0" w14:textId="77777777" w:rsidR="00760728" w:rsidRPr="003B20F0" w:rsidRDefault="00760728" w:rsidP="00760728">
      <w:pPr>
        <w:pStyle w:val="BodyText"/>
        <w:ind w:right="211"/>
      </w:pPr>
      <w:r w:rsidRPr="003B20F0">
        <w:rPr>
          <w:b/>
        </w:rPr>
        <w:t>COACHING MEETINGS</w:t>
      </w:r>
      <w:r w:rsidRPr="003B20F0">
        <w:t xml:space="preserve">- </w:t>
      </w:r>
      <w:r w:rsidRPr="003B20F0">
        <w:rPr>
          <w:b/>
          <w:i/>
        </w:rPr>
        <w:t xml:space="preserve">Moody Early Childhood Center </w:t>
      </w:r>
      <w:r w:rsidRPr="003B20F0">
        <w:t xml:space="preserve">will support all employees with regular coaching meetings to address any employment issues that may arise.   Performance concerns will be addressed </w:t>
      </w:r>
    </w:p>
    <w:p w14:paraId="3B066D64" w14:textId="77777777" w:rsidR="00760728" w:rsidRPr="003B20F0" w:rsidRDefault="00760728" w:rsidP="00760728">
      <w:pPr>
        <w:pStyle w:val="BodyText"/>
        <w:ind w:right="211"/>
      </w:pPr>
      <w:r w:rsidRPr="003B20F0">
        <w:t>(on an as needed basis). These may also come in the form of staff meetings after regular work hours have ended.   Employees are strongly urged to attend all staff meetings when announced.</w:t>
      </w:r>
    </w:p>
    <w:p w14:paraId="009F65F5" w14:textId="77777777" w:rsidR="00760728" w:rsidRPr="003B20F0" w:rsidRDefault="00760728" w:rsidP="00760728">
      <w:pPr>
        <w:pStyle w:val="BodyText"/>
        <w:spacing w:before="7"/>
        <w:rPr>
          <w:sz w:val="16"/>
        </w:rPr>
      </w:pPr>
    </w:p>
    <w:p w14:paraId="7E170632" w14:textId="77777777" w:rsidR="00760728" w:rsidRPr="003B20F0" w:rsidRDefault="00760728" w:rsidP="00760728">
      <w:pPr>
        <w:pStyle w:val="BodyText"/>
        <w:spacing w:before="1"/>
        <w:ind w:right="813"/>
      </w:pPr>
      <w:r w:rsidRPr="003B20F0">
        <w:t>All MECC teachers that are degreed and certified by TEA will be evaluated in accordance with the T-TESS system.  This includes Teacher Orientation, Goal-Setting and Professional Development (GSPD) Plan submission, Ongoing review of teacher and student data, and GSPD plan, Ongoing collection of data, Informal observations and walkthroughs with ongoing feedback, Formal Observation, and End-of-Year Conference.</w:t>
      </w:r>
    </w:p>
    <w:p w14:paraId="5455B416" w14:textId="77777777" w:rsidR="00760728" w:rsidRPr="003B20F0" w:rsidRDefault="00760728" w:rsidP="00760728">
      <w:pPr>
        <w:pStyle w:val="BodyText"/>
        <w:spacing w:before="1"/>
        <w:ind w:right="813"/>
        <w:rPr>
          <w:b/>
          <w:sz w:val="16"/>
          <w:szCs w:val="16"/>
        </w:rPr>
      </w:pPr>
    </w:p>
    <w:p w14:paraId="76EA8209" w14:textId="77777777" w:rsidR="00760728" w:rsidRPr="003B20F0" w:rsidRDefault="00760728" w:rsidP="00760728">
      <w:pPr>
        <w:pStyle w:val="BodyText"/>
        <w:spacing w:before="1"/>
        <w:ind w:right="813"/>
      </w:pPr>
      <w:r w:rsidRPr="003B20F0">
        <w:t>All other staff will</w:t>
      </w:r>
      <w:r w:rsidR="00A02934" w:rsidRPr="003B20F0">
        <w:t xml:space="preserve"> participate in the following</w:t>
      </w:r>
      <w:r w:rsidRPr="003B20F0">
        <w:t>:</w:t>
      </w:r>
    </w:p>
    <w:p w14:paraId="466D7DCB" w14:textId="77777777" w:rsidR="005A4FA5" w:rsidRDefault="005A4FA5" w:rsidP="00760728">
      <w:pPr>
        <w:spacing w:before="1" w:after="0" w:line="240" w:lineRule="auto"/>
        <w:ind w:right="226"/>
        <w:rPr>
          <w:rFonts w:ascii="Calibri" w:hAnsi="Calibri"/>
          <w:b/>
        </w:rPr>
      </w:pPr>
    </w:p>
    <w:p w14:paraId="1D8B8F81" w14:textId="1AE7B73E" w:rsidR="00760728" w:rsidRPr="003B20F0" w:rsidRDefault="00760728" w:rsidP="00760728">
      <w:pPr>
        <w:spacing w:before="1" w:after="0" w:line="240" w:lineRule="auto"/>
        <w:ind w:right="226"/>
        <w:rPr>
          <w:rFonts w:ascii="Calibri" w:hAnsi="Calibri"/>
          <w:b/>
        </w:rPr>
      </w:pPr>
      <w:r w:rsidRPr="003B20F0">
        <w:rPr>
          <w:rFonts w:ascii="Calibri" w:hAnsi="Calibri"/>
          <w:b/>
        </w:rPr>
        <w:t>INTRODUCTORY</w:t>
      </w:r>
      <w:r w:rsidR="00A02934" w:rsidRPr="003B20F0">
        <w:rPr>
          <w:rFonts w:ascii="Calibri" w:hAnsi="Calibri"/>
          <w:b/>
        </w:rPr>
        <w:t>/PROBATIONARY</w:t>
      </w:r>
      <w:r w:rsidRPr="003B20F0">
        <w:rPr>
          <w:rFonts w:ascii="Calibri" w:hAnsi="Calibri"/>
          <w:b/>
        </w:rPr>
        <w:t xml:space="preserve"> PERIOD EVALUATIONS</w:t>
      </w:r>
      <w:r w:rsidRPr="003B20F0">
        <w:rPr>
          <w:rFonts w:ascii="Calibri" w:hAnsi="Calibri"/>
        </w:rPr>
        <w:t>- A formal performance evaluation will be conducted at the end of employee’s initial period of hire, known as the introductory</w:t>
      </w:r>
      <w:r w:rsidR="00A02934" w:rsidRPr="003B20F0">
        <w:rPr>
          <w:rFonts w:ascii="Calibri" w:hAnsi="Calibri"/>
        </w:rPr>
        <w:t xml:space="preserve"> or probationary</w:t>
      </w:r>
      <w:r w:rsidRPr="003B20F0">
        <w:rPr>
          <w:rFonts w:ascii="Calibri" w:hAnsi="Calibri"/>
        </w:rPr>
        <w:t xml:space="preserve"> period </w:t>
      </w:r>
      <w:r w:rsidRPr="003B20F0">
        <w:rPr>
          <w:rFonts w:ascii="Calibri" w:hAnsi="Calibri"/>
          <w:b/>
        </w:rPr>
        <w:t>(</w:t>
      </w:r>
      <w:r w:rsidR="00495713">
        <w:rPr>
          <w:rFonts w:ascii="Calibri" w:hAnsi="Calibri"/>
          <w:b/>
        </w:rPr>
        <w:t>60</w:t>
      </w:r>
      <w:r w:rsidRPr="003B20F0">
        <w:rPr>
          <w:rFonts w:ascii="Calibri" w:hAnsi="Calibri"/>
          <w:b/>
        </w:rPr>
        <w:t xml:space="preserve"> Days).</w:t>
      </w:r>
    </w:p>
    <w:p w14:paraId="0E0D01A3" w14:textId="77777777" w:rsidR="00760728" w:rsidRPr="003B20F0" w:rsidRDefault="00760728" w:rsidP="00760728">
      <w:pPr>
        <w:pStyle w:val="BodyText"/>
        <w:spacing w:before="1"/>
        <w:ind w:right="813"/>
        <w:rPr>
          <w:b/>
          <w:sz w:val="16"/>
          <w:szCs w:val="16"/>
        </w:rPr>
      </w:pPr>
    </w:p>
    <w:p w14:paraId="24047F6A" w14:textId="77777777" w:rsidR="00760728" w:rsidRPr="003B20F0" w:rsidRDefault="00760728" w:rsidP="00760728">
      <w:pPr>
        <w:pStyle w:val="BodyText"/>
        <w:spacing w:before="1"/>
        <w:ind w:right="813"/>
      </w:pPr>
      <w:r w:rsidRPr="003B20F0">
        <w:rPr>
          <w:b/>
        </w:rPr>
        <w:t>FORMATIVE REVIEWS</w:t>
      </w:r>
      <w:r w:rsidRPr="003B20F0">
        <w:t xml:space="preserve">- Six-month reviews are performed </w:t>
      </w:r>
      <w:r w:rsidRPr="003B20F0">
        <w:rPr>
          <w:b/>
        </w:rPr>
        <w:t xml:space="preserve">twice a year </w:t>
      </w:r>
      <w:r w:rsidRPr="003B20F0">
        <w:t>to measure individual performance of established objectives and personal growth goals for the coming six months.</w:t>
      </w:r>
    </w:p>
    <w:p w14:paraId="5B98DDFF" w14:textId="77777777" w:rsidR="00760728" w:rsidRPr="003B20F0" w:rsidRDefault="00760728" w:rsidP="00760728">
      <w:pPr>
        <w:pStyle w:val="BodyText"/>
        <w:spacing w:before="4"/>
        <w:rPr>
          <w:b/>
          <w:sz w:val="16"/>
        </w:rPr>
      </w:pPr>
    </w:p>
    <w:p w14:paraId="12896D56" w14:textId="77777777" w:rsidR="00760728" w:rsidRPr="003B20F0" w:rsidRDefault="00760728" w:rsidP="00760728">
      <w:pPr>
        <w:pStyle w:val="BodyText"/>
        <w:ind w:right="184"/>
      </w:pPr>
      <w:r w:rsidRPr="003B20F0">
        <w:rPr>
          <w:b/>
        </w:rPr>
        <w:t>FORMAL PERFORMANCE EVALUATIONS</w:t>
      </w:r>
      <w:r w:rsidRPr="003B20F0">
        <w:t>- Additional formal performance evaluations may be conducted to provide the Deputy Executive Director/Executive Director as well as the employee the opportunity to discuss job tasks, identify and correct weaknesses, encourage and recognize strengths, and discuss positive, purposeful approaches for meeting goals. The Deputy Executive Director/Executive Director will be responsible for coordinating evaluations with employees and for providing support when necessary.</w:t>
      </w:r>
    </w:p>
    <w:p w14:paraId="3D342CB9" w14:textId="77777777" w:rsidR="00760728" w:rsidRPr="003B20F0" w:rsidRDefault="00760728" w:rsidP="00760728">
      <w:pPr>
        <w:pStyle w:val="BodyText"/>
        <w:spacing w:line="276" w:lineRule="auto"/>
        <w:ind w:right="184"/>
        <w:rPr>
          <w:sz w:val="16"/>
          <w:szCs w:val="16"/>
        </w:rPr>
      </w:pPr>
    </w:p>
    <w:p w14:paraId="15A47CB1" w14:textId="77777777" w:rsidR="00760728" w:rsidRPr="003B20F0" w:rsidRDefault="00760728" w:rsidP="00760728">
      <w:pPr>
        <w:pStyle w:val="Heading3"/>
        <w:rPr>
          <w:rFonts w:ascii="Calibri" w:hAnsi="Calibri"/>
        </w:rPr>
      </w:pPr>
      <w:bookmarkStart w:id="108" w:name="_Toc43192953"/>
      <w:bookmarkStart w:id="109" w:name="_Toc480901972"/>
      <w:r w:rsidRPr="003B20F0">
        <w:rPr>
          <w:rFonts w:ascii="Calibri" w:hAnsi="Calibri"/>
        </w:rPr>
        <w:t>COACHING AND PROGRESSIVE DISCIPLINARY ACTION</w:t>
      </w:r>
      <w:bookmarkEnd w:id="108"/>
    </w:p>
    <w:p w14:paraId="625050B7" w14:textId="77777777" w:rsidR="00760728" w:rsidRPr="003B20F0" w:rsidRDefault="00760728" w:rsidP="00760728">
      <w:pPr>
        <w:rPr>
          <w:rFonts w:ascii="Calibri" w:hAnsi="Calibri"/>
        </w:rPr>
      </w:pPr>
      <w:r w:rsidRPr="003B20F0">
        <w:rPr>
          <w:rFonts w:ascii="Calibri" w:hAnsi="Calibri"/>
        </w:rPr>
        <w:t>You are expected to follow all policies and procedures for smooth operation and safety of the children in your care.  However, everyone occasionally makes mistakes or needs guidance, for optimal performance of teaching duties, when an employee needs guidance, progressive disciplinary procedures will be followed.  Those procedures may include, but not limited to the following:</w:t>
      </w:r>
    </w:p>
    <w:p w14:paraId="3E356215" w14:textId="77777777" w:rsidR="00760728" w:rsidRPr="003B20F0" w:rsidRDefault="00760728" w:rsidP="00760728">
      <w:pPr>
        <w:pStyle w:val="NoSpacing"/>
        <w:numPr>
          <w:ilvl w:val="0"/>
          <w:numId w:val="16"/>
        </w:numPr>
        <w:rPr>
          <w:rFonts w:ascii="Calibri" w:hAnsi="Calibri"/>
        </w:rPr>
      </w:pPr>
      <w:r w:rsidRPr="003B20F0">
        <w:rPr>
          <w:rFonts w:ascii="Calibri" w:hAnsi="Calibri"/>
        </w:rPr>
        <w:t>Oral Coaching</w:t>
      </w:r>
    </w:p>
    <w:p w14:paraId="2100A529" w14:textId="77777777" w:rsidR="00760728" w:rsidRPr="003B20F0" w:rsidRDefault="00760728" w:rsidP="00760728">
      <w:pPr>
        <w:pStyle w:val="NoSpacing"/>
        <w:numPr>
          <w:ilvl w:val="0"/>
          <w:numId w:val="16"/>
        </w:numPr>
        <w:rPr>
          <w:rFonts w:ascii="Calibri" w:hAnsi="Calibri"/>
        </w:rPr>
      </w:pPr>
      <w:r w:rsidRPr="003B20F0">
        <w:rPr>
          <w:rFonts w:ascii="Calibri" w:hAnsi="Calibri"/>
        </w:rPr>
        <w:t>Warning</w:t>
      </w:r>
    </w:p>
    <w:p w14:paraId="30CCCE18" w14:textId="77777777" w:rsidR="00760728" w:rsidRPr="003B20F0" w:rsidRDefault="00760728" w:rsidP="00760728">
      <w:pPr>
        <w:pStyle w:val="NoSpacing"/>
        <w:numPr>
          <w:ilvl w:val="0"/>
          <w:numId w:val="16"/>
        </w:numPr>
        <w:rPr>
          <w:rFonts w:ascii="Calibri" w:hAnsi="Calibri"/>
        </w:rPr>
      </w:pPr>
      <w:r w:rsidRPr="003B20F0">
        <w:rPr>
          <w:rFonts w:ascii="Calibri" w:hAnsi="Calibri"/>
        </w:rPr>
        <w:t>Written Warning</w:t>
      </w:r>
    </w:p>
    <w:p w14:paraId="3C0B2B09" w14:textId="77777777" w:rsidR="00760728" w:rsidRPr="003B20F0" w:rsidRDefault="00760728" w:rsidP="00760728">
      <w:pPr>
        <w:pStyle w:val="NoSpacing"/>
        <w:numPr>
          <w:ilvl w:val="0"/>
          <w:numId w:val="16"/>
        </w:numPr>
        <w:rPr>
          <w:rFonts w:ascii="Calibri" w:hAnsi="Calibri"/>
        </w:rPr>
      </w:pPr>
      <w:r w:rsidRPr="003B20F0">
        <w:rPr>
          <w:rFonts w:ascii="Calibri" w:hAnsi="Calibri"/>
        </w:rPr>
        <w:t>Written Improvement plan</w:t>
      </w:r>
    </w:p>
    <w:p w14:paraId="137EDA94" w14:textId="77777777" w:rsidR="00760728" w:rsidRPr="003B20F0" w:rsidRDefault="00760728" w:rsidP="00760728">
      <w:pPr>
        <w:pStyle w:val="ListParagraph"/>
        <w:numPr>
          <w:ilvl w:val="0"/>
          <w:numId w:val="16"/>
        </w:numPr>
        <w:rPr>
          <w:rFonts w:ascii="Calibri" w:hAnsi="Calibri"/>
        </w:rPr>
      </w:pPr>
      <w:r w:rsidRPr="003B20F0">
        <w:rPr>
          <w:rFonts w:ascii="Calibri" w:hAnsi="Calibri"/>
        </w:rPr>
        <w:t xml:space="preserve">Administrative Leave with or without pay up to termination.  </w:t>
      </w:r>
    </w:p>
    <w:p w14:paraId="04941F3C" w14:textId="77777777" w:rsidR="00760728" w:rsidRPr="003B20F0" w:rsidRDefault="00760728" w:rsidP="002721AE">
      <w:pPr>
        <w:spacing w:after="0" w:line="240" w:lineRule="auto"/>
        <w:rPr>
          <w:rFonts w:ascii="Calibri" w:hAnsi="Calibri"/>
        </w:rPr>
      </w:pPr>
      <w:r w:rsidRPr="003B20F0">
        <w:rPr>
          <w:rFonts w:ascii="Calibri" w:hAnsi="Calibri"/>
        </w:rPr>
        <w:t xml:space="preserve">(Nothing in this policy or in the handbook is intended to limit in any way the center’s right to terminate at any time, with or without cause and with or without advance notice.)  Some offenses are so serious that progressive discipline may be bypassed and administrative leave with or without pay or termination of employment may result on the first offense. </w:t>
      </w:r>
    </w:p>
    <w:p w14:paraId="417EEE81" w14:textId="77777777" w:rsidR="002721AE" w:rsidRPr="003B20F0" w:rsidRDefault="002721AE" w:rsidP="002721AE">
      <w:pPr>
        <w:spacing w:after="0" w:line="240" w:lineRule="auto"/>
        <w:rPr>
          <w:rFonts w:ascii="Calibri" w:hAnsi="Calibri"/>
        </w:rPr>
      </w:pPr>
    </w:p>
    <w:p w14:paraId="3D909D0F" w14:textId="77777777" w:rsidR="00760728" w:rsidRPr="003B20F0" w:rsidRDefault="00760728" w:rsidP="00760728">
      <w:pPr>
        <w:pStyle w:val="Heading3"/>
        <w:spacing w:line="240" w:lineRule="auto"/>
        <w:rPr>
          <w:rFonts w:ascii="Calibri" w:hAnsi="Calibri"/>
        </w:rPr>
      </w:pPr>
      <w:bookmarkStart w:id="110" w:name="_Toc43192954"/>
      <w:r w:rsidRPr="003B20F0">
        <w:rPr>
          <w:rFonts w:ascii="Calibri" w:hAnsi="Calibri"/>
        </w:rPr>
        <w:t>JOINING A TEAM</w:t>
      </w:r>
      <w:bookmarkEnd w:id="110"/>
    </w:p>
    <w:p w14:paraId="6FE62C40" w14:textId="77777777" w:rsidR="00760728" w:rsidRPr="003B20F0" w:rsidRDefault="00760728" w:rsidP="00760728">
      <w:pPr>
        <w:pStyle w:val="NoSpacing"/>
        <w:rPr>
          <w:rFonts w:ascii="Calibri" w:hAnsi="Calibri"/>
        </w:rPr>
      </w:pPr>
      <w:r w:rsidRPr="003B20F0">
        <w:rPr>
          <w:rFonts w:ascii="Calibri" w:hAnsi="Calibri"/>
          <w:b/>
          <w:i/>
        </w:rPr>
        <w:t>Moody Early Childhood Center</w:t>
      </w:r>
      <w:r w:rsidRPr="003B20F0">
        <w:rPr>
          <w:rFonts w:ascii="Calibri" w:hAnsi="Calibri"/>
        </w:rPr>
        <w:t xml:space="preserve"> Faculty and Staff are here to encourage and support each other.  Whether you are new or a current employee, all are expected to model behaviors we expect of our students.  Willingness to solve problems, working with a positive attitude, cooperating with team members, having a sense of humor and being able to follow a professional protocol for addressing concerns or problems are essential.  </w:t>
      </w:r>
    </w:p>
    <w:p w14:paraId="6C3C915A" w14:textId="77777777" w:rsidR="00760728" w:rsidRPr="003B20F0" w:rsidRDefault="00760728" w:rsidP="00760728">
      <w:pPr>
        <w:pStyle w:val="NoSpacing"/>
        <w:rPr>
          <w:rFonts w:ascii="Calibri" w:hAnsi="Calibri"/>
          <w:sz w:val="16"/>
          <w:szCs w:val="16"/>
        </w:rPr>
      </w:pPr>
    </w:p>
    <w:p w14:paraId="6AA11E82" w14:textId="77777777" w:rsidR="00760728" w:rsidRPr="003B20F0" w:rsidRDefault="00760728" w:rsidP="00760728">
      <w:pPr>
        <w:pStyle w:val="Heading3"/>
        <w:spacing w:line="240" w:lineRule="auto"/>
        <w:rPr>
          <w:rFonts w:ascii="Calibri" w:hAnsi="Calibri"/>
          <w:sz w:val="32"/>
          <w:szCs w:val="32"/>
          <w:u w:val="single"/>
        </w:rPr>
      </w:pPr>
      <w:bookmarkStart w:id="111" w:name="_Toc43192955"/>
      <w:r w:rsidRPr="003B20F0">
        <w:rPr>
          <w:rFonts w:ascii="Calibri" w:hAnsi="Calibri"/>
          <w:sz w:val="32"/>
          <w:szCs w:val="32"/>
          <w:u w:val="single"/>
        </w:rPr>
        <w:t>BENEFITS</w:t>
      </w:r>
      <w:bookmarkEnd w:id="111"/>
    </w:p>
    <w:p w14:paraId="421C41F6" w14:textId="77777777" w:rsidR="00760728" w:rsidRPr="003B20F0" w:rsidRDefault="00760728" w:rsidP="00760728">
      <w:pPr>
        <w:pStyle w:val="Heading3"/>
        <w:spacing w:before="1"/>
        <w:rPr>
          <w:rFonts w:ascii="Calibri" w:hAnsi="Calibri"/>
        </w:rPr>
      </w:pPr>
      <w:bookmarkStart w:id="112" w:name="_Toc43192956"/>
      <w:r w:rsidRPr="003B20F0">
        <w:rPr>
          <w:rFonts w:ascii="Calibri" w:hAnsi="Calibri"/>
        </w:rPr>
        <w:t>CHILDCARE BENEFITS</w:t>
      </w:r>
      <w:bookmarkEnd w:id="109"/>
      <w:bookmarkEnd w:id="112"/>
    </w:p>
    <w:p w14:paraId="511B40F3" w14:textId="77777777" w:rsidR="00EF34F1" w:rsidRPr="003B20F0" w:rsidRDefault="00760728" w:rsidP="00760728">
      <w:pPr>
        <w:pStyle w:val="BodyText"/>
        <w:spacing w:before="56"/>
        <w:ind w:right="274"/>
      </w:pPr>
      <w:r w:rsidRPr="003B20F0">
        <w:t xml:space="preserve">Enrollment will be offered as space allows within state ratio and group size.  All staff parents must adhere to the same enrollment and attendance policies that regular customers observe, and the child or children must be the natural/adopted child or children of the employee or must have legal guardianship to qualify. Students of MECC and GISD employees may live off of the island and can receive a discount (unless other discounts apply). </w:t>
      </w:r>
      <w:r w:rsidR="00EF34F1" w:rsidRPr="003B20F0">
        <w:t xml:space="preserve">  </w:t>
      </w:r>
    </w:p>
    <w:p w14:paraId="1D97882A" w14:textId="77777777" w:rsidR="00EF34F1" w:rsidRPr="003B20F0" w:rsidRDefault="00EF34F1" w:rsidP="00EF34F1">
      <w:pPr>
        <w:pStyle w:val="Heading3"/>
        <w:spacing w:before="1"/>
      </w:pPr>
    </w:p>
    <w:p w14:paraId="594F7D96" w14:textId="77777777" w:rsidR="00EF34F1" w:rsidRPr="003B20F0" w:rsidRDefault="00EF34F1" w:rsidP="00EF34F1">
      <w:pPr>
        <w:pStyle w:val="Heading3"/>
        <w:spacing w:before="1"/>
        <w:rPr>
          <w:rFonts w:ascii="Calibri" w:hAnsi="Calibri"/>
        </w:rPr>
      </w:pPr>
      <w:bookmarkStart w:id="113" w:name="_Toc43192957"/>
      <w:r w:rsidRPr="003B20F0">
        <w:rPr>
          <w:rFonts w:ascii="Calibri" w:hAnsi="Calibri"/>
        </w:rPr>
        <w:t xml:space="preserve">PROFESSIONAL </w:t>
      </w:r>
      <w:r w:rsidR="00365A5A" w:rsidRPr="003B20F0">
        <w:rPr>
          <w:rFonts w:ascii="Calibri" w:hAnsi="Calibri"/>
        </w:rPr>
        <w:t>GROWTH</w:t>
      </w:r>
      <w:bookmarkEnd w:id="113"/>
    </w:p>
    <w:p w14:paraId="5991C486" w14:textId="77777777" w:rsidR="00EF34F1" w:rsidRPr="003B20F0" w:rsidRDefault="00EF34F1" w:rsidP="00B66952">
      <w:pPr>
        <w:pStyle w:val="BodyText"/>
        <w:ind w:right="274"/>
      </w:pPr>
      <w:r w:rsidRPr="003B20F0">
        <w:t>Ongoing and targeted professional development is necessary for the growth of all employees.</w:t>
      </w:r>
    </w:p>
    <w:p w14:paraId="482D2B23" w14:textId="483E097F" w:rsidR="00EF34F1" w:rsidRPr="003B20F0" w:rsidRDefault="00EF34F1" w:rsidP="00B66952">
      <w:pPr>
        <w:pStyle w:val="BodyText"/>
        <w:ind w:right="274"/>
      </w:pPr>
      <w:r w:rsidRPr="003B20F0">
        <w:t xml:space="preserve">Staff members are encouraged to continue their education. MECC will work with staff members attending college to allow them to continue to work for the organization as much as feasible.  </w:t>
      </w:r>
      <w:r w:rsidR="00365A5A" w:rsidRPr="003B20F0">
        <w:t xml:space="preserve">After the </w:t>
      </w:r>
      <w:r w:rsidR="00FB7E2C">
        <w:t>60</w:t>
      </w:r>
      <w:r w:rsidR="00365A5A" w:rsidRPr="003B20F0">
        <w:t xml:space="preserve">-day probationary period, MECC will assist staff members to obtain their CDA.  Reimbursement of program costs for observation and assessment will be given once all requirements are complete.  </w:t>
      </w:r>
      <w:r w:rsidRPr="003B20F0">
        <w:t xml:space="preserve">Raises for CDA, Associates degrees, Bachelor’s degrees and higher are given upon completion of a program. </w:t>
      </w:r>
    </w:p>
    <w:p w14:paraId="07DCAB1F" w14:textId="77777777" w:rsidR="00760728" w:rsidRPr="003B20F0" w:rsidRDefault="00EF34F1" w:rsidP="00B66952">
      <w:pPr>
        <w:pStyle w:val="BodyText"/>
        <w:ind w:right="274"/>
      </w:pPr>
      <w:r w:rsidRPr="003B20F0">
        <w:t xml:space="preserve">Moody Early Childhood Center offers ongoing coaching and mentoring for all of our staff members.  MECC will pay staff for attending MECC training and may assist in registration fees for additional professional development opportunities and conferences.  </w:t>
      </w:r>
    </w:p>
    <w:p w14:paraId="379D69BA" w14:textId="77777777" w:rsidR="00760728" w:rsidRPr="003B20F0" w:rsidRDefault="00760728" w:rsidP="00760728">
      <w:pPr>
        <w:pStyle w:val="BodyText"/>
        <w:spacing w:before="56"/>
        <w:ind w:right="274"/>
      </w:pPr>
    </w:p>
    <w:p w14:paraId="2CEDD784" w14:textId="2CB35119" w:rsidR="00760728" w:rsidRPr="003B20F0" w:rsidRDefault="00D34871" w:rsidP="00760728">
      <w:pPr>
        <w:pStyle w:val="Heading3"/>
        <w:rPr>
          <w:rFonts w:ascii="Calibri" w:hAnsi="Calibri"/>
          <w:u w:val="single"/>
        </w:rPr>
      </w:pPr>
      <w:bookmarkStart w:id="114" w:name="_Toc43192958"/>
      <w:r w:rsidRPr="003B20F0">
        <w:rPr>
          <w:rFonts w:ascii="Calibri" w:hAnsi="Calibri"/>
        </w:rPr>
        <w:t>FAMILY and MEDICAL LEAVE ACT (</w:t>
      </w:r>
      <w:r w:rsidR="00760728" w:rsidRPr="003B20F0">
        <w:rPr>
          <w:rFonts w:ascii="Calibri" w:hAnsi="Calibri"/>
        </w:rPr>
        <w:t>FMLA</w:t>
      </w:r>
      <w:r w:rsidRPr="003B20F0">
        <w:rPr>
          <w:rFonts w:ascii="Calibri" w:hAnsi="Calibri"/>
        </w:rPr>
        <w:t>)</w:t>
      </w:r>
      <w:bookmarkEnd w:id="114"/>
    </w:p>
    <w:p w14:paraId="3B71BFB7" w14:textId="77777777" w:rsidR="00760728" w:rsidRPr="003B20F0" w:rsidRDefault="00760728" w:rsidP="00760728">
      <w:pPr>
        <w:pStyle w:val="NoSpacing"/>
        <w:rPr>
          <w:rFonts w:ascii="Calibri" w:hAnsi="Calibri"/>
        </w:rPr>
      </w:pPr>
      <w:r w:rsidRPr="003B20F0">
        <w:rPr>
          <w:rFonts w:ascii="Calibri" w:hAnsi="Calibri"/>
        </w:rPr>
        <w:t xml:space="preserve">The wellbeing </w:t>
      </w:r>
      <w:r w:rsidRPr="003B20F0">
        <w:rPr>
          <w:rFonts w:ascii="Calibri" w:hAnsi="Calibri"/>
          <w:b/>
          <w:i/>
        </w:rPr>
        <w:t>of Moody Early Childhood Center</w:t>
      </w:r>
      <w:r w:rsidRPr="003B20F0">
        <w:rPr>
          <w:rFonts w:ascii="Calibri" w:hAnsi="Calibri"/>
        </w:rPr>
        <w:t xml:space="preserve"> employees is important to us. While each employee’s contribution on the job is important, we understand that certain family situations may require temporary absences. Eligible employees who work for a covered employer can take up to 12 weeks of unpaid, job-protected leave in a 12-month period for the following reasons: </w:t>
      </w:r>
    </w:p>
    <w:p w14:paraId="15D4A461" w14:textId="77777777" w:rsidR="00760728" w:rsidRPr="003B20F0" w:rsidRDefault="00760728" w:rsidP="00760728">
      <w:pPr>
        <w:pStyle w:val="NoSpacing"/>
        <w:ind w:left="720"/>
        <w:rPr>
          <w:rFonts w:ascii="Calibri" w:hAnsi="Calibri"/>
        </w:rPr>
      </w:pPr>
      <w:r w:rsidRPr="003B20F0">
        <w:rPr>
          <w:rFonts w:ascii="Calibri" w:hAnsi="Calibri"/>
        </w:rPr>
        <w:t xml:space="preserve">• The birth of a child or placement of a child for adoption or foster care; </w:t>
      </w:r>
    </w:p>
    <w:p w14:paraId="19B2C900" w14:textId="77777777" w:rsidR="00760728" w:rsidRPr="003B20F0" w:rsidRDefault="00760728" w:rsidP="00760728">
      <w:pPr>
        <w:pStyle w:val="NoSpacing"/>
        <w:ind w:left="720"/>
        <w:rPr>
          <w:rFonts w:ascii="Calibri" w:hAnsi="Calibri"/>
        </w:rPr>
      </w:pPr>
      <w:r w:rsidRPr="003B20F0">
        <w:rPr>
          <w:rFonts w:ascii="Calibri" w:hAnsi="Calibri"/>
        </w:rPr>
        <w:t xml:space="preserve">• To bond with a child (leave must be taken within 1 year of the child’s birth or placement); </w:t>
      </w:r>
    </w:p>
    <w:p w14:paraId="7AD5BB78" w14:textId="77777777" w:rsidR="00760728" w:rsidRPr="003B20F0" w:rsidRDefault="00760728" w:rsidP="00760728">
      <w:pPr>
        <w:pStyle w:val="NoSpacing"/>
        <w:ind w:left="720"/>
        <w:rPr>
          <w:rFonts w:ascii="Calibri" w:hAnsi="Calibri"/>
        </w:rPr>
      </w:pPr>
      <w:r w:rsidRPr="003B20F0">
        <w:rPr>
          <w:rFonts w:ascii="Calibri" w:hAnsi="Calibri"/>
        </w:rPr>
        <w:t xml:space="preserve">• To care for the employee’s spouse, child, or parent who has a qualifying serious health condition; </w:t>
      </w:r>
    </w:p>
    <w:p w14:paraId="7485ECD1" w14:textId="77777777" w:rsidR="00760728" w:rsidRPr="003B20F0" w:rsidRDefault="00760728" w:rsidP="00760728">
      <w:pPr>
        <w:pStyle w:val="NoSpacing"/>
        <w:ind w:left="720"/>
        <w:rPr>
          <w:rFonts w:ascii="Calibri" w:hAnsi="Calibri"/>
        </w:rPr>
      </w:pPr>
      <w:r w:rsidRPr="003B20F0">
        <w:rPr>
          <w:rFonts w:ascii="Calibri" w:hAnsi="Calibri"/>
        </w:rPr>
        <w:t xml:space="preserve">• For the employee’s own qualifying serious health condition that makes the employee unable to perform the employee’s job; </w:t>
      </w:r>
    </w:p>
    <w:p w14:paraId="50DB0270" w14:textId="77777777" w:rsidR="00760728" w:rsidRPr="003B20F0" w:rsidRDefault="00760728" w:rsidP="00760728">
      <w:pPr>
        <w:pStyle w:val="NoSpacing"/>
        <w:ind w:left="720"/>
        <w:rPr>
          <w:rFonts w:ascii="Calibri" w:hAnsi="Calibri"/>
        </w:rPr>
      </w:pPr>
      <w:r w:rsidRPr="003B20F0">
        <w:rPr>
          <w:rFonts w:ascii="Calibri" w:hAnsi="Calibri"/>
        </w:rPr>
        <w:t xml:space="preserve">• For qualifying exigencies related to the foreign deployment of a military member who is the employee’s spouse, child, or parent. </w:t>
      </w:r>
    </w:p>
    <w:p w14:paraId="7CF96DE8" w14:textId="77777777" w:rsidR="00760728" w:rsidRPr="003B20F0" w:rsidRDefault="00760728" w:rsidP="00760728">
      <w:pPr>
        <w:pStyle w:val="NoSpacing"/>
        <w:rPr>
          <w:rFonts w:ascii="Calibri" w:hAnsi="Calibri"/>
        </w:rPr>
      </w:pPr>
      <w:r w:rsidRPr="003B20F0">
        <w:rPr>
          <w:rFonts w:ascii="Calibri" w:hAnsi="Calibri"/>
        </w:rPr>
        <w:t xml:space="preserve">Benefits will remain the same up to twelve weeks.   Request for FMLA should be made by using the ‘Request for FMLA form’ and submitting it to </w:t>
      </w:r>
      <w:r w:rsidRPr="003B20F0">
        <w:rPr>
          <w:rFonts w:ascii="Calibri" w:hAnsi="Calibri"/>
          <w:b/>
          <w:i/>
        </w:rPr>
        <w:t xml:space="preserve">Moody Early Childhood Center </w:t>
      </w:r>
      <w:r w:rsidRPr="003B20F0">
        <w:rPr>
          <w:rFonts w:ascii="Calibri" w:hAnsi="Calibri" w:cs="Calibri"/>
        </w:rPr>
        <w:t xml:space="preserve">Deputy Executive Director/Executive Director </w:t>
      </w:r>
      <w:r w:rsidRPr="003B20F0">
        <w:rPr>
          <w:rFonts w:ascii="Calibri" w:hAnsi="Calibri"/>
        </w:rPr>
        <w:t xml:space="preserve">as soon as the need is confirmed.  </w:t>
      </w:r>
    </w:p>
    <w:p w14:paraId="07FA5AB7" w14:textId="77777777" w:rsidR="00760728" w:rsidRPr="003B20F0" w:rsidRDefault="00760728" w:rsidP="00760728">
      <w:pPr>
        <w:pStyle w:val="NoSpacing"/>
        <w:rPr>
          <w:rFonts w:ascii="Calibri" w:hAnsi="Calibri"/>
          <w:sz w:val="16"/>
          <w:szCs w:val="16"/>
        </w:rPr>
      </w:pPr>
    </w:p>
    <w:p w14:paraId="2A76D4A8" w14:textId="77777777" w:rsidR="00760728" w:rsidRPr="003B20F0" w:rsidRDefault="00760728" w:rsidP="00760728">
      <w:pPr>
        <w:autoSpaceDE w:val="0"/>
        <w:autoSpaceDN w:val="0"/>
        <w:adjustRightInd w:val="0"/>
        <w:spacing w:after="0" w:line="240" w:lineRule="auto"/>
        <w:rPr>
          <w:rFonts w:ascii="Calibri" w:hAnsi="Calibri"/>
        </w:rPr>
      </w:pPr>
      <w:r w:rsidRPr="003B20F0">
        <w:rPr>
          <w:rFonts w:ascii="Calibri" w:hAnsi="Calibri"/>
        </w:rPr>
        <w:t xml:space="preserve">Eligibility requirements are as follows: </w:t>
      </w:r>
    </w:p>
    <w:p w14:paraId="2BC8F106" w14:textId="77777777" w:rsidR="00760728" w:rsidRPr="003B20F0" w:rsidRDefault="00760728" w:rsidP="00760728">
      <w:pPr>
        <w:autoSpaceDE w:val="0"/>
        <w:autoSpaceDN w:val="0"/>
        <w:adjustRightInd w:val="0"/>
        <w:spacing w:after="0" w:line="240" w:lineRule="auto"/>
        <w:rPr>
          <w:rFonts w:ascii="Calibri" w:hAnsi="Calibri" w:cs="FranklinGothic-Medium"/>
        </w:rPr>
      </w:pPr>
      <w:r w:rsidRPr="003B20F0">
        <w:rPr>
          <w:rFonts w:ascii="Calibri" w:hAnsi="Calibri" w:cs="FranklinGothic-Medium"/>
        </w:rPr>
        <w:t>An employee who works for a covered employer must meet three criteria in order to be eligible for FMLA leave. The employee must:</w:t>
      </w:r>
    </w:p>
    <w:p w14:paraId="56D32B4D" w14:textId="77777777" w:rsidR="00760728" w:rsidRPr="003B20F0" w:rsidRDefault="00760728" w:rsidP="00760728">
      <w:pPr>
        <w:autoSpaceDE w:val="0"/>
        <w:autoSpaceDN w:val="0"/>
        <w:adjustRightInd w:val="0"/>
        <w:spacing w:after="0" w:line="240" w:lineRule="auto"/>
        <w:ind w:left="720"/>
        <w:rPr>
          <w:rFonts w:ascii="Calibri" w:hAnsi="Calibri" w:cs="FranklinGothic-Medium"/>
        </w:rPr>
      </w:pPr>
      <w:r w:rsidRPr="003B20F0">
        <w:rPr>
          <w:rFonts w:ascii="Calibri" w:hAnsi="Calibri" w:cs="SymbolMT"/>
        </w:rPr>
        <w:t xml:space="preserve">• </w:t>
      </w:r>
      <w:r w:rsidRPr="003B20F0">
        <w:rPr>
          <w:rFonts w:ascii="Calibri" w:hAnsi="Calibri" w:cs="FranklinGothic-Medium"/>
        </w:rPr>
        <w:t>Have worked for the employer for at least 12 months;</w:t>
      </w:r>
    </w:p>
    <w:p w14:paraId="7E3104AE" w14:textId="77777777" w:rsidR="00760728" w:rsidRPr="003B20F0" w:rsidRDefault="00760728" w:rsidP="00760728">
      <w:pPr>
        <w:autoSpaceDE w:val="0"/>
        <w:autoSpaceDN w:val="0"/>
        <w:adjustRightInd w:val="0"/>
        <w:spacing w:after="0" w:line="240" w:lineRule="auto"/>
        <w:ind w:left="720"/>
        <w:rPr>
          <w:rFonts w:ascii="Calibri" w:hAnsi="Calibri" w:cs="FranklinGothic-Medium"/>
        </w:rPr>
      </w:pPr>
      <w:r w:rsidRPr="003B20F0">
        <w:rPr>
          <w:rFonts w:ascii="Calibri" w:hAnsi="Calibri" w:cs="SymbolMT"/>
        </w:rPr>
        <w:t xml:space="preserve">• </w:t>
      </w:r>
      <w:r w:rsidRPr="003B20F0">
        <w:rPr>
          <w:rFonts w:ascii="Calibri" w:hAnsi="Calibri" w:cs="FranklinGothic-Medium"/>
        </w:rPr>
        <w:t>Have at least 1,250 hours of service in the 12 months before taking leave; and</w:t>
      </w:r>
    </w:p>
    <w:p w14:paraId="398D9400" w14:textId="77777777" w:rsidR="00760728" w:rsidRPr="003B20F0" w:rsidRDefault="00760728" w:rsidP="002721AE">
      <w:pPr>
        <w:autoSpaceDE w:val="0"/>
        <w:autoSpaceDN w:val="0"/>
        <w:adjustRightInd w:val="0"/>
        <w:spacing w:after="0" w:line="240" w:lineRule="auto"/>
        <w:ind w:left="720"/>
        <w:rPr>
          <w:rFonts w:ascii="Calibri" w:hAnsi="Calibri" w:cs="FranklinGothic-Medium"/>
        </w:rPr>
      </w:pPr>
      <w:r w:rsidRPr="003B20F0">
        <w:rPr>
          <w:rFonts w:ascii="Calibri" w:hAnsi="Calibri" w:cs="SymbolMT"/>
        </w:rPr>
        <w:t xml:space="preserve">• </w:t>
      </w:r>
      <w:r w:rsidRPr="003B20F0">
        <w:rPr>
          <w:rFonts w:ascii="Calibri" w:hAnsi="Calibri" w:cs="FranklinGothic-Medium"/>
        </w:rPr>
        <w:t>Work at a location where the employer has at least 50 employees within 75 miles of the   employee’s worksite.</w:t>
      </w:r>
    </w:p>
    <w:p w14:paraId="0773A988" w14:textId="77777777" w:rsidR="002721AE" w:rsidRPr="003B20F0" w:rsidRDefault="002721AE" w:rsidP="002721AE">
      <w:pPr>
        <w:autoSpaceDE w:val="0"/>
        <w:autoSpaceDN w:val="0"/>
        <w:adjustRightInd w:val="0"/>
        <w:spacing w:after="0" w:line="240" w:lineRule="auto"/>
        <w:ind w:left="720"/>
        <w:rPr>
          <w:rFonts w:ascii="Calibri" w:hAnsi="Calibri" w:cs="FranklinGothic-Medium"/>
        </w:rPr>
      </w:pPr>
    </w:p>
    <w:p w14:paraId="7B3B7E99" w14:textId="77777777" w:rsidR="00760728" w:rsidRPr="003B20F0" w:rsidRDefault="00760728" w:rsidP="00760728">
      <w:pPr>
        <w:pStyle w:val="Heading3"/>
        <w:spacing w:line="240" w:lineRule="auto"/>
        <w:rPr>
          <w:rFonts w:ascii="Calibri" w:hAnsi="Calibri"/>
        </w:rPr>
      </w:pPr>
      <w:bookmarkStart w:id="115" w:name="_Toc43192959"/>
      <w:r w:rsidRPr="003B20F0">
        <w:rPr>
          <w:rFonts w:ascii="Calibri" w:hAnsi="Calibri"/>
        </w:rPr>
        <w:t>BENEFITS PACKAGE</w:t>
      </w:r>
      <w:bookmarkEnd w:id="115"/>
    </w:p>
    <w:p w14:paraId="3474BCA0" w14:textId="6F198462" w:rsidR="00760728" w:rsidRPr="003B20F0" w:rsidRDefault="00760728" w:rsidP="00760728">
      <w:r w:rsidRPr="003B20F0">
        <w:rPr>
          <w:rFonts w:ascii="Calibri" w:hAnsi="Calibri" w:cs="Calibri"/>
        </w:rPr>
        <w:t xml:space="preserve">Employees must successfully complete their probationary period to be enrolled in benefits.  All full-time employees will be enrolled in life insurance and long-term disability at no charge to the employee.  Additionally, after their successful completion of the </w:t>
      </w:r>
      <w:r w:rsidR="00FB7E2C">
        <w:rPr>
          <w:rFonts w:ascii="Calibri" w:hAnsi="Calibri" w:cs="Calibri"/>
        </w:rPr>
        <w:t>6</w:t>
      </w:r>
      <w:r w:rsidRPr="003B20F0">
        <w:rPr>
          <w:rFonts w:ascii="Calibri" w:hAnsi="Calibri" w:cs="Calibri"/>
        </w:rPr>
        <w:t>0-day probationary period, employees who are hired into full-time positions will be eligible to enroll in medical, vision, and dental insurance.</w:t>
      </w:r>
      <w:bookmarkStart w:id="116" w:name="_Hlk12257862"/>
      <w:r w:rsidR="00365A5A" w:rsidRPr="003B20F0">
        <w:rPr>
          <w:rFonts w:ascii="Calibri" w:hAnsi="Calibri" w:cs="Calibri"/>
        </w:rPr>
        <w:t xml:space="preserve"> </w:t>
      </w:r>
    </w:p>
    <w:p w14:paraId="7D752881" w14:textId="77777777" w:rsidR="00760728" w:rsidRPr="003B20F0" w:rsidRDefault="00760728" w:rsidP="00760728">
      <w:pPr>
        <w:pStyle w:val="Heading3"/>
        <w:spacing w:line="240" w:lineRule="auto"/>
        <w:rPr>
          <w:rFonts w:ascii="Calibri" w:hAnsi="Calibri"/>
        </w:rPr>
      </w:pPr>
      <w:bookmarkStart w:id="117" w:name="_Toc43192960"/>
      <w:r w:rsidRPr="003B20F0">
        <w:rPr>
          <w:rFonts w:ascii="Calibri" w:hAnsi="Calibri"/>
        </w:rPr>
        <w:t>PAID TIME OFF</w:t>
      </w:r>
      <w:bookmarkEnd w:id="117"/>
    </w:p>
    <w:p w14:paraId="129FC9AA" w14:textId="77777777" w:rsidR="00760728" w:rsidRPr="003B20F0" w:rsidRDefault="00760728" w:rsidP="00760728">
      <w:pPr>
        <w:pStyle w:val="BodyText"/>
        <w:spacing w:before="56"/>
        <w:ind w:right="624"/>
      </w:pPr>
      <w:r w:rsidRPr="003B20F0">
        <w:t xml:space="preserve">Paid time off is paid to employees who are considered full time, and may be used for illness, personal, or vacation time with proper notice.  </w:t>
      </w:r>
      <w:bookmarkEnd w:id="116"/>
      <w:r w:rsidRPr="003B20F0">
        <w:t>An employee is given paid time off hours after they are placed in a full-time position.</w:t>
      </w:r>
    </w:p>
    <w:p w14:paraId="17082859" w14:textId="77777777" w:rsidR="00760728" w:rsidRPr="003B20F0" w:rsidRDefault="00760728" w:rsidP="00760728">
      <w:pPr>
        <w:pStyle w:val="BodyText"/>
        <w:spacing w:before="56"/>
        <w:ind w:right="624"/>
      </w:pPr>
    </w:p>
    <w:p w14:paraId="2F008A8B" w14:textId="77777777" w:rsidR="00760728" w:rsidRPr="003B20F0" w:rsidRDefault="00760728" w:rsidP="00760728">
      <w:pPr>
        <w:pStyle w:val="BodyText"/>
        <w:spacing w:before="56"/>
        <w:ind w:right="624"/>
      </w:pPr>
      <w:r w:rsidRPr="003B20F0">
        <w:t xml:space="preserve">Paid time off (PTO) is accrued at </w:t>
      </w:r>
      <w:r w:rsidR="00F25093" w:rsidRPr="003B20F0">
        <w:t>4 hours</w:t>
      </w:r>
      <w:r w:rsidRPr="003B20F0">
        <w:t xml:space="preserve"> for each 80 hours of work per pay period in which the employee meets 40 hours/week without absences.  Over time generated in a week does not count towards 80 hours worked.</w:t>
      </w:r>
    </w:p>
    <w:p w14:paraId="42CFB06A" w14:textId="77777777" w:rsidR="00760728" w:rsidRPr="003B20F0" w:rsidRDefault="00760728" w:rsidP="00760728">
      <w:pPr>
        <w:pStyle w:val="BodyText"/>
        <w:spacing w:before="56"/>
        <w:ind w:right="624"/>
      </w:pPr>
    </w:p>
    <w:p w14:paraId="34AFBC02" w14:textId="77777777" w:rsidR="00760728" w:rsidRPr="003B20F0" w:rsidRDefault="00760728" w:rsidP="00760728">
      <w:pPr>
        <w:pStyle w:val="BodyText"/>
        <w:spacing w:before="56"/>
        <w:ind w:right="624"/>
      </w:pPr>
      <w:r w:rsidRPr="003B20F0">
        <w:t>Employees filling a full-time position during August-November will be given 16 hours (2 days) of PTO time, and can accrue additional hours for each 80 hours worked during a pay period.  If full-time position is acquired December-April, 8 hours (1 day) will be given. No time off will be given or accrued if full time position is acquired after May 1st.</w:t>
      </w:r>
    </w:p>
    <w:p w14:paraId="54CC68F9" w14:textId="77777777" w:rsidR="00760728" w:rsidRPr="003B20F0" w:rsidRDefault="00760728" w:rsidP="00760728">
      <w:pPr>
        <w:pStyle w:val="BodyText"/>
        <w:spacing w:before="56"/>
        <w:ind w:right="624"/>
      </w:pPr>
    </w:p>
    <w:p w14:paraId="40E406E7" w14:textId="77777777" w:rsidR="00760728" w:rsidRPr="003B20F0" w:rsidRDefault="00760728" w:rsidP="00760728">
      <w:pPr>
        <w:pStyle w:val="BodyText"/>
        <w:spacing w:before="56"/>
        <w:ind w:right="624"/>
      </w:pPr>
      <w:r w:rsidRPr="003B20F0">
        <w:t xml:space="preserve">Staff is responsible for monitoring their PTO balances.  Any time an employee is not at work including approved days off, doctor appointments, tardies, early releases, etc. are deducted from PTO balances.  If an employee fails to acquire the 40 hours each week, the additional amount of time will be deducted from their paid time off (PTO) balance at the end of the pay period.  If there is no PTO available, the remaining will be deducted from the employee’s paycheck.  No PTO will be accrued if employee does not fulfill working 40 hours each week if PTO time is not available. </w:t>
      </w:r>
      <w:r w:rsidRPr="003B20F0">
        <w:rPr>
          <w:b/>
          <w:bCs/>
        </w:rPr>
        <w:t>Negative PTO balances are considered excessive and disciplinary actions up to and including termination will be taken.</w:t>
      </w:r>
      <w:r w:rsidRPr="003B20F0">
        <w:t xml:space="preserve">  If all PTO time has been exhausted, an employee may not request time off.</w:t>
      </w:r>
    </w:p>
    <w:p w14:paraId="06E99BB8" w14:textId="77777777" w:rsidR="00760728" w:rsidRPr="003B20F0" w:rsidRDefault="00760728" w:rsidP="00760728">
      <w:pPr>
        <w:pStyle w:val="NoSpacing"/>
        <w:rPr>
          <w:rFonts w:ascii="Calibri" w:hAnsi="Calibri"/>
          <w:sz w:val="16"/>
        </w:rPr>
      </w:pPr>
    </w:p>
    <w:p w14:paraId="4B07A67A" w14:textId="77777777" w:rsidR="00760728" w:rsidRPr="003B20F0" w:rsidRDefault="00760728" w:rsidP="00760728">
      <w:pPr>
        <w:pStyle w:val="NoSpacing"/>
        <w:rPr>
          <w:rFonts w:ascii="Calibri" w:hAnsi="Calibri"/>
        </w:rPr>
      </w:pPr>
      <w:r w:rsidRPr="003B20F0">
        <w:rPr>
          <w:rFonts w:ascii="Calibri" w:hAnsi="Calibri"/>
          <w:b/>
        </w:rPr>
        <w:t xml:space="preserve">Note: </w:t>
      </w:r>
      <w:r w:rsidRPr="003B20F0">
        <w:rPr>
          <w:rFonts w:ascii="Calibri" w:hAnsi="Calibri"/>
        </w:rPr>
        <w:t xml:space="preserve">Any employee, who leaves in good standing with proper notification, can have pay in lieu of taking accrued time off up to 80 hours accrued.  PTO balances, not to exceed 10 days annually, may be rolled on August 1 of each program year.  </w:t>
      </w:r>
    </w:p>
    <w:p w14:paraId="7F8A7ED7" w14:textId="77777777" w:rsidR="00760728" w:rsidRPr="003B20F0" w:rsidRDefault="00760728" w:rsidP="00760728">
      <w:pPr>
        <w:pStyle w:val="NoSpacing"/>
        <w:rPr>
          <w:rFonts w:ascii="Calibri" w:hAnsi="Calibri"/>
        </w:rPr>
      </w:pPr>
    </w:p>
    <w:p w14:paraId="7F310D37" w14:textId="77777777" w:rsidR="00760728" w:rsidRPr="003B20F0" w:rsidRDefault="00760728" w:rsidP="00760728">
      <w:pPr>
        <w:pStyle w:val="Heading3"/>
        <w:rPr>
          <w:rFonts w:ascii="Calibri" w:hAnsi="Calibri"/>
        </w:rPr>
      </w:pPr>
      <w:bookmarkStart w:id="118" w:name="_Toc43192961"/>
      <w:r w:rsidRPr="003B20F0">
        <w:rPr>
          <w:rFonts w:ascii="Calibri" w:hAnsi="Calibri"/>
        </w:rPr>
        <w:t>PAID HOLIDAYS</w:t>
      </w:r>
      <w:bookmarkEnd w:id="118"/>
    </w:p>
    <w:p w14:paraId="17D4F4CA" w14:textId="5A3E6A96" w:rsidR="00760728" w:rsidRPr="003B20F0" w:rsidRDefault="00760728" w:rsidP="00760728">
      <w:pPr>
        <w:pStyle w:val="BodyText"/>
        <w:spacing w:before="56"/>
        <w:ind w:right="130"/>
      </w:pPr>
      <w:r w:rsidRPr="003B20F0">
        <w:rPr>
          <w:b/>
          <w:i/>
        </w:rPr>
        <w:t>Moody Early Childhood Center</w:t>
      </w:r>
      <w:r w:rsidRPr="003B20F0">
        <w:t xml:space="preserve"> will grant all regular full-time employees ten (10) paid holidays each calendar year.  The Executive Director will communicate any variations, </w:t>
      </w:r>
      <w:r w:rsidR="0060458E" w:rsidRPr="003B20F0">
        <w:t>additions,</w:t>
      </w:r>
      <w:r w:rsidRPr="003B20F0">
        <w:t xml:space="preserve"> or special notices to you.  If the holiday falls on a Saturday, it will be observed on the following Monday. </w:t>
      </w:r>
    </w:p>
    <w:p w14:paraId="5FBF9BF5" w14:textId="77777777" w:rsidR="00760728" w:rsidRPr="003B20F0" w:rsidRDefault="00760728" w:rsidP="00760728">
      <w:pPr>
        <w:pStyle w:val="BodyText"/>
        <w:spacing w:before="56" w:line="276" w:lineRule="auto"/>
        <w:ind w:left="1440" w:right="132"/>
      </w:pPr>
    </w:p>
    <w:p w14:paraId="54CEF725" w14:textId="77777777" w:rsidR="00760728" w:rsidRPr="003B20F0" w:rsidRDefault="00760728" w:rsidP="00760728">
      <w:pPr>
        <w:pStyle w:val="BodyText"/>
        <w:spacing w:before="56" w:line="276" w:lineRule="auto"/>
        <w:ind w:left="1440" w:right="132"/>
      </w:pPr>
      <w:r w:rsidRPr="003B20F0">
        <w:t>New Year’s Day</w:t>
      </w:r>
      <w:r w:rsidRPr="003B20F0">
        <w:tab/>
      </w:r>
      <w:r w:rsidRPr="003B20F0">
        <w:tab/>
      </w:r>
      <w:r w:rsidRPr="003B20F0">
        <w:tab/>
      </w:r>
      <w:r w:rsidRPr="003B20F0">
        <w:tab/>
        <w:t>January 1</w:t>
      </w:r>
      <w:r w:rsidRPr="003B20F0">
        <w:rPr>
          <w:vertAlign w:val="superscript"/>
        </w:rPr>
        <w:t>st</w:t>
      </w:r>
      <w:r w:rsidRPr="003B20F0">
        <w:t xml:space="preserve"> </w:t>
      </w:r>
    </w:p>
    <w:p w14:paraId="22EC2AEC" w14:textId="77777777" w:rsidR="00760728" w:rsidRPr="003B20F0" w:rsidRDefault="00760728" w:rsidP="00760728">
      <w:pPr>
        <w:pStyle w:val="BodyText"/>
        <w:spacing w:before="56" w:line="276" w:lineRule="auto"/>
        <w:ind w:left="1440" w:right="132"/>
      </w:pPr>
      <w:r w:rsidRPr="003B20F0">
        <w:t>Martin Luther King Day</w:t>
      </w:r>
      <w:r w:rsidRPr="003B20F0">
        <w:tab/>
      </w:r>
      <w:r w:rsidRPr="003B20F0">
        <w:tab/>
      </w:r>
      <w:r w:rsidRPr="003B20F0">
        <w:tab/>
        <w:t>3</w:t>
      </w:r>
      <w:r w:rsidRPr="003B20F0">
        <w:rPr>
          <w:vertAlign w:val="superscript"/>
        </w:rPr>
        <w:t>rd</w:t>
      </w:r>
      <w:r w:rsidRPr="003B20F0">
        <w:t xml:space="preserve"> Monday in January</w:t>
      </w:r>
    </w:p>
    <w:p w14:paraId="59376976" w14:textId="77777777" w:rsidR="00760728" w:rsidRPr="003B20F0" w:rsidRDefault="00760728" w:rsidP="00760728">
      <w:pPr>
        <w:pStyle w:val="BodyText"/>
        <w:spacing w:before="56" w:line="276" w:lineRule="auto"/>
        <w:ind w:left="1440" w:right="132"/>
      </w:pPr>
      <w:r w:rsidRPr="003B20F0">
        <w:t>Memorial Day</w:t>
      </w:r>
      <w:r w:rsidRPr="003B20F0">
        <w:tab/>
      </w:r>
      <w:r w:rsidRPr="003B20F0">
        <w:tab/>
      </w:r>
      <w:r w:rsidRPr="003B20F0">
        <w:tab/>
      </w:r>
      <w:r w:rsidRPr="003B20F0">
        <w:tab/>
        <w:t>Last Monday in May</w:t>
      </w:r>
    </w:p>
    <w:p w14:paraId="3DD5C9E1" w14:textId="4C5A3042" w:rsidR="00760728" w:rsidRPr="003B20F0" w:rsidRDefault="00760728" w:rsidP="00760728">
      <w:pPr>
        <w:pStyle w:val="BodyText"/>
        <w:spacing w:before="56" w:line="276" w:lineRule="auto"/>
        <w:ind w:left="1440" w:right="132"/>
      </w:pPr>
      <w:r w:rsidRPr="003B20F0">
        <w:t>Independence Day</w:t>
      </w:r>
      <w:r w:rsidRPr="003B20F0">
        <w:tab/>
      </w:r>
      <w:r w:rsidRPr="003B20F0">
        <w:tab/>
      </w:r>
      <w:r w:rsidRPr="003B20F0">
        <w:tab/>
        <w:t xml:space="preserve">July </w:t>
      </w:r>
      <w:r w:rsidR="00A412E6" w:rsidRPr="003B20F0">
        <w:t>5</w:t>
      </w:r>
      <w:r w:rsidR="00A412E6" w:rsidRPr="003B20F0">
        <w:rPr>
          <w:vertAlign w:val="superscript"/>
        </w:rPr>
        <w:t>th</w:t>
      </w:r>
      <w:r w:rsidR="00A412E6" w:rsidRPr="003B20F0">
        <w:t xml:space="preserve"> </w:t>
      </w:r>
    </w:p>
    <w:p w14:paraId="4DAE99CC" w14:textId="77777777" w:rsidR="00760728" w:rsidRPr="003B20F0" w:rsidRDefault="00760728" w:rsidP="00760728">
      <w:pPr>
        <w:pStyle w:val="BodyText"/>
        <w:spacing w:before="56" w:line="276" w:lineRule="auto"/>
        <w:ind w:left="1440" w:right="132"/>
      </w:pPr>
      <w:r w:rsidRPr="003B20F0">
        <w:t>Labor Day</w:t>
      </w:r>
      <w:r w:rsidRPr="003B20F0">
        <w:tab/>
      </w:r>
      <w:r w:rsidRPr="003B20F0">
        <w:tab/>
      </w:r>
      <w:r w:rsidRPr="003B20F0">
        <w:tab/>
      </w:r>
      <w:r w:rsidRPr="003B20F0">
        <w:tab/>
        <w:t>1</w:t>
      </w:r>
      <w:r w:rsidRPr="003B20F0">
        <w:rPr>
          <w:vertAlign w:val="superscript"/>
        </w:rPr>
        <w:t>st</w:t>
      </w:r>
      <w:r w:rsidRPr="003B20F0">
        <w:t xml:space="preserve"> Monday in September</w:t>
      </w:r>
    </w:p>
    <w:p w14:paraId="3E4F17E0" w14:textId="77777777" w:rsidR="00760728" w:rsidRPr="003B20F0" w:rsidRDefault="00760728" w:rsidP="00760728">
      <w:pPr>
        <w:pStyle w:val="BodyText"/>
        <w:spacing w:before="56" w:line="276" w:lineRule="auto"/>
        <w:ind w:left="1440" w:right="132"/>
      </w:pPr>
      <w:r w:rsidRPr="003B20F0">
        <w:t>Thanksgiving</w:t>
      </w:r>
      <w:r w:rsidRPr="003B20F0">
        <w:tab/>
      </w:r>
      <w:r w:rsidRPr="003B20F0">
        <w:tab/>
      </w:r>
      <w:r w:rsidRPr="003B20F0">
        <w:tab/>
      </w:r>
      <w:r w:rsidRPr="003B20F0">
        <w:tab/>
        <w:t>4</w:t>
      </w:r>
      <w:r w:rsidRPr="003B20F0">
        <w:rPr>
          <w:vertAlign w:val="superscript"/>
        </w:rPr>
        <w:t>th</w:t>
      </w:r>
      <w:r w:rsidRPr="003B20F0">
        <w:t xml:space="preserve"> Thursday &amp; Friday in November</w:t>
      </w:r>
    </w:p>
    <w:p w14:paraId="7B53D45F" w14:textId="77777777" w:rsidR="00760728" w:rsidRPr="003B20F0" w:rsidRDefault="00760728" w:rsidP="00760728">
      <w:pPr>
        <w:pStyle w:val="BodyText"/>
        <w:spacing w:before="56" w:line="276" w:lineRule="auto"/>
        <w:ind w:left="1440" w:right="132"/>
      </w:pPr>
      <w:r w:rsidRPr="003B20F0">
        <w:t>Christmas</w:t>
      </w:r>
      <w:r w:rsidRPr="003B20F0">
        <w:tab/>
      </w:r>
      <w:r w:rsidRPr="003B20F0">
        <w:tab/>
      </w:r>
      <w:r w:rsidRPr="003B20F0">
        <w:tab/>
      </w:r>
      <w:r w:rsidRPr="003B20F0">
        <w:tab/>
        <w:t>December 24</w:t>
      </w:r>
      <w:r w:rsidRPr="003B20F0">
        <w:rPr>
          <w:vertAlign w:val="superscript"/>
        </w:rPr>
        <w:t>th</w:t>
      </w:r>
      <w:r w:rsidRPr="003B20F0">
        <w:t xml:space="preserve"> &amp; 25</w:t>
      </w:r>
      <w:r w:rsidRPr="003B20F0">
        <w:rPr>
          <w:vertAlign w:val="superscript"/>
        </w:rPr>
        <w:t>th</w:t>
      </w:r>
      <w:r w:rsidRPr="003B20F0">
        <w:t xml:space="preserve"> </w:t>
      </w:r>
    </w:p>
    <w:p w14:paraId="5A074535" w14:textId="77777777" w:rsidR="00760728" w:rsidRPr="003B20F0" w:rsidRDefault="00760728" w:rsidP="00760728">
      <w:pPr>
        <w:pStyle w:val="BodyText"/>
        <w:spacing w:before="56" w:line="276" w:lineRule="auto"/>
        <w:ind w:left="1440" w:right="132"/>
      </w:pPr>
    </w:p>
    <w:p w14:paraId="63F6F677" w14:textId="77777777" w:rsidR="00760728" w:rsidRPr="003B20F0" w:rsidRDefault="00760728" w:rsidP="00760728">
      <w:pPr>
        <w:spacing w:after="0" w:line="240" w:lineRule="auto"/>
        <w:rPr>
          <w:rFonts w:ascii="Calibri" w:hAnsi="Calibri"/>
        </w:rPr>
      </w:pPr>
      <w:r w:rsidRPr="003B20F0">
        <w:rPr>
          <w:rFonts w:ascii="Calibri" w:hAnsi="Calibri"/>
        </w:rPr>
        <w:t>Holiday pay is calculated based on your regular rate of pay and normal work schedule.  You will receive full credit for the above holidays if you are at work on the last working day before and the first working day after the holiday.  Time off will be granted the day before or after a holiday if the employee has PTO available and the day was pre-approved.  Employees calling in the day before or after a holiday will not be paid for the holiday, be required to present a doctor’s note upon return and will be subject to disciplinary actions up to and including termination.  Holidays are subject to change by the Board at any time.</w:t>
      </w:r>
    </w:p>
    <w:p w14:paraId="145A28DF" w14:textId="77777777" w:rsidR="00A85C9D" w:rsidRPr="003B20F0" w:rsidRDefault="00A85C9D" w:rsidP="00760728">
      <w:pPr>
        <w:pStyle w:val="NoSpacing"/>
        <w:rPr>
          <w:rFonts w:ascii="Calibri" w:hAnsi="Calibri"/>
          <w:color w:val="09416F" w:themeColor="accent1" w:themeShade="80"/>
          <w:sz w:val="24"/>
          <w:szCs w:val="24"/>
        </w:rPr>
      </w:pPr>
    </w:p>
    <w:p w14:paraId="61DEAD3B" w14:textId="77777777" w:rsidR="00760728" w:rsidRPr="003B20F0" w:rsidRDefault="00760728" w:rsidP="00760728">
      <w:pPr>
        <w:pStyle w:val="NoSpacing"/>
        <w:rPr>
          <w:rFonts w:ascii="Calibri" w:hAnsi="Calibri"/>
          <w:color w:val="09416F" w:themeColor="accent1" w:themeShade="80"/>
          <w:sz w:val="24"/>
          <w:szCs w:val="24"/>
        </w:rPr>
      </w:pPr>
      <w:r w:rsidRPr="003B20F0">
        <w:rPr>
          <w:rFonts w:ascii="Calibri" w:hAnsi="Calibri"/>
          <w:color w:val="09416F" w:themeColor="accent1" w:themeShade="80"/>
          <w:sz w:val="24"/>
          <w:szCs w:val="24"/>
        </w:rPr>
        <w:t xml:space="preserve">REQUESTS FOR TIME OFF </w:t>
      </w:r>
    </w:p>
    <w:p w14:paraId="36A88F72" w14:textId="77777777" w:rsidR="00760728" w:rsidRPr="003B20F0" w:rsidRDefault="00760728" w:rsidP="00760728">
      <w:pPr>
        <w:pStyle w:val="NoSpacing"/>
        <w:rPr>
          <w:rFonts w:ascii="Calibri" w:hAnsi="Calibri"/>
        </w:rPr>
      </w:pPr>
      <w:r w:rsidRPr="003B20F0">
        <w:rPr>
          <w:rFonts w:ascii="Calibri" w:hAnsi="Calibri"/>
        </w:rPr>
        <w:t>Staff members are responsible for monitoring their own PTO banks.  Time off requests are approved based on coverage.  Staff members who request time off but have no PTO available are in violation of attendance policy and may be subject to disciplinary actions up to and including termination.</w:t>
      </w:r>
    </w:p>
    <w:p w14:paraId="7B93C82D" w14:textId="77777777" w:rsidR="00760728" w:rsidRPr="003B20F0" w:rsidRDefault="00760728" w:rsidP="00760728">
      <w:pPr>
        <w:pStyle w:val="NoSpacing"/>
        <w:rPr>
          <w:rFonts w:ascii="Calibri" w:hAnsi="Calibri"/>
        </w:rPr>
      </w:pPr>
      <w:r w:rsidRPr="003B20F0">
        <w:rPr>
          <w:rFonts w:ascii="Calibri" w:hAnsi="Calibri"/>
        </w:rPr>
        <w:t xml:space="preserve"> </w:t>
      </w:r>
    </w:p>
    <w:p w14:paraId="6F73564A" w14:textId="49BB3945" w:rsidR="00760728" w:rsidRPr="003B20F0" w:rsidRDefault="00760728" w:rsidP="00760728">
      <w:pPr>
        <w:pStyle w:val="NoSpacing"/>
        <w:rPr>
          <w:rFonts w:ascii="Calibri" w:hAnsi="Calibri"/>
        </w:rPr>
      </w:pPr>
      <w:bookmarkStart w:id="119" w:name="_Hlk20224693"/>
      <w:r w:rsidRPr="003B20F0">
        <w:rPr>
          <w:rFonts w:ascii="Calibri" w:hAnsi="Calibri"/>
        </w:rPr>
        <w:t xml:space="preserve">Employees who need time off due to illness should contact the </w:t>
      </w:r>
      <w:r w:rsidR="00D833C0">
        <w:rPr>
          <w:rFonts w:ascii="Calibri" w:hAnsi="Calibri"/>
        </w:rPr>
        <w:t>designated representative</w:t>
      </w:r>
      <w:r w:rsidRPr="003B20F0">
        <w:rPr>
          <w:rFonts w:ascii="Calibri" w:hAnsi="Calibri"/>
        </w:rPr>
        <w:t xml:space="preserve"> as soon as possible or at least 2 hours before their shift in order for sufficient time to find coverage.</w:t>
      </w:r>
      <w:bookmarkEnd w:id="119"/>
      <w:r w:rsidRPr="003B20F0">
        <w:rPr>
          <w:rFonts w:ascii="Calibri" w:hAnsi="Calibri"/>
        </w:rPr>
        <w:t xml:space="preserve"> A time off request form must be completed and signed on the employee’s return. </w:t>
      </w:r>
    </w:p>
    <w:p w14:paraId="36C23D1C" w14:textId="77777777" w:rsidR="00760728" w:rsidRPr="003B20F0" w:rsidRDefault="00760728" w:rsidP="00760728">
      <w:pPr>
        <w:pStyle w:val="NoSpacing"/>
        <w:rPr>
          <w:rFonts w:ascii="Calibri" w:hAnsi="Calibri"/>
          <w:sz w:val="16"/>
          <w:szCs w:val="16"/>
        </w:rPr>
      </w:pPr>
    </w:p>
    <w:p w14:paraId="54AF281F" w14:textId="77777777" w:rsidR="00760728" w:rsidRPr="003B20F0" w:rsidRDefault="00760728" w:rsidP="00760728">
      <w:pPr>
        <w:pStyle w:val="NoSpacing"/>
        <w:rPr>
          <w:rFonts w:ascii="Calibri" w:hAnsi="Calibri"/>
        </w:rPr>
      </w:pPr>
      <w:r w:rsidRPr="003B20F0">
        <w:rPr>
          <w:rFonts w:ascii="Calibri" w:hAnsi="Calibri"/>
        </w:rPr>
        <w:t>For personal days and vacation time, employees should complete a request for time off at least 1 week in advance.  Time off requests must be made in half (4 hours) or full (8 hours) day increments.  No partial days will be granted.  If time off is denied due to lack of coverage, and staff takes sick time, a doctor’s note will be required before return and will result in progressive discipline actions up to and including termination.</w:t>
      </w:r>
    </w:p>
    <w:p w14:paraId="5EA31C01" w14:textId="77777777" w:rsidR="00760728" w:rsidRPr="003B20F0" w:rsidRDefault="00760728" w:rsidP="00760728">
      <w:pPr>
        <w:spacing w:after="0" w:line="240" w:lineRule="auto"/>
        <w:rPr>
          <w:rFonts w:ascii="Calibri" w:hAnsi="Calibri"/>
          <w:color w:val="09416F" w:themeColor="accent1" w:themeShade="80"/>
          <w:sz w:val="16"/>
          <w:szCs w:val="16"/>
          <w:u w:val="single"/>
        </w:rPr>
      </w:pPr>
    </w:p>
    <w:p w14:paraId="32763E09" w14:textId="77777777" w:rsidR="00760728" w:rsidRPr="003B20F0" w:rsidRDefault="00760728" w:rsidP="00760728">
      <w:pPr>
        <w:spacing w:after="0" w:line="240" w:lineRule="auto"/>
        <w:rPr>
          <w:rFonts w:ascii="Calibri" w:hAnsi="Calibri"/>
          <w:color w:val="09416F" w:themeColor="accent1" w:themeShade="80"/>
          <w:sz w:val="24"/>
          <w:szCs w:val="24"/>
        </w:rPr>
      </w:pPr>
      <w:r w:rsidRPr="003B20F0">
        <w:rPr>
          <w:rFonts w:ascii="Calibri" w:hAnsi="Calibri"/>
          <w:color w:val="09416F" w:themeColor="accent1" w:themeShade="80"/>
          <w:sz w:val="24"/>
          <w:szCs w:val="24"/>
        </w:rPr>
        <w:t>JURY DUTY</w:t>
      </w:r>
    </w:p>
    <w:p w14:paraId="7D36B9C8" w14:textId="77777777" w:rsidR="00760728" w:rsidRPr="003B20F0" w:rsidRDefault="00760728" w:rsidP="002721AE">
      <w:pPr>
        <w:pStyle w:val="BodyText"/>
        <w:spacing w:before="56"/>
        <w:ind w:right="184"/>
      </w:pPr>
      <w:r w:rsidRPr="003B20F0">
        <w:t xml:space="preserve">Jury Duty is considered part of your civic duty, and thus the center will pay the difference between your regular pay and jury duty pay. If a jury certificate is not provided, the employee will be required to use leave for the absence. Please refer to the Employee Handbook for more detailed explanations regarding attendance, leaves and absences.  </w:t>
      </w:r>
      <w:r w:rsidRPr="003B20F0">
        <w:rPr>
          <w:b/>
          <w:i/>
        </w:rPr>
        <w:t xml:space="preserve">Proof of Attendance and wage earned </w:t>
      </w:r>
      <w:r w:rsidRPr="003B20F0">
        <w:t>for jury duty attendance must be submitted for the pay subsidy.</w:t>
      </w:r>
    </w:p>
    <w:p w14:paraId="378217AE" w14:textId="77777777" w:rsidR="002721AE" w:rsidRPr="003B20F0" w:rsidRDefault="002721AE" w:rsidP="002721AE">
      <w:pPr>
        <w:pStyle w:val="BodyText"/>
        <w:spacing w:before="56"/>
        <w:ind w:right="184"/>
      </w:pPr>
    </w:p>
    <w:p w14:paraId="14D348F4" w14:textId="77777777" w:rsidR="00760728" w:rsidRPr="003B20F0" w:rsidRDefault="00760728" w:rsidP="00760728">
      <w:pPr>
        <w:pStyle w:val="Heading3"/>
        <w:rPr>
          <w:rFonts w:ascii="Calibri" w:hAnsi="Calibri"/>
        </w:rPr>
      </w:pPr>
      <w:bookmarkStart w:id="120" w:name="_Toc43192962"/>
      <w:r w:rsidRPr="003B20F0">
        <w:rPr>
          <w:rFonts w:ascii="Calibri" w:hAnsi="Calibri"/>
        </w:rPr>
        <w:t>REQUEST FOR EXTENDED ABSENCE</w:t>
      </w:r>
      <w:bookmarkEnd w:id="120"/>
    </w:p>
    <w:p w14:paraId="08A26AD9" w14:textId="67DFCD1B" w:rsidR="00760728" w:rsidRPr="003B20F0" w:rsidRDefault="00760728" w:rsidP="00760728">
      <w:pPr>
        <w:pStyle w:val="NoSpacing"/>
        <w:rPr>
          <w:rFonts w:ascii="Calibri" w:hAnsi="Calibri"/>
        </w:rPr>
      </w:pPr>
      <w:r w:rsidRPr="003B20F0">
        <w:rPr>
          <w:rFonts w:ascii="Calibri" w:hAnsi="Calibri"/>
        </w:rPr>
        <w:t xml:space="preserve">Paid time off (PTO) is limited to what is granted per an employee’s time with the School.  The School cannot accommodate extended absences beyond the maximum PTO allowed or hold employment positions for such.  The school depends on consistency of staff to maintain excellence in our program.  Without a policy exception approved by </w:t>
      </w:r>
      <w:r w:rsidRPr="003B20F0">
        <w:rPr>
          <w:rFonts w:ascii="Calibri" w:hAnsi="Calibri"/>
          <w:b/>
          <w:i/>
        </w:rPr>
        <w:t>Moody Early Childhood Center</w:t>
      </w:r>
      <w:r w:rsidRPr="003B20F0">
        <w:rPr>
          <w:rFonts w:ascii="Calibri" w:hAnsi="Calibri"/>
        </w:rPr>
        <w:t xml:space="preserve"> Board, extended absence would have to be accomplished by resignation.  Reinstating your employment would require applying as a new employee with a new hire date. </w:t>
      </w:r>
    </w:p>
    <w:p w14:paraId="59E9AEC4" w14:textId="77777777" w:rsidR="00760728" w:rsidRPr="003B20F0" w:rsidRDefault="00760728" w:rsidP="00760728">
      <w:pPr>
        <w:pStyle w:val="NoSpacing"/>
        <w:rPr>
          <w:rFonts w:ascii="Calibri" w:hAnsi="Calibri"/>
          <w:sz w:val="16"/>
          <w:szCs w:val="16"/>
        </w:rPr>
      </w:pPr>
    </w:p>
    <w:p w14:paraId="74E28E49" w14:textId="77777777" w:rsidR="00760728" w:rsidRPr="003B20F0" w:rsidRDefault="00760728" w:rsidP="00760728">
      <w:pPr>
        <w:pStyle w:val="Heading3"/>
        <w:rPr>
          <w:rFonts w:ascii="Calibri" w:hAnsi="Calibri"/>
        </w:rPr>
      </w:pPr>
      <w:bookmarkStart w:id="121" w:name="_Toc43192963"/>
      <w:r w:rsidRPr="003B20F0">
        <w:rPr>
          <w:rFonts w:ascii="Calibri" w:hAnsi="Calibri"/>
        </w:rPr>
        <w:t>RELIGIOUS OBSERVANCES</w:t>
      </w:r>
      <w:bookmarkEnd w:id="121"/>
      <w:r w:rsidRPr="003B20F0">
        <w:rPr>
          <w:rFonts w:ascii="Calibri" w:hAnsi="Calibri"/>
        </w:rPr>
        <w:t xml:space="preserve"> </w:t>
      </w:r>
    </w:p>
    <w:p w14:paraId="327974BD" w14:textId="77777777" w:rsidR="00760728" w:rsidRPr="003B20F0" w:rsidRDefault="00760728" w:rsidP="00760728">
      <w:pPr>
        <w:pStyle w:val="NoSpacing"/>
        <w:rPr>
          <w:rFonts w:ascii="Calibri" w:hAnsi="Calibri"/>
        </w:rPr>
      </w:pPr>
      <w:r w:rsidRPr="003B20F0">
        <w:rPr>
          <w:rFonts w:ascii="Calibri" w:hAnsi="Calibri"/>
          <w:b/>
          <w:i/>
        </w:rPr>
        <w:t>Moody Early Childhood Center</w:t>
      </w:r>
      <w:r w:rsidRPr="003B20F0">
        <w:rPr>
          <w:rFonts w:ascii="Calibri" w:hAnsi="Calibri"/>
        </w:rPr>
        <w:t xml:space="preserve"> supports a diverse workplace and recognizes the importance of religious observances.  If time off is desired for a religious observation, you may, with the Executive Director or Deputy Executive Director’s approval, use available paid time off or take as unpaid leave.  The Deputy Executive Director will review all requests and determine if they may be reasonable accommodated based on the needs of the school and safety of the children.  </w:t>
      </w:r>
    </w:p>
    <w:p w14:paraId="788057FD" w14:textId="77777777" w:rsidR="00760728" w:rsidRPr="003B20F0" w:rsidRDefault="00760728" w:rsidP="00760728">
      <w:pPr>
        <w:pStyle w:val="BodyText"/>
        <w:spacing w:before="7"/>
        <w:rPr>
          <w:sz w:val="19"/>
        </w:rPr>
      </w:pPr>
    </w:p>
    <w:p w14:paraId="6EBC833D" w14:textId="77777777" w:rsidR="00760728" w:rsidRPr="003B20F0" w:rsidRDefault="00760728" w:rsidP="00760728">
      <w:pPr>
        <w:pStyle w:val="NoSpacing"/>
        <w:rPr>
          <w:rFonts w:ascii="Calibri" w:hAnsi="Calibri"/>
          <w:color w:val="09416F" w:themeColor="accent1" w:themeShade="80"/>
          <w:sz w:val="24"/>
          <w:szCs w:val="24"/>
        </w:rPr>
      </w:pPr>
      <w:bookmarkStart w:id="122" w:name="_TOC_250002"/>
      <w:bookmarkEnd w:id="122"/>
      <w:r w:rsidRPr="003B20F0">
        <w:rPr>
          <w:rFonts w:ascii="Calibri" w:hAnsi="Calibri"/>
          <w:color w:val="09416F" w:themeColor="accent1" w:themeShade="80"/>
          <w:sz w:val="24"/>
          <w:szCs w:val="24"/>
        </w:rPr>
        <w:t>NO SOLICITATION/ NO DISRTRIBUTION</w:t>
      </w:r>
    </w:p>
    <w:p w14:paraId="51039E97" w14:textId="77777777" w:rsidR="00760728" w:rsidRPr="003B20F0" w:rsidRDefault="00760728" w:rsidP="00760728">
      <w:pPr>
        <w:spacing w:after="0" w:line="240" w:lineRule="auto"/>
      </w:pPr>
      <w:r w:rsidRPr="003B20F0">
        <w:rPr>
          <w:rFonts w:ascii="Calibri" w:hAnsi="Calibri" w:cs="Calibri"/>
        </w:rPr>
        <w:t>No solicitation of any kind by staff or others may be conducted.</w:t>
      </w:r>
      <w:r w:rsidRPr="003B20F0">
        <w:t xml:space="preserve"> </w:t>
      </w:r>
      <w:r w:rsidRPr="003B20F0">
        <w:rPr>
          <w:rFonts w:ascii="Calibri" w:hAnsi="Calibri"/>
        </w:rPr>
        <w:t>In order to avoid annoyance to our employees and interference with our operations, no employee is permitted to distribute literature or solicit other employees for any purpose on Center premises during working time. The Center premises include all areas where employees perform their assigned work tasks. Working time includes the time during which you are scheduled to work, and does not include scheduled rest periods, meal breaks and other specified times when you are not expected to be working.</w:t>
      </w:r>
    </w:p>
    <w:p w14:paraId="12E7E232" w14:textId="77777777" w:rsidR="00760728" w:rsidRPr="003B20F0" w:rsidRDefault="00760728" w:rsidP="00760728">
      <w:pPr>
        <w:pStyle w:val="NoSpacing"/>
        <w:rPr>
          <w:rFonts w:ascii="Calibri" w:hAnsi="Calibri"/>
        </w:rPr>
      </w:pPr>
      <w:r w:rsidRPr="003B20F0">
        <w:rPr>
          <w:rFonts w:ascii="Calibri" w:hAnsi="Calibri"/>
        </w:rPr>
        <w:t>Non-employees may not solicit for any purpose or engage in the distribution of literature of any kind while on Center premises.</w:t>
      </w:r>
    </w:p>
    <w:p w14:paraId="64DD5BBF" w14:textId="77777777" w:rsidR="00760728" w:rsidRPr="003B20F0" w:rsidRDefault="00760728" w:rsidP="00760728">
      <w:pPr>
        <w:pStyle w:val="NoSpacing"/>
        <w:rPr>
          <w:rFonts w:ascii="Calibri" w:hAnsi="Calibri"/>
        </w:rPr>
      </w:pPr>
    </w:p>
    <w:p w14:paraId="1B15A873" w14:textId="3A336E05" w:rsidR="00760728" w:rsidRPr="003B20F0" w:rsidRDefault="00D2304D" w:rsidP="00760728">
      <w:pPr>
        <w:pStyle w:val="Heading3"/>
        <w:rPr>
          <w:rFonts w:ascii="Calibri" w:hAnsi="Calibri"/>
        </w:rPr>
      </w:pPr>
      <w:bookmarkStart w:id="123" w:name="_Toc43192964"/>
      <w:r w:rsidRPr="003B20F0">
        <w:rPr>
          <w:rFonts w:ascii="Calibri" w:hAnsi="Calibri"/>
        </w:rPr>
        <w:t xml:space="preserve">BEREAVEMENT LEAVE </w:t>
      </w:r>
      <w:r w:rsidR="00760728" w:rsidRPr="003B20F0">
        <w:rPr>
          <w:rFonts w:ascii="Calibri" w:hAnsi="Calibri"/>
        </w:rPr>
        <w:t>FUNERAL LEAVE</w:t>
      </w:r>
      <w:bookmarkEnd w:id="123"/>
    </w:p>
    <w:p w14:paraId="28EBF322" w14:textId="77777777" w:rsidR="00760728" w:rsidRPr="003B20F0" w:rsidRDefault="00760728" w:rsidP="00760728">
      <w:pPr>
        <w:pStyle w:val="NoSpacing"/>
        <w:rPr>
          <w:rFonts w:ascii="Calibri" w:hAnsi="Calibri"/>
        </w:rPr>
      </w:pPr>
      <w:r w:rsidRPr="003B20F0">
        <w:rPr>
          <w:rFonts w:ascii="Calibri" w:hAnsi="Calibri"/>
        </w:rPr>
        <w:t xml:space="preserve">Bereavement time will be paid to all full-time employees for up to five </w:t>
      </w:r>
      <w:r w:rsidRPr="003B20F0">
        <w:rPr>
          <w:rFonts w:ascii="Calibri" w:hAnsi="Calibri"/>
          <w:b/>
        </w:rPr>
        <w:t>(5)</w:t>
      </w:r>
      <w:r w:rsidRPr="003B20F0">
        <w:rPr>
          <w:rFonts w:ascii="Calibri" w:hAnsi="Calibri"/>
        </w:rPr>
        <w:t xml:space="preserve"> continuous days for an immediate family member (spouse, child, sibling, parent), three</w:t>
      </w:r>
      <w:r w:rsidRPr="003B20F0">
        <w:rPr>
          <w:rFonts w:ascii="Calibri" w:hAnsi="Calibri"/>
          <w:b/>
        </w:rPr>
        <w:t xml:space="preserve"> (3) </w:t>
      </w:r>
      <w:r w:rsidRPr="003B20F0">
        <w:rPr>
          <w:rFonts w:ascii="Calibri" w:hAnsi="Calibri"/>
        </w:rPr>
        <w:t xml:space="preserve">continuous days for scheduled time lost due to death of a close family member (aunts/uncles, grandparents, nieces/nephews).  This applies to full time employees who have completed their introductory period.  Pay will be calculated based on your regular rate of pay and normal work schedule.  If additional time off is necessary and/or you are ineligible for paid bereavement leave, you may with the </w:t>
      </w:r>
      <w:r w:rsidRPr="003B20F0">
        <w:rPr>
          <w:rFonts w:ascii="Calibri" w:hAnsi="Calibri" w:cs="Calibri"/>
          <w:bCs/>
          <w:iCs/>
        </w:rPr>
        <w:t>Deputy Executive Director/</w:t>
      </w:r>
      <w:r w:rsidRPr="003B20F0">
        <w:rPr>
          <w:rFonts w:ascii="Calibri" w:hAnsi="Calibri" w:cs="Calibri"/>
        </w:rPr>
        <w:t>Executive Director’s</w:t>
      </w:r>
      <w:r w:rsidRPr="003B20F0">
        <w:rPr>
          <w:rFonts w:ascii="Calibri" w:hAnsi="Calibri"/>
        </w:rPr>
        <w:t xml:space="preserve"> approval, use any available paid time off or take time off as unpaid leave.  </w:t>
      </w:r>
    </w:p>
    <w:p w14:paraId="7EDB3165" w14:textId="77777777" w:rsidR="00760728" w:rsidRPr="003B20F0" w:rsidRDefault="00760728" w:rsidP="00760728">
      <w:pPr>
        <w:pStyle w:val="NoSpacing"/>
        <w:rPr>
          <w:rFonts w:ascii="Calibri" w:hAnsi="Calibri"/>
          <w:sz w:val="16"/>
          <w:szCs w:val="16"/>
        </w:rPr>
      </w:pPr>
    </w:p>
    <w:p w14:paraId="3A02EBEC" w14:textId="226A6D8F" w:rsidR="00760728" w:rsidRPr="003B20F0" w:rsidRDefault="00760728" w:rsidP="00760728">
      <w:pPr>
        <w:pStyle w:val="Heading3"/>
        <w:spacing w:line="240" w:lineRule="auto"/>
        <w:rPr>
          <w:rFonts w:ascii="Calibri" w:hAnsi="Calibri"/>
        </w:rPr>
      </w:pPr>
      <w:bookmarkStart w:id="124" w:name="_Toc43192965"/>
      <w:r w:rsidRPr="003B20F0">
        <w:rPr>
          <w:rFonts w:ascii="Calibri" w:hAnsi="Calibri"/>
        </w:rPr>
        <w:t>TIME OFF WI</w:t>
      </w:r>
      <w:r w:rsidR="00D2304D" w:rsidRPr="003B20F0">
        <w:rPr>
          <w:rFonts w:ascii="Calibri" w:hAnsi="Calibri"/>
        </w:rPr>
        <w:t>T</w:t>
      </w:r>
      <w:r w:rsidRPr="003B20F0">
        <w:rPr>
          <w:rFonts w:ascii="Calibri" w:hAnsi="Calibri"/>
        </w:rPr>
        <w:t>HOUT PTO</w:t>
      </w:r>
      <w:bookmarkEnd w:id="124"/>
    </w:p>
    <w:p w14:paraId="1D219CDF" w14:textId="77777777" w:rsidR="00760728" w:rsidRPr="003B20F0" w:rsidRDefault="00760728" w:rsidP="00760728">
      <w:pPr>
        <w:pStyle w:val="NoSpacing"/>
        <w:rPr>
          <w:rFonts w:ascii="Calibri" w:hAnsi="Calibri"/>
        </w:rPr>
      </w:pPr>
      <w:r w:rsidRPr="003B20F0">
        <w:rPr>
          <w:rFonts w:ascii="Calibri" w:hAnsi="Calibri"/>
        </w:rPr>
        <w:t xml:space="preserve">Employees who </w:t>
      </w:r>
      <w:r w:rsidR="004A1123" w:rsidRPr="003B20F0">
        <w:rPr>
          <w:rFonts w:ascii="Calibri" w:hAnsi="Calibri"/>
        </w:rPr>
        <w:t xml:space="preserve">do not </w:t>
      </w:r>
      <w:r w:rsidRPr="003B20F0">
        <w:rPr>
          <w:rFonts w:ascii="Calibri" w:hAnsi="Calibri"/>
        </w:rPr>
        <w:t xml:space="preserve">have </w:t>
      </w:r>
      <w:r w:rsidR="004A1123" w:rsidRPr="003B20F0">
        <w:rPr>
          <w:rFonts w:ascii="Calibri" w:hAnsi="Calibri"/>
        </w:rPr>
        <w:t xml:space="preserve">the amount of PTO time available to cover an absence </w:t>
      </w:r>
      <w:r w:rsidRPr="003B20F0">
        <w:rPr>
          <w:rFonts w:ascii="Calibri" w:hAnsi="Calibri"/>
        </w:rPr>
        <w:t>are not eligible to request time off.</w:t>
      </w:r>
    </w:p>
    <w:p w14:paraId="2D8BCC36" w14:textId="77777777" w:rsidR="00760728" w:rsidRPr="003B20F0" w:rsidRDefault="00760728" w:rsidP="00760728">
      <w:pPr>
        <w:pStyle w:val="NoSpacing"/>
        <w:rPr>
          <w:rFonts w:ascii="Calibri" w:hAnsi="Calibri"/>
        </w:rPr>
      </w:pPr>
      <w:r w:rsidRPr="003B20F0">
        <w:rPr>
          <w:rFonts w:ascii="Calibri" w:hAnsi="Calibri"/>
        </w:rPr>
        <w:t>Individuals who take time off but have exceeded or are not eligible for paid time off (PTO) will not be compensated for their off and subject to progressive discipline actions up to and including termination.</w:t>
      </w:r>
    </w:p>
    <w:p w14:paraId="67260C1B" w14:textId="77777777" w:rsidR="00760728" w:rsidRPr="003B20F0" w:rsidRDefault="00760728" w:rsidP="00760728">
      <w:pPr>
        <w:spacing w:after="0" w:line="240" w:lineRule="auto"/>
        <w:rPr>
          <w:sz w:val="16"/>
          <w:szCs w:val="16"/>
        </w:rPr>
      </w:pPr>
    </w:p>
    <w:p w14:paraId="39AB5581" w14:textId="77777777" w:rsidR="00760728" w:rsidRPr="003B20F0" w:rsidRDefault="00760728" w:rsidP="00760728">
      <w:pPr>
        <w:pStyle w:val="Heading3"/>
        <w:spacing w:line="240" w:lineRule="auto"/>
        <w:rPr>
          <w:rFonts w:ascii="Calibri" w:hAnsi="Calibri"/>
        </w:rPr>
      </w:pPr>
      <w:bookmarkStart w:id="125" w:name="_Toc43192966"/>
      <w:r w:rsidRPr="003B20F0">
        <w:rPr>
          <w:rFonts w:ascii="Calibri" w:hAnsi="Calibri"/>
        </w:rPr>
        <w:t>OTHER LEAVE</w:t>
      </w:r>
      <w:bookmarkEnd w:id="125"/>
    </w:p>
    <w:p w14:paraId="7CFC0CB4" w14:textId="07CF073B" w:rsidR="00760728" w:rsidRPr="003B20F0" w:rsidRDefault="00760728" w:rsidP="002721AE">
      <w:pPr>
        <w:pStyle w:val="NoSpacing"/>
        <w:rPr>
          <w:rFonts w:ascii="Calibri" w:hAnsi="Calibri"/>
        </w:rPr>
      </w:pPr>
      <w:r w:rsidRPr="003B20F0">
        <w:rPr>
          <w:rFonts w:ascii="Calibri" w:hAnsi="Calibri"/>
        </w:rPr>
        <w:t xml:space="preserve">If in an emergency situation, you are unable to come to work, you are expected to immediately contact the </w:t>
      </w:r>
      <w:r w:rsidR="005F69B8">
        <w:rPr>
          <w:rFonts w:ascii="Calibri" w:hAnsi="Calibri"/>
        </w:rPr>
        <w:t>designated representative or Attendance Coordinator</w:t>
      </w:r>
      <w:r w:rsidRPr="003B20F0">
        <w:rPr>
          <w:rFonts w:ascii="Calibri" w:hAnsi="Calibri"/>
        </w:rPr>
        <w:t xml:space="preserve"> to arrange for proper coverage in the school.  In most instances, 24 hours’ notice is expected.  If your emergency is more immediate, you are expected to help as much as humanly possible to find a suitable replacement.  Appointments and other non-emergency absences are to be managed outside of scheduled hours, to minimize classroom inconsistencies which can be detrimental to the classroom or to your teammates.</w:t>
      </w:r>
    </w:p>
    <w:p w14:paraId="6C80433C" w14:textId="717FBE64" w:rsidR="002721AE" w:rsidRDefault="002721AE" w:rsidP="002721AE">
      <w:pPr>
        <w:pStyle w:val="NoSpacing"/>
        <w:rPr>
          <w:rFonts w:ascii="Calibri" w:hAnsi="Calibri"/>
        </w:rPr>
      </w:pPr>
    </w:p>
    <w:p w14:paraId="4CB806E0" w14:textId="77777777" w:rsidR="005A4FA5" w:rsidRPr="003B20F0" w:rsidRDefault="005A4FA5" w:rsidP="002721AE">
      <w:pPr>
        <w:pStyle w:val="NoSpacing"/>
        <w:rPr>
          <w:rFonts w:ascii="Calibri" w:hAnsi="Calibri"/>
        </w:rPr>
      </w:pPr>
    </w:p>
    <w:p w14:paraId="0FA039BB" w14:textId="77777777" w:rsidR="00760728" w:rsidRPr="003B20F0" w:rsidRDefault="00760728" w:rsidP="00760728">
      <w:pPr>
        <w:pStyle w:val="Heading3"/>
        <w:spacing w:line="240" w:lineRule="auto"/>
        <w:rPr>
          <w:rFonts w:ascii="Calibri" w:hAnsi="Calibri"/>
          <w:sz w:val="32"/>
          <w:szCs w:val="32"/>
          <w:u w:val="single"/>
        </w:rPr>
      </w:pPr>
      <w:bookmarkStart w:id="126" w:name="_Toc43192967"/>
      <w:r w:rsidRPr="003B20F0">
        <w:rPr>
          <w:rFonts w:ascii="Calibri" w:hAnsi="Calibri"/>
          <w:sz w:val="32"/>
          <w:szCs w:val="32"/>
          <w:u w:val="single"/>
        </w:rPr>
        <w:t>SCHOOL PRACTICES</w:t>
      </w:r>
      <w:bookmarkEnd w:id="126"/>
    </w:p>
    <w:p w14:paraId="10D361D3" w14:textId="77777777" w:rsidR="007B00A9" w:rsidRPr="003B20F0" w:rsidRDefault="007B00A9" w:rsidP="00760728">
      <w:pPr>
        <w:pStyle w:val="NoSpacing"/>
        <w:rPr>
          <w:rFonts w:ascii="Calibri" w:hAnsi="Calibri"/>
          <w:color w:val="09416F" w:themeColor="accent1" w:themeShade="80"/>
        </w:rPr>
      </w:pPr>
      <w:r w:rsidRPr="003B20F0">
        <w:rPr>
          <w:rFonts w:ascii="Calibri" w:hAnsi="Calibri"/>
          <w:color w:val="09416F" w:themeColor="accent1" w:themeShade="80"/>
        </w:rPr>
        <w:t xml:space="preserve">“HOW-TO’S” </w:t>
      </w:r>
    </w:p>
    <w:p w14:paraId="185C998C" w14:textId="77777777" w:rsidR="007B00A9" w:rsidRPr="003B20F0" w:rsidRDefault="007B00A9" w:rsidP="00760728">
      <w:pPr>
        <w:pStyle w:val="NoSpacing"/>
        <w:rPr>
          <w:rFonts w:ascii="Calibri" w:hAnsi="Calibri"/>
        </w:rPr>
      </w:pPr>
      <w:r w:rsidRPr="003B20F0">
        <w:rPr>
          <w:rFonts w:ascii="Calibri" w:hAnsi="Calibri"/>
        </w:rPr>
        <w:t>These guides are posted in each classroom that describe MECC procedures for maintaining a safe and healthy environment (located in Addendums).  Staff are required to follow these procedures when working in the classrooms.</w:t>
      </w:r>
    </w:p>
    <w:p w14:paraId="337B44AF" w14:textId="77777777" w:rsidR="007B00A9" w:rsidRPr="003B20F0" w:rsidRDefault="007B00A9" w:rsidP="00760728">
      <w:pPr>
        <w:pStyle w:val="NoSpacing"/>
        <w:rPr>
          <w:rFonts w:ascii="Calibri" w:hAnsi="Calibri"/>
          <w:color w:val="09416F" w:themeColor="accent1" w:themeShade="80"/>
        </w:rPr>
      </w:pPr>
    </w:p>
    <w:p w14:paraId="1B06C997" w14:textId="77777777" w:rsidR="00760728" w:rsidRPr="003B20F0" w:rsidRDefault="00760728" w:rsidP="00760728">
      <w:pPr>
        <w:pStyle w:val="NoSpacing"/>
        <w:rPr>
          <w:rFonts w:ascii="Calibri" w:hAnsi="Calibri"/>
          <w:color w:val="09416F" w:themeColor="accent1" w:themeShade="80"/>
        </w:rPr>
      </w:pPr>
      <w:r w:rsidRPr="003B20F0">
        <w:rPr>
          <w:rFonts w:ascii="Calibri" w:hAnsi="Calibri"/>
          <w:color w:val="09416F" w:themeColor="accent1" w:themeShade="80"/>
        </w:rPr>
        <w:t>USE OF SCHOOL TELEPHONE SMART DEVICES AND MAIL SYSTEM</w:t>
      </w:r>
    </w:p>
    <w:p w14:paraId="6E705B6D" w14:textId="3B681DE8" w:rsidR="00760728" w:rsidRPr="003B20F0" w:rsidRDefault="00760728" w:rsidP="00760728">
      <w:pPr>
        <w:spacing w:after="0" w:line="240" w:lineRule="auto"/>
        <w:rPr>
          <w:rFonts w:ascii="Calibri" w:hAnsi="Calibri" w:cs="Calibri"/>
          <w:b/>
        </w:rPr>
      </w:pPr>
      <w:r w:rsidRPr="003B20F0">
        <w:rPr>
          <w:rFonts w:ascii="Calibri" w:hAnsi="Calibri" w:cs="Calibri"/>
        </w:rPr>
        <w:t xml:space="preserve">If, as a staff member you answer the center’s telephone, please say the name of the center, your name and ask how you might be of help. It is expected that any telephone usage will follow the highest professional phone etiquette. Any failure to follow these requirements will result in a performance conference with the center director. Long distance telephone calls may NOT be placed on MECC telephones unless approved by the </w:t>
      </w:r>
      <w:r w:rsidR="005A4FA5" w:rsidRPr="003B20F0">
        <w:rPr>
          <w:rFonts w:ascii="Calibri" w:hAnsi="Calibri" w:cs="Calibri"/>
        </w:rPr>
        <w:t>management.</w:t>
      </w:r>
    </w:p>
    <w:p w14:paraId="67705FED" w14:textId="77777777" w:rsidR="00760728" w:rsidRPr="003B20F0" w:rsidRDefault="00760728" w:rsidP="00760728">
      <w:pPr>
        <w:pStyle w:val="NoSpacing"/>
        <w:rPr>
          <w:rFonts w:ascii="Calibri" w:hAnsi="Calibri"/>
        </w:rPr>
      </w:pPr>
    </w:p>
    <w:p w14:paraId="3EFE354B" w14:textId="03AB1DEC" w:rsidR="006868C0" w:rsidRPr="003B20F0" w:rsidRDefault="00760728" w:rsidP="006868C0">
      <w:pPr>
        <w:spacing w:after="0" w:line="240" w:lineRule="auto"/>
        <w:rPr>
          <w:rFonts w:ascii="Calibri" w:hAnsi="Calibri" w:cs="Calibri"/>
        </w:rPr>
      </w:pPr>
      <w:r w:rsidRPr="003B20F0">
        <w:rPr>
          <w:rFonts w:ascii="Calibri" w:hAnsi="Calibri"/>
        </w:rPr>
        <w:t xml:space="preserve">Calls for or by you should be conducted either before or after a shift, or on a lunch break. All personal electronics must be stored in a locker while on duty.  Cell phones and other electronic devices such as Smart Watches </w:t>
      </w:r>
      <w:r w:rsidR="009E7B2C" w:rsidRPr="003B20F0">
        <w:rPr>
          <w:rFonts w:ascii="Calibri" w:hAnsi="Calibri"/>
        </w:rPr>
        <w:t xml:space="preserve">may </w:t>
      </w:r>
      <w:r w:rsidR="004D08E8" w:rsidRPr="003B20F0">
        <w:rPr>
          <w:rFonts w:ascii="Calibri" w:hAnsi="Calibri"/>
        </w:rPr>
        <w:t>not be used</w:t>
      </w:r>
      <w:r w:rsidR="009E7B2C" w:rsidRPr="003B20F0">
        <w:rPr>
          <w:rFonts w:ascii="Calibri" w:hAnsi="Calibri"/>
        </w:rPr>
        <w:t xml:space="preserve"> while </w:t>
      </w:r>
      <w:r w:rsidRPr="003B20F0">
        <w:rPr>
          <w:rFonts w:ascii="Calibri" w:hAnsi="Calibri"/>
        </w:rPr>
        <w:t xml:space="preserve">on duty, including in the classroom or on the playground. </w:t>
      </w:r>
      <w:r w:rsidR="006868C0" w:rsidRPr="003B20F0">
        <w:rPr>
          <w:rFonts w:ascii="Calibri" w:hAnsi="Calibri" w:cs="Calibri"/>
        </w:rPr>
        <w:t>Personal cell phone use while on duty, including use of cell phone including talking or texting, or using other technology in the presence of children or while on duty is strictly prohibited and grounds for immediate termination. Personal telephone calls may be placed and received ONLY when an employee is clocked out and not with children.</w:t>
      </w:r>
    </w:p>
    <w:p w14:paraId="30C1E4FC" w14:textId="77777777" w:rsidR="006868C0" w:rsidRPr="003B20F0" w:rsidRDefault="006868C0" w:rsidP="00760728">
      <w:pPr>
        <w:pStyle w:val="NoSpacing"/>
        <w:rPr>
          <w:rFonts w:ascii="Calibri" w:hAnsi="Calibri"/>
        </w:rPr>
      </w:pPr>
    </w:p>
    <w:p w14:paraId="5D1D06B3" w14:textId="35B6615C" w:rsidR="00760728" w:rsidRPr="003B20F0" w:rsidRDefault="00760728" w:rsidP="00760728">
      <w:pPr>
        <w:pStyle w:val="NoSpacing"/>
        <w:rPr>
          <w:rFonts w:ascii="Calibri" w:hAnsi="Calibri"/>
        </w:rPr>
      </w:pPr>
      <w:r w:rsidRPr="003B20F0">
        <w:rPr>
          <w:rFonts w:ascii="Calibri" w:hAnsi="Calibri"/>
        </w:rPr>
        <w:t xml:space="preserve">In emergency situations, please advise the </w:t>
      </w:r>
      <w:r w:rsidRPr="003B20F0">
        <w:rPr>
          <w:rFonts w:ascii="Calibri" w:hAnsi="Calibri" w:cs="Calibri"/>
        </w:rPr>
        <w:t>Deputy Executive Director/Executive Director</w:t>
      </w:r>
      <w:r w:rsidRPr="003B20F0">
        <w:rPr>
          <w:rFonts w:ascii="Calibri" w:hAnsi="Calibri"/>
        </w:rPr>
        <w:t xml:space="preserve"> and they will be happy to make other arrangements.</w:t>
      </w:r>
    </w:p>
    <w:p w14:paraId="5B87067B" w14:textId="77777777" w:rsidR="00760728" w:rsidRPr="003B20F0" w:rsidRDefault="00760728" w:rsidP="00760728">
      <w:pPr>
        <w:spacing w:after="0" w:line="240" w:lineRule="auto"/>
        <w:rPr>
          <w:rFonts w:ascii="Calibri" w:hAnsi="Calibri" w:cs="Calibri"/>
        </w:rPr>
      </w:pPr>
    </w:p>
    <w:p w14:paraId="6610849B" w14:textId="4BFAD4CE" w:rsidR="00760728" w:rsidRPr="003B20F0" w:rsidRDefault="00760728" w:rsidP="0007639E">
      <w:pPr>
        <w:pStyle w:val="BodyText"/>
        <w:spacing w:before="1"/>
        <w:ind w:right="391"/>
      </w:pPr>
      <w:r w:rsidRPr="003B20F0">
        <w:rPr>
          <w:b/>
          <w:u w:val="single"/>
        </w:rPr>
        <w:t>Note</w:t>
      </w:r>
      <w:r w:rsidRPr="003B20F0">
        <w:rPr>
          <w:b/>
        </w:rPr>
        <w:t xml:space="preserve">: </w:t>
      </w:r>
      <w:r w:rsidRPr="003B20F0">
        <w:t xml:space="preserve">This includes </w:t>
      </w:r>
      <w:r w:rsidRPr="003B20F0">
        <w:rPr>
          <w:b/>
        </w:rPr>
        <w:t xml:space="preserve">NO </w:t>
      </w:r>
      <w:r w:rsidRPr="003B20F0">
        <w:t xml:space="preserve">texting, messaging, or other types of social media on a cell phone, smart watch, </w:t>
      </w:r>
      <w:r w:rsidR="006868C0" w:rsidRPr="003B20F0">
        <w:t xml:space="preserve">Chromebook, </w:t>
      </w:r>
      <w:r w:rsidRPr="003B20F0">
        <w:t>or iPad while in the classroom or while children are in your care.</w:t>
      </w:r>
    </w:p>
    <w:p w14:paraId="22BC2C0A" w14:textId="77777777" w:rsidR="00760728" w:rsidRPr="003B20F0" w:rsidRDefault="00760728" w:rsidP="0007639E">
      <w:pPr>
        <w:pStyle w:val="BodyText"/>
        <w:spacing w:before="7"/>
        <w:rPr>
          <w:sz w:val="16"/>
        </w:rPr>
      </w:pPr>
    </w:p>
    <w:p w14:paraId="27F24D88" w14:textId="678500E2" w:rsidR="00760728" w:rsidRPr="003B20F0" w:rsidRDefault="00760728" w:rsidP="00A412E6">
      <w:pPr>
        <w:spacing w:after="0" w:line="240" w:lineRule="auto"/>
        <w:rPr>
          <w:rFonts w:ascii="Calibri" w:hAnsi="Calibri" w:cs="Calibri"/>
        </w:rPr>
      </w:pPr>
      <w:r w:rsidRPr="003B20F0">
        <w:rPr>
          <w:rFonts w:ascii="Calibri" w:hAnsi="Calibri" w:cs="Calibri"/>
        </w:rPr>
        <w:t>Access to the internet or to the center computer is to be used ONLY for professional purposes. Any use of center computers, including internet access for personal reasons is not permitted. This includes e-mails, instant messaging via computer, smart phones, cell phones or watches. If you have any questions about the appropriate use of computer technology or other electronic devices, discuss them with your director. No MECC-owned electronic equipment may be removed from the center.</w:t>
      </w:r>
    </w:p>
    <w:p w14:paraId="747FDEE7" w14:textId="77777777" w:rsidR="00A412E6" w:rsidRPr="003B20F0" w:rsidRDefault="00A412E6" w:rsidP="00B66952">
      <w:pPr>
        <w:spacing w:after="0" w:line="240" w:lineRule="auto"/>
        <w:rPr>
          <w:rFonts w:ascii="Calibri" w:hAnsi="Calibri" w:cs="Calibri"/>
        </w:rPr>
      </w:pPr>
    </w:p>
    <w:p w14:paraId="15952257" w14:textId="77777777" w:rsidR="00760728" w:rsidRPr="003B20F0" w:rsidRDefault="00760728" w:rsidP="00760728">
      <w:pPr>
        <w:spacing w:before="1" w:after="0" w:line="240" w:lineRule="auto"/>
        <w:rPr>
          <w:rFonts w:ascii="Calibri" w:hAnsi="Calibri"/>
        </w:rPr>
      </w:pPr>
      <w:r w:rsidRPr="003B20F0">
        <w:rPr>
          <w:rFonts w:ascii="Calibri" w:hAnsi="Calibri"/>
        </w:rPr>
        <w:t xml:space="preserve">Personal use of telephone for long-distance and toll-free calls is </w:t>
      </w:r>
      <w:r w:rsidRPr="003B20F0">
        <w:rPr>
          <w:rFonts w:ascii="Calibri" w:hAnsi="Calibri"/>
          <w:b/>
        </w:rPr>
        <w:t xml:space="preserve">Not </w:t>
      </w:r>
      <w:r w:rsidRPr="003B20F0">
        <w:rPr>
          <w:rFonts w:ascii="Calibri" w:hAnsi="Calibri"/>
        </w:rPr>
        <w:t xml:space="preserve">permitted. There will be no personal phone calls while on duty at the Center. </w:t>
      </w:r>
      <w:r w:rsidRPr="003B20F0">
        <w:rPr>
          <w:rFonts w:ascii="Calibri" w:hAnsi="Calibri"/>
          <w:b/>
          <w:i/>
        </w:rPr>
        <w:t xml:space="preserve">Moody Early Childhood Center </w:t>
      </w:r>
      <w:r w:rsidRPr="003B20F0">
        <w:rPr>
          <w:rFonts w:ascii="Calibri" w:hAnsi="Calibri"/>
        </w:rPr>
        <w:t xml:space="preserve">phone is for </w:t>
      </w:r>
      <w:r w:rsidRPr="003B20F0">
        <w:rPr>
          <w:rFonts w:ascii="Calibri" w:hAnsi="Calibri"/>
          <w:b/>
        </w:rPr>
        <w:t>business purpose only</w:t>
      </w:r>
      <w:r w:rsidRPr="003B20F0">
        <w:rPr>
          <w:rFonts w:ascii="Calibri" w:hAnsi="Calibri"/>
        </w:rPr>
        <w:t>. Our children should have your full attention at all times.</w:t>
      </w:r>
    </w:p>
    <w:p w14:paraId="15532578" w14:textId="77777777" w:rsidR="00760728" w:rsidRPr="003B20F0" w:rsidRDefault="00760728" w:rsidP="00760728">
      <w:pPr>
        <w:pStyle w:val="BodyText"/>
        <w:spacing w:before="3"/>
        <w:rPr>
          <w:sz w:val="16"/>
        </w:rPr>
      </w:pPr>
    </w:p>
    <w:p w14:paraId="31D13979" w14:textId="77777777" w:rsidR="00760728" w:rsidRPr="003B20F0" w:rsidRDefault="00760728" w:rsidP="00760728">
      <w:pPr>
        <w:pStyle w:val="BodyText"/>
        <w:spacing w:before="1"/>
        <w:ind w:right="211"/>
      </w:pPr>
      <w:r w:rsidRPr="003B20F0">
        <w:t xml:space="preserve">To ensure effective telephone communications, employees should always use the approved greeting and speak in a courteous and professional manner. Please confirm information received from the </w:t>
      </w:r>
      <w:r w:rsidR="009914FB" w:rsidRPr="003B20F0">
        <w:t>caller and</w:t>
      </w:r>
      <w:r w:rsidRPr="003B20F0">
        <w:t xml:space="preserve"> hang up only after the caller has done so.</w:t>
      </w:r>
    </w:p>
    <w:p w14:paraId="4296985F" w14:textId="77777777" w:rsidR="00760728" w:rsidRPr="003B20F0" w:rsidRDefault="00760728" w:rsidP="00760728">
      <w:pPr>
        <w:pStyle w:val="BodyText"/>
        <w:spacing w:before="3"/>
        <w:rPr>
          <w:sz w:val="16"/>
        </w:rPr>
      </w:pPr>
    </w:p>
    <w:p w14:paraId="26603DF1" w14:textId="77777777" w:rsidR="00760728" w:rsidRPr="003B20F0" w:rsidRDefault="00760728" w:rsidP="00760728">
      <w:pPr>
        <w:spacing w:before="1" w:after="0" w:line="240" w:lineRule="auto"/>
        <w:rPr>
          <w:rFonts w:ascii="Calibri" w:hAnsi="Calibri"/>
        </w:rPr>
      </w:pPr>
      <w:r w:rsidRPr="003B20F0">
        <w:rPr>
          <w:rFonts w:ascii="Calibri" w:hAnsi="Calibri"/>
        </w:rPr>
        <w:t xml:space="preserve">If available, the use of postage paid by </w:t>
      </w:r>
      <w:r w:rsidRPr="003B20F0">
        <w:rPr>
          <w:rFonts w:ascii="Calibri" w:hAnsi="Calibri"/>
          <w:b/>
          <w:i/>
        </w:rPr>
        <w:t xml:space="preserve">Moody Early Childhood Center </w:t>
      </w:r>
      <w:r w:rsidRPr="003B20F0">
        <w:rPr>
          <w:rFonts w:ascii="Calibri" w:hAnsi="Calibri"/>
        </w:rPr>
        <w:t xml:space="preserve">for personal correspondence is </w:t>
      </w:r>
      <w:r w:rsidRPr="003B20F0">
        <w:rPr>
          <w:rFonts w:ascii="Calibri" w:hAnsi="Calibri"/>
          <w:b/>
        </w:rPr>
        <w:t xml:space="preserve">not </w:t>
      </w:r>
      <w:r w:rsidRPr="003B20F0">
        <w:rPr>
          <w:rFonts w:ascii="Calibri" w:hAnsi="Calibri"/>
        </w:rPr>
        <w:t>permitted.</w:t>
      </w:r>
    </w:p>
    <w:p w14:paraId="553520B0" w14:textId="77777777" w:rsidR="00760728" w:rsidRPr="003B20F0" w:rsidRDefault="00760728" w:rsidP="00760728">
      <w:pPr>
        <w:spacing w:before="1" w:after="0" w:line="240" w:lineRule="auto"/>
        <w:rPr>
          <w:rFonts w:ascii="Calibri" w:hAnsi="Calibri"/>
          <w:b/>
        </w:rPr>
      </w:pPr>
    </w:p>
    <w:p w14:paraId="7233ED7B" w14:textId="77777777" w:rsidR="00760728" w:rsidRPr="003B20F0" w:rsidRDefault="00760728" w:rsidP="00760728">
      <w:pPr>
        <w:pStyle w:val="Heading3"/>
        <w:spacing w:line="240" w:lineRule="auto"/>
        <w:rPr>
          <w:rFonts w:ascii="Calibri" w:hAnsi="Calibri"/>
        </w:rPr>
      </w:pPr>
      <w:bookmarkStart w:id="127" w:name="_Toc43192968"/>
      <w:r w:rsidRPr="003B20F0">
        <w:rPr>
          <w:rFonts w:ascii="Calibri" w:hAnsi="Calibri"/>
        </w:rPr>
        <w:t>USE OF MATERIAL EQUIPMENT AND VEHICLES</w:t>
      </w:r>
      <w:bookmarkEnd w:id="127"/>
    </w:p>
    <w:p w14:paraId="4D2A76F4" w14:textId="77777777" w:rsidR="00760728" w:rsidRPr="003B20F0" w:rsidRDefault="00760728" w:rsidP="00760728">
      <w:pPr>
        <w:pStyle w:val="NoSpacing"/>
        <w:rPr>
          <w:rFonts w:ascii="Calibri" w:hAnsi="Calibri"/>
        </w:rPr>
      </w:pPr>
      <w:r w:rsidRPr="003B20F0">
        <w:rPr>
          <w:rFonts w:ascii="Calibri" w:hAnsi="Calibri"/>
        </w:rPr>
        <w:t xml:space="preserve">Equipment and vehicles essential in accomplishing job duties are expensive and may be difficult to replace. MECC </w:t>
      </w:r>
      <w:r w:rsidR="0091125E" w:rsidRPr="003B20F0">
        <w:rPr>
          <w:rFonts w:ascii="Calibri" w:hAnsi="Calibri"/>
        </w:rPr>
        <w:t>electronic devices</w:t>
      </w:r>
      <w:r w:rsidRPr="003B20F0">
        <w:rPr>
          <w:rFonts w:ascii="Calibri" w:hAnsi="Calibri"/>
        </w:rPr>
        <w:t xml:space="preserve"> are to be used for the exclusive purposes of documenting classroom activities, student attendance, transitions activities, meals, diapering/bathroom, etc.  Any use other than that specified are grounds for disciplinary action up to termination. When using property, employees are expected to exercise care, perform required maintenance and follow all operating instructions, safety standards and guidelines. If damage occurs to any MECC owned property, it is the employee’s responsibility to notify the office immediately.    </w:t>
      </w:r>
    </w:p>
    <w:p w14:paraId="71223E70" w14:textId="77777777" w:rsidR="00760728" w:rsidRPr="003B20F0" w:rsidRDefault="00760728" w:rsidP="00760728">
      <w:pPr>
        <w:spacing w:after="0" w:line="240" w:lineRule="auto"/>
        <w:rPr>
          <w:sz w:val="16"/>
          <w:szCs w:val="16"/>
        </w:rPr>
      </w:pPr>
    </w:p>
    <w:p w14:paraId="49C239AF" w14:textId="77777777" w:rsidR="00760728" w:rsidRPr="003B20F0" w:rsidRDefault="00760728" w:rsidP="00760728">
      <w:pPr>
        <w:pStyle w:val="Heading3"/>
        <w:spacing w:line="240" w:lineRule="auto"/>
        <w:rPr>
          <w:rFonts w:ascii="Calibri" w:hAnsi="Calibri"/>
        </w:rPr>
      </w:pPr>
      <w:bookmarkStart w:id="128" w:name="_Toc43192969"/>
      <w:r w:rsidRPr="003B20F0">
        <w:rPr>
          <w:rFonts w:ascii="Calibri" w:hAnsi="Calibri"/>
        </w:rPr>
        <w:t>GENERAL SAFETY</w:t>
      </w:r>
      <w:bookmarkEnd w:id="128"/>
    </w:p>
    <w:p w14:paraId="3B2BD71A" w14:textId="77777777" w:rsidR="00760728" w:rsidRPr="003B20F0" w:rsidRDefault="00760728" w:rsidP="00760728">
      <w:pPr>
        <w:pStyle w:val="NoSpacing"/>
        <w:rPr>
          <w:rFonts w:ascii="Calibri" w:hAnsi="Calibri"/>
        </w:rPr>
      </w:pPr>
      <w:r w:rsidRPr="003B20F0">
        <w:rPr>
          <w:rFonts w:ascii="Calibri" w:hAnsi="Calibri"/>
        </w:rPr>
        <w:t xml:space="preserve">Safety is an ongoing effort at </w:t>
      </w:r>
      <w:r w:rsidRPr="003B20F0">
        <w:rPr>
          <w:rFonts w:ascii="Calibri" w:hAnsi="Calibri"/>
          <w:b/>
          <w:i/>
        </w:rPr>
        <w:t>Moody Early Childhood Center</w:t>
      </w:r>
      <w:r w:rsidRPr="003B20F0">
        <w:rPr>
          <w:rFonts w:ascii="Calibri" w:hAnsi="Calibri"/>
        </w:rPr>
        <w:t xml:space="preserve">.  Developing a habit of checking your assigned area as the first thing you do on your schedule each day, will build a culture of safety in </w:t>
      </w:r>
      <w:r w:rsidRPr="003B20F0">
        <w:rPr>
          <w:rFonts w:ascii="Calibri" w:hAnsi="Calibri"/>
          <w:b/>
          <w:i/>
        </w:rPr>
        <w:t>Moody Early Childhood Center</w:t>
      </w:r>
      <w:r w:rsidRPr="003B20F0">
        <w:rPr>
          <w:rFonts w:ascii="Calibri" w:hAnsi="Calibri"/>
        </w:rPr>
        <w:t xml:space="preserve"> and in the lives of the students. Daily refrigerator logs, and physical environment check sheets must be performed at the start of each day.</w:t>
      </w:r>
    </w:p>
    <w:p w14:paraId="1BE7C2D6" w14:textId="77777777" w:rsidR="00760728" w:rsidRPr="003B20F0" w:rsidRDefault="00760728" w:rsidP="00760728">
      <w:pPr>
        <w:spacing w:after="0" w:line="240" w:lineRule="auto"/>
        <w:rPr>
          <w:sz w:val="16"/>
          <w:szCs w:val="16"/>
        </w:rPr>
      </w:pPr>
    </w:p>
    <w:p w14:paraId="252A3CAC" w14:textId="77777777" w:rsidR="00760728" w:rsidRPr="003B20F0" w:rsidRDefault="00760728" w:rsidP="00760728">
      <w:pPr>
        <w:pStyle w:val="Heading3"/>
        <w:spacing w:line="240" w:lineRule="auto"/>
        <w:rPr>
          <w:rFonts w:ascii="Calibri" w:hAnsi="Calibri"/>
        </w:rPr>
      </w:pPr>
      <w:bookmarkStart w:id="129" w:name="_Toc43192970"/>
      <w:r w:rsidRPr="003B20F0">
        <w:rPr>
          <w:rFonts w:ascii="Calibri" w:hAnsi="Calibri"/>
        </w:rPr>
        <w:t>EMPLOYEE SAFETY</w:t>
      </w:r>
      <w:bookmarkEnd w:id="129"/>
    </w:p>
    <w:p w14:paraId="60665D69" w14:textId="77777777" w:rsidR="00760728" w:rsidRPr="003B20F0" w:rsidRDefault="00760728" w:rsidP="00760728">
      <w:pPr>
        <w:pStyle w:val="BodyText"/>
        <w:spacing w:before="56"/>
        <w:ind w:right="211"/>
      </w:pPr>
      <w:r w:rsidRPr="003B20F0">
        <w:t xml:space="preserve">If you are involved in or if you are a witness to an accident in the workplace, you are required to report it immediately and to fill out an Incident Report.  </w:t>
      </w:r>
      <w:r w:rsidRPr="003B20F0">
        <w:rPr>
          <w:b/>
          <w:i/>
        </w:rPr>
        <w:t>Moody Early Childhood Center</w:t>
      </w:r>
      <w:r w:rsidRPr="003B20F0">
        <w:t xml:space="preserve"> provides a comprehensive workers’ compensation insurance program at no cost to employees.  This program covers any illness or injury arising out of, an in the course of employment.  Subject to applicable legal requirements, workers’ compensation insurance may provide partial compensation of lost work hours.  </w:t>
      </w:r>
    </w:p>
    <w:p w14:paraId="521A778F" w14:textId="77777777" w:rsidR="00760728" w:rsidRPr="003B20F0" w:rsidRDefault="00760728" w:rsidP="00760728">
      <w:pPr>
        <w:pStyle w:val="BodyText"/>
        <w:spacing w:before="56"/>
        <w:ind w:right="211"/>
        <w:rPr>
          <w:sz w:val="16"/>
          <w:szCs w:val="16"/>
        </w:rPr>
      </w:pPr>
    </w:p>
    <w:p w14:paraId="5C6990CC" w14:textId="77777777" w:rsidR="00760728" w:rsidRPr="003B20F0" w:rsidRDefault="00760728" w:rsidP="00760728">
      <w:pPr>
        <w:pStyle w:val="BodyText"/>
        <w:spacing w:before="56"/>
        <w:ind w:right="211"/>
      </w:pPr>
      <w:r w:rsidRPr="003B20F0">
        <w:t xml:space="preserve">Note: Even if there is no medical attention required, a job-related injury, accident or illness must be reported to </w:t>
      </w:r>
      <w:r w:rsidRPr="003B20F0">
        <w:rPr>
          <w:b/>
          <w:i/>
        </w:rPr>
        <w:t xml:space="preserve">Moody Early Childhood Center </w:t>
      </w:r>
      <w:r w:rsidRPr="003B20F0">
        <w:rPr>
          <w:bCs/>
          <w:iCs/>
        </w:rPr>
        <w:t>Deputy Executive Director/</w:t>
      </w:r>
      <w:r w:rsidRPr="003B20F0">
        <w:t xml:space="preserve">Executive Director.   In all instances, you will be required to submit to a drug test.  </w:t>
      </w:r>
    </w:p>
    <w:p w14:paraId="58E4D8DF" w14:textId="77777777" w:rsidR="00760728" w:rsidRPr="003B20F0" w:rsidRDefault="00760728" w:rsidP="00760728">
      <w:pPr>
        <w:spacing w:after="0" w:line="240" w:lineRule="auto"/>
        <w:rPr>
          <w:sz w:val="16"/>
          <w:szCs w:val="16"/>
        </w:rPr>
      </w:pPr>
    </w:p>
    <w:p w14:paraId="5E60B907" w14:textId="77777777" w:rsidR="00760728" w:rsidRPr="003B20F0" w:rsidRDefault="00760728" w:rsidP="00760728">
      <w:pPr>
        <w:pStyle w:val="Heading3"/>
        <w:spacing w:line="240" w:lineRule="auto"/>
        <w:rPr>
          <w:rFonts w:ascii="Calibri" w:hAnsi="Calibri"/>
        </w:rPr>
      </w:pPr>
      <w:bookmarkStart w:id="130" w:name="_Toc43192971"/>
      <w:r w:rsidRPr="003B20F0">
        <w:rPr>
          <w:rFonts w:ascii="Calibri" w:hAnsi="Calibri"/>
        </w:rPr>
        <w:t>VEHICLE SAFETY</w:t>
      </w:r>
      <w:bookmarkEnd w:id="130"/>
    </w:p>
    <w:p w14:paraId="3FA72F77" w14:textId="75E1FD48" w:rsidR="00760728" w:rsidRPr="003B20F0" w:rsidRDefault="00760728" w:rsidP="00760728">
      <w:pPr>
        <w:spacing w:after="0" w:line="240" w:lineRule="auto"/>
        <w:rPr>
          <w:rFonts w:ascii="Calibri" w:hAnsi="Calibri"/>
        </w:rPr>
      </w:pPr>
      <w:r w:rsidRPr="003B20F0">
        <w:rPr>
          <w:rFonts w:ascii="Calibri" w:hAnsi="Calibri"/>
        </w:rPr>
        <w:t xml:space="preserve">As a general rule, employees of </w:t>
      </w:r>
      <w:r w:rsidRPr="003B20F0">
        <w:rPr>
          <w:rFonts w:ascii="Calibri" w:hAnsi="Calibri"/>
          <w:b/>
          <w:i/>
        </w:rPr>
        <w:t>Moody Early Childhood Center</w:t>
      </w:r>
      <w:r w:rsidRPr="003B20F0">
        <w:rPr>
          <w:rFonts w:ascii="Calibri" w:hAnsi="Calibri"/>
        </w:rPr>
        <w:t xml:space="preserve"> are not expected to use their personal vehicles in the completion of job duties and under no circumstance in the transportation of students or </w:t>
      </w:r>
      <w:r w:rsidR="005A4FA5" w:rsidRPr="003B20F0">
        <w:rPr>
          <w:rFonts w:ascii="Calibri" w:hAnsi="Calibri"/>
        </w:rPr>
        <w:t>parents.</w:t>
      </w:r>
    </w:p>
    <w:p w14:paraId="0BD4AD9E" w14:textId="77777777" w:rsidR="00760728" w:rsidRPr="003B20F0" w:rsidRDefault="00760728" w:rsidP="00760728">
      <w:pPr>
        <w:pStyle w:val="BodyText"/>
        <w:spacing w:before="2"/>
        <w:rPr>
          <w:sz w:val="18"/>
        </w:rPr>
      </w:pPr>
    </w:p>
    <w:p w14:paraId="79154184" w14:textId="77777777" w:rsidR="00760728" w:rsidRPr="003B20F0" w:rsidRDefault="00760728" w:rsidP="00760728">
      <w:pPr>
        <w:pStyle w:val="Heading3"/>
        <w:spacing w:line="240" w:lineRule="auto"/>
        <w:rPr>
          <w:rFonts w:ascii="Calibri" w:hAnsi="Calibri"/>
        </w:rPr>
      </w:pPr>
      <w:bookmarkStart w:id="131" w:name="_Toc43192972"/>
      <w:r w:rsidRPr="003B20F0">
        <w:rPr>
          <w:rFonts w:ascii="Calibri" w:hAnsi="Calibri"/>
        </w:rPr>
        <w:t>PERSONAL PROPERTY</w:t>
      </w:r>
      <w:bookmarkEnd w:id="131"/>
    </w:p>
    <w:p w14:paraId="3F7F4ADB" w14:textId="77777777" w:rsidR="00760728" w:rsidRPr="003B20F0" w:rsidRDefault="00760728" w:rsidP="00760728">
      <w:pPr>
        <w:spacing w:after="0" w:line="240" w:lineRule="auto"/>
        <w:rPr>
          <w:rFonts w:ascii="Calibri" w:hAnsi="Calibri" w:cs="Calibri"/>
        </w:rPr>
      </w:pPr>
      <w:r w:rsidRPr="003B20F0">
        <w:rPr>
          <w:rFonts w:ascii="Calibri" w:hAnsi="Calibri" w:cs="Calibri"/>
        </w:rPr>
        <w:t xml:space="preserve">All personal property must be stored in a secure locker that is out of the reach of children. Ask your director or lead teacher to determine the area designated for personal belongings. </w:t>
      </w:r>
      <w:r w:rsidRPr="003B20F0">
        <w:rPr>
          <w:rFonts w:ascii="Calibri" w:hAnsi="Calibri" w:cs="Arial"/>
          <w:color w:val="000000"/>
        </w:rPr>
        <w:t xml:space="preserve">Under no circumstances will </w:t>
      </w:r>
      <w:r w:rsidRPr="003B20F0">
        <w:rPr>
          <w:rFonts w:ascii="Calibri" w:hAnsi="Calibri" w:cs="Arial"/>
          <w:b/>
          <w:bCs/>
          <w:i/>
          <w:iCs/>
          <w:color w:val="000000"/>
        </w:rPr>
        <w:t>Moody Early Childhood Center</w:t>
      </w:r>
      <w:r w:rsidRPr="003B20F0">
        <w:rPr>
          <w:rFonts w:ascii="Calibri" w:hAnsi="Calibri" w:cs="Arial"/>
          <w:color w:val="000000"/>
        </w:rPr>
        <w:t xml:space="preserve"> be responsible for personal property on </w:t>
      </w:r>
      <w:r w:rsidRPr="003B20F0">
        <w:rPr>
          <w:rFonts w:ascii="Calibri" w:hAnsi="Calibri" w:cs="Arial"/>
          <w:b/>
          <w:i/>
          <w:color w:val="000000"/>
        </w:rPr>
        <w:t>Moody Early Childhood Center</w:t>
      </w:r>
      <w:r w:rsidRPr="003B20F0">
        <w:rPr>
          <w:rFonts w:ascii="Calibri" w:hAnsi="Calibri" w:cs="Arial"/>
          <w:color w:val="000000"/>
        </w:rPr>
        <w:t xml:space="preserve"> property.</w:t>
      </w:r>
    </w:p>
    <w:p w14:paraId="11678E9A" w14:textId="77777777" w:rsidR="00760728" w:rsidRPr="003B20F0" w:rsidRDefault="00760728" w:rsidP="00760728">
      <w:pPr>
        <w:spacing w:after="0" w:line="240" w:lineRule="auto"/>
        <w:rPr>
          <w:sz w:val="16"/>
          <w:szCs w:val="16"/>
        </w:rPr>
      </w:pPr>
    </w:p>
    <w:p w14:paraId="4CD651A8" w14:textId="77777777" w:rsidR="00760728" w:rsidRPr="003B20F0" w:rsidRDefault="00760728" w:rsidP="00760728">
      <w:pPr>
        <w:pStyle w:val="Heading3"/>
        <w:spacing w:line="240" w:lineRule="auto"/>
        <w:rPr>
          <w:rFonts w:ascii="Calibri" w:hAnsi="Calibri"/>
        </w:rPr>
      </w:pPr>
      <w:bookmarkStart w:id="132" w:name="_Toc43192973"/>
      <w:r w:rsidRPr="003B20F0">
        <w:rPr>
          <w:rFonts w:ascii="Calibri" w:hAnsi="Calibri"/>
        </w:rPr>
        <w:t>COMPUTER AND IPAD USE</w:t>
      </w:r>
      <w:bookmarkEnd w:id="132"/>
    </w:p>
    <w:p w14:paraId="55077E36" w14:textId="77777777" w:rsidR="00760728" w:rsidRPr="003B20F0" w:rsidRDefault="00760728" w:rsidP="002721AE">
      <w:pPr>
        <w:pStyle w:val="BodyText"/>
        <w:spacing w:before="56"/>
        <w:ind w:right="211"/>
      </w:pPr>
      <w:r w:rsidRPr="003B20F0">
        <w:rPr>
          <w:b/>
          <w:i/>
        </w:rPr>
        <w:t>Moody Early Childhood Center</w:t>
      </w:r>
      <w:r w:rsidRPr="003B20F0">
        <w:t xml:space="preserve"> provides electronic devices to accommodate teacher record keeping.  Any use outside of the teacher’s needs, and the curriculum needs of the classroom should be by exception and with permission.  No software should be brought in from outside the School.  The School is on a network overseen by an IT provider, who controls all software installations.  All data on school computers and servers are property of </w:t>
      </w:r>
      <w:r w:rsidRPr="003B20F0">
        <w:rPr>
          <w:b/>
          <w:i/>
        </w:rPr>
        <w:t>Moody Early Childhood Center</w:t>
      </w:r>
      <w:r w:rsidRPr="003B20F0">
        <w:t xml:space="preserve"> and subject to inspection and review of anything.  There is no privacy expectation regarding the use of any such equipment.  </w:t>
      </w:r>
    </w:p>
    <w:p w14:paraId="1B81B1D7" w14:textId="77777777" w:rsidR="002721AE" w:rsidRPr="003B20F0" w:rsidRDefault="002721AE" w:rsidP="002721AE">
      <w:pPr>
        <w:pStyle w:val="BodyText"/>
        <w:spacing w:before="56"/>
        <w:ind w:right="211"/>
      </w:pPr>
    </w:p>
    <w:p w14:paraId="59903EE0" w14:textId="77777777" w:rsidR="00760728" w:rsidRPr="003B20F0" w:rsidRDefault="00760728" w:rsidP="00760728">
      <w:pPr>
        <w:pStyle w:val="Heading3"/>
        <w:spacing w:line="240" w:lineRule="auto"/>
        <w:rPr>
          <w:rFonts w:ascii="Calibri" w:hAnsi="Calibri"/>
        </w:rPr>
      </w:pPr>
      <w:bookmarkStart w:id="133" w:name="_Toc43192974"/>
      <w:r w:rsidRPr="003B20F0">
        <w:rPr>
          <w:rFonts w:ascii="Calibri" w:hAnsi="Calibri"/>
        </w:rPr>
        <w:t>EMAIL USE</w:t>
      </w:r>
      <w:bookmarkEnd w:id="133"/>
    </w:p>
    <w:p w14:paraId="247738C9" w14:textId="73DDAFDB" w:rsidR="00B21B11" w:rsidRDefault="000972D2" w:rsidP="00B21B11">
      <w:pPr>
        <w:pStyle w:val="BodyText"/>
        <w:spacing w:before="56"/>
        <w:ind w:right="211"/>
      </w:pPr>
      <w:r>
        <w:t xml:space="preserve">Staff will be given a </w:t>
      </w:r>
      <w:r w:rsidR="00B21B11" w:rsidRPr="003B20F0">
        <w:t xml:space="preserve">dedicated e-mail through </w:t>
      </w:r>
      <w:r w:rsidR="00B21B11" w:rsidRPr="003B20F0">
        <w:rPr>
          <w:b/>
          <w:i/>
        </w:rPr>
        <w:t>Moody Early Childhood Center</w:t>
      </w:r>
      <w:r w:rsidR="00B21B11" w:rsidRPr="003B20F0">
        <w:t xml:space="preserve"> </w:t>
      </w:r>
      <w:r>
        <w:t xml:space="preserve">and are required to check it daily.  MECC frequently disseminates important information through email, and it is necessary that all employees are informed.  </w:t>
      </w:r>
      <w:r w:rsidR="00B21B11">
        <w:t xml:space="preserve">It is the employee’s responsibility to immediately notify their supervisor if they are unable to access their email account.  Failure to adhere to directives or information that has been disseminated due to employee’s failure to check their email, does not preclude them from disciplinary actions.  </w:t>
      </w:r>
    </w:p>
    <w:p w14:paraId="712F2E5D" w14:textId="77777777" w:rsidR="00B21B11" w:rsidRDefault="00B21B11" w:rsidP="00760728">
      <w:pPr>
        <w:pStyle w:val="BodyText"/>
        <w:spacing w:before="56"/>
        <w:ind w:right="211"/>
      </w:pPr>
    </w:p>
    <w:p w14:paraId="0DC8F2F1" w14:textId="776B9D40" w:rsidR="00760728" w:rsidRPr="003B20F0" w:rsidRDefault="00760728" w:rsidP="00760728">
      <w:pPr>
        <w:pStyle w:val="BodyText"/>
        <w:spacing w:before="56"/>
        <w:ind w:right="211"/>
      </w:pPr>
      <w:r w:rsidRPr="003B20F0">
        <w:t xml:space="preserve">Teachers may list </w:t>
      </w:r>
      <w:r w:rsidR="00B21B11">
        <w:t>the MECC</w:t>
      </w:r>
      <w:r w:rsidRPr="003B20F0">
        <w:t xml:space="preserve"> e-mail address as a way for parents to ask questions. If this is done, the teacher is to use </w:t>
      </w:r>
      <w:bookmarkStart w:id="134" w:name="_Hlk54094374"/>
      <w:r w:rsidRPr="003B20F0">
        <w:t xml:space="preserve">their dedicated e-mail through </w:t>
      </w:r>
      <w:r w:rsidRPr="003B20F0">
        <w:rPr>
          <w:b/>
          <w:i/>
        </w:rPr>
        <w:t>Moody Early Childhood Center</w:t>
      </w:r>
      <w:r w:rsidRPr="003B20F0">
        <w:t xml:space="preserve"> </w:t>
      </w:r>
      <w:bookmarkEnd w:id="134"/>
      <w:r w:rsidRPr="003B20F0">
        <w:t xml:space="preserve">that is separate from their personal email.  </w:t>
      </w:r>
    </w:p>
    <w:p w14:paraId="711CB9AD" w14:textId="77777777" w:rsidR="00760728" w:rsidRPr="003B20F0" w:rsidRDefault="00760728" w:rsidP="00760728">
      <w:pPr>
        <w:pStyle w:val="BodyText"/>
        <w:spacing w:before="56"/>
        <w:ind w:right="211"/>
        <w:rPr>
          <w:sz w:val="16"/>
          <w:szCs w:val="16"/>
        </w:rPr>
      </w:pPr>
    </w:p>
    <w:p w14:paraId="760C0F8A" w14:textId="77777777" w:rsidR="00760728" w:rsidRPr="003B20F0" w:rsidRDefault="00760728" w:rsidP="00760728">
      <w:pPr>
        <w:pStyle w:val="Heading3"/>
        <w:spacing w:line="240" w:lineRule="auto"/>
        <w:rPr>
          <w:rFonts w:ascii="Calibri" w:hAnsi="Calibri"/>
        </w:rPr>
      </w:pPr>
      <w:bookmarkStart w:id="135" w:name="_Toc43192975"/>
      <w:r w:rsidRPr="003B20F0">
        <w:rPr>
          <w:rFonts w:ascii="Calibri" w:hAnsi="Calibri"/>
        </w:rPr>
        <w:t>ADDENDUM</w:t>
      </w:r>
      <w:bookmarkEnd w:id="135"/>
    </w:p>
    <w:p w14:paraId="47BD1E56" w14:textId="77777777" w:rsidR="00760728" w:rsidRPr="003B20F0" w:rsidRDefault="00760728" w:rsidP="00760728">
      <w:pPr>
        <w:pStyle w:val="BodyText"/>
        <w:spacing w:before="56"/>
        <w:ind w:right="211"/>
      </w:pPr>
      <w:r w:rsidRPr="003B20F0">
        <w:rPr>
          <w:b/>
          <w:i/>
        </w:rPr>
        <w:t>Moody Early Childhood Center</w:t>
      </w:r>
      <w:r w:rsidRPr="003B20F0">
        <w:t xml:space="preserve"> Code of Business Conduct and Ethics</w:t>
      </w:r>
    </w:p>
    <w:p w14:paraId="3D41B72A" w14:textId="77777777" w:rsidR="00760728" w:rsidRPr="003B20F0" w:rsidRDefault="00760728" w:rsidP="00760728">
      <w:pPr>
        <w:pStyle w:val="BodyText"/>
        <w:spacing w:before="56"/>
        <w:ind w:right="211"/>
      </w:pPr>
      <w:r w:rsidRPr="003B20F0">
        <w:t>Operating with a strong sense of integrity is critical to maintaining trust and credibility.  Our Code embodies such rules regarding individual and peer responsibilities, as well as responsibilities to our students, parents, employees, stakeholders and the public.  This includes:</w:t>
      </w:r>
    </w:p>
    <w:p w14:paraId="1D1C8BA5" w14:textId="77777777" w:rsidR="00760728" w:rsidRPr="003B20F0" w:rsidRDefault="00760728" w:rsidP="00760728">
      <w:pPr>
        <w:pStyle w:val="BodyText"/>
        <w:numPr>
          <w:ilvl w:val="0"/>
          <w:numId w:val="11"/>
        </w:numPr>
        <w:spacing w:before="56"/>
        <w:ind w:right="211"/>
      </w:pPr>
      <w:r w:rsidRPr="003B20F0">
        <w:t xml:space="preserve">Prohibiting conflicts of interest (including protecting </w:t>
      </w:r>
      <w:r w:rsidRPr="003B20F0">
        <w:rPr>
          <w:b/>
          <w:i/>
        </w:rPr>
        <w:t>Moody Early Childhood Center</w:t>
      </w:r>
      <w:r w:rsidRPr="003B20F0">
        <w:t xml:space="preserve"> opportunities). </w:t>
      </w:r>
    </w:p>
    <w:p w14:paraId="6B25F40F" w14:textId="77777777" w:rsidR="00760728" w:rsidRPr="003B20F0" w:rsidRDefault="00760728" w:rsidP="00760728">
      <w:pPr>
        <w:pStyle w:val="BodyText"/>
        <w:numPr>
          <w:ilvl w:val="0"/>
          <w:numId w:val="11"/>
        </w:numPr>
        <w:spacing w:before="56"/>
        <w:ind w:right="211"/>
      </w:pPr>
      <w:r w:rsidRPr="003B20F0">
        <w:t xml:space="preserve">Protecting </w:t>
      </w:r>
      <w:r w:rsidRPr="003B20F0">
        <w:rPr>
          <w:b/>
          <w:i/>
        </w:rPr>
        <w:t>Moody Early Childhood Center’s</w:t>
      </w:r>
      <w:r w:rsidRPr="003B20F0">
        <w:t xml:space="preserve"> confidential and proprietary information and that of our customers.  </w:t>
      </w:r>
    </w:p>
    <w:p w14:paraId="2A10C95A" w14:textId="77777777" w:rsidR="00760728" w:rsidRPr="003B20F0" w:rsidRDefault="00760728" w:rsidP="00760728">
      <w:pPr>
        <w:pStyle w:val="BodyText"/>
        <w:numPr>
          <w:ilvl w:val="0"/>
          <w:numId w:val="11"/>
        </w:numPr>
        <w:spacing w:before="56"/>
        <w:ind w:right="211"/>
      </w:pPr>
      <w:r w:rsidRPr="003B20F0">
        <w:t xml:space="preserve">Treating </w:t>
      </w:r>
      <w:r w:rsidRPr="003B20F0">
        <w:rPr>
          <w:b/>
          <w:bCs/>
          <w:i/>
          <w:iCs/>
        </w:rPr>
        <w:t>Moody Early Childhood Center’s</w:t>
      </w:r>
      <w:r w:rsidRPr="003B20F0">
        <w:t xml:space="preserve"> clients, employees, stakeholders and competitors fairly. </w:t>
      </w:r>
    </w:p>
    <w:p w14:paraId="61095CBB" w14:textId="77777777" w:rsidR="00760728" w:rsidRPr="003B20F0" w:rsidRDefault="00760728" w:rsidP="00760728">
      <w:pPr>
        <w:pStyle w:val="BodyText"/>
        <w:numPr>
          <w:ilvl w:val="0"/>
          <w:numId w:val="11"/>
        </w:numPr>
        <w:spacing w:before="56"/>
        <w:ind w:right="211"/>
      </w:pPr>
      <w:r w:rsidRPr="003B20F0">
        <w:t xml:space="preserve">Protection and proper use of </w:t>
      </w:r>
      <w:r w:rsidRPr="003B20F0">
        <w:rPr>
          <w:b/>
          <w:i/>
        </w:rPr>
        <w:t>Moody Early Childhood Center</w:t>
      </w:r>
      <w:r w:rsidRPr="003B20F0">
        <w:t xml:space="preserve"> assets. </w:t>
      </w:r>
    </w:p>
    <w:p w14:paraId="3F37665F" w14:textId="77777777" w:rsidR="00760728" w:rsidRPr="003B20F0" w:rsidRDefault="00760728" w:rsidP="00760728">
      <w:pPr>
        <w:pStyle w:val="BodyText"/>
        <w:numPr>
          <w:ilvl w:val="0"/>
          <w:numId w:val="11"/>
        </w:numPr>
        <w:spacing w:before="56"/>
        <w:ind w:right="211"/>
      </w:pPr>
      <w:r w:rsidRPr="003B20F0">
        <w:t xml:space="preserve">Compliance with laws, rules and regulations. </w:t>
      </w:r>
    </w:p>
    <w:p w14:paraId="4B5F2EB1" w14:textId="77777777" w:rsidR="00760728" w:rsidRPr="003B20F0" w:rsidRDefault="00760728" w:rsidP="00760728">
      <w:pPr>
        <w:pStyle w:val="BodyText"/>
        <w:numPr>
          <w:ilvl w:val="0"/>
          <w:numId w:val="11"/>
        </w:numPr>
        <w:spacing w:before="56"/>
        <w:ind w:right="211"/>
      </w:pPr>
      <w:r w:rsidRPr="003B20F0">
        <w:t xml:space="preserve">Encouraging the reporting of any unlawful or unethical behavior. </w:t>
      </w:r>
    </w:p>
    <w:p w14:paraId="1D8F1086" w14:textId="77777777" w:rsidR="00760728" w:rsidRPr="003B20F0" w:rsidRDefault="00760728" w:rsidP="00760728">
      <w:pPr>
        <w:pStyle w:val="BodyText"/>
        <w:spacing w:before="56"/>
        <w:ind w:right="211"/>
        <w:rPr>
          <w:sz w:val="16"/>
          <w:szCs w:val="16"/>
        </w:rPr>
      </w:pPr>
    </w:p>
    <w:p w14:paraId="18C07D58" w14:textId="1FEBB086" w:rsidR="002721AE" w:rsidRDefault="00760728" w:rsidP="005A4FA5">
      <w:pPr>
        <w:pStyle w:val="BodyText"/>
        <w:spacing w:before="56"/>
        <w:ind w:right="211"/>
      </w:pPr>
      <w:r w:rsidRPr="003B20F0">
        <w:t xml:space="preserve">It is not possible to formulate in advance an all-inclusive set of guidelines regarding appropriate business conduct.  The examples shown below provide guidelines for certain types of situations.  Specific questions regarding situations which are not covered by this Code of Business Conduct and Ethics (Code) will be answered on a case-by case basis with  </w:t>
      </w:r>
      <w:r w:rsidRPr="003B20F0">
        <w:rPr>
          <w:b/>
          <w:i/>
        </w:rPr>
        <w:t>Moody Early Childhood Center</w:t>
      </w:r>
      <w:r w:rsidRPr="003B20F0">
        <w:t xml:space="preserve"> as they arise and may be addressed in other publications provided by </w:t>
      </w:r>
      <w:r w:rsidRPr="003B20F0">
        <w:rPr>
          <w:b/>
          <w:i/>
        </w:rPr>
        <w:t>Moody Early Childhood Center</w:t>
      </w:r>
      <w:r w:rsidRPr="003B20F0">
        <w:t xml:space="preserve">.   </w:t>
      </w:r>
    </w:p>
    <w:p w14:paraId="2FDFCD70" w14:textId="77777777" w:rsidR="005A4FA5" w:rsidRPr="003B20F0" w:rsidRDefault="005A4FA5" w:rsidP="005A4FA5">
      <w:pPr>
        <w:pStyle w:val="BodyText"/>
        <w:spacing w:before="56"/>
        <w:ind w:right="211"/>
      </w:pPr>
    </w:p>
    <w:p w14:paraId="2B954B19" w14:textId="77777777" w:rsidR="00760728" w:rsidRPr="003B20F0" w:rsidRDefault="00760728" w:rsidP="00760728">
      <w:pPr>
        <w:pStyle w:val="Heading3"/>
        <w:spacing w:line="240" w:lineRule="auto"/>
        <w:rPr>
          <w:rFonts w:ascii="Calibri" w:hAnsi="Calibri"/>
        </w:rPr>
      </w:pPr>
      <w:bookmarkStart w:id="136" w:name="_Toc43192976"/>
      <w:r w:rsidRPr="003B20F0">
        <w:rPr>
          <w:rFonts w:ascii="Calibri" w:hAnsi="Calibri"/>
        </w:rPr>
        <w:t>OVERVIEW OF BUSINESS ETHICS</w:t>
      </w:r>
      <w:bookmarkEnd w:id="136"/>
    </w:p>
    <w:p w14:paraId="196EC56B" w14:textId="77777777" w:rsidR="00760728" w:rsidRPr="003B20F0" w:rsidRDefault="00760728" w:rsidP="00760728">
      <w:pPr>
        <w:pStyle w:val="BodyText"/>
        <w:spacing w:before="56"/>
        <w:ind w:right="211"/>
      </w:pPr>
      <w:r w:rsidRPr="003B20F0">
        <w:t xml:space="preserve">This Code outlines the broad principles of legal and ethical business conduct embraced by </w:t>
      </w:r>
      <w:r w:rsidRPr="003B20F0">
        <w:rPr>
          <w:b/>
          <w:i/>
        </w:rPr>
        <w:t>Moody Early Childhood Center</w:t>
      </w:r>
      <w:r w:rsidRPr="003B20F0">
        <w:t xml:space="preserve">. It is not a complete list of legal or ethical questions and Employee might face in the course of business and, therefore, this Code must be applied using common sense and good judgement.  Additionally, under certain circumstances, the law may establish requirements that differ from this Code.  </w:t>
      </w:r>
      <w:r w:rsidRPr="003B20F0">
        <w:rPr>
          <w:b/>
          <w:i/>
        </w:rPr>
        <w:t>Moody Early Childhood Center’s</w:t>
      </w:r>
      <w:r w:rsidRPr="003B20F0">
        <w:t xml:space="preserve"> employees are expected to comply with laws and </w:t>
      </w:r>
      <w:r w:rsidRPr="003B20F0">
        <w:rPr>
          <w:b/>
          <w:i/>
        </w:rPr>
        <w:t>Moody Early Childhood Center</w:t>
      </w:r>
      <w:r w:rsidRPr="003B20F0">
        <w:t xml:space="preserve"> policies.  </w:t>
      </w:r>
    </w:p>
    <w:p w14:paraId="49984A59" w14:textId="77777777" w:rsidR="00760728" w:rsidRPr="003B20F0" w:rsidRDefault="00760728" w:rsidP="00760728">
      <w:pPr>
        <w:pStyle w:val="BodyText"/>
        <w:spacing w:before="56"/>
        <w:ind w:right="211"/>
        <w:rPr>
          <w:sz w:val="16"/>
          <w:szCs w:val="16"/>
        </w:rPr>
      </w:pPr>
    </w:p>
    <w:p w14:paraId="7269262D" w14:textId="34621162" w:rsidR="00760728" w:rsidRPr="003B20F0" w:rsidRDefault="00760728" w:rsidP="00760728">
      <w:pPr>
        <w:pStyle w:val="BodyText"/>
        <w:spacing w:before="56"/>
        <w:ind w:right="211"/>
      </w:pPr>
      <w:r w:rsidRPr="003B20F0">
        <w:t xml:space="preserve">It is essential that we all be aware of possible violations of </w:t>
      </w:r>
      <w:r w:rsidRPr="003B20F0">
        <w:rPr>
          <w:b/>
          <w:i/>
        </w:rPr>
        <w:t>Moody Early Childhood Center’s</w:t>
      </w:r>
      <w:r w:rsidRPr="003B20F0">
        <w:t xml:space="preserve"> business ethics - whether these violations occur in dealings with the government of the private sector, and whether thy occur because of oversight or intention.  Employees should discuss any concerns about this Code with th</w:t>
      </w:r>
      <w:r w:rsidR="005F69B8">
        <w:t>eir immediate supervisor</w:t>
      </w:r>
      <w:r w:rsidRPr="003B20F0">
        <w:t xml:space="preserve">.  </w:t>
      </w:r>
    </w:p>
    <w:p w14:paraId="46EA7120" w14:textId="77777777" w:rsidR="00760728" w:rsidRPr="003B20F0" w:rsidRDefault="00760728" w:rsidP="00760728">
      <w:pPr>
        <w:spacing w:after="0" w:line="240" w:lineRule="auto"/>
      </w:pPr>
    </w:p>
    <w:p w14:paraId="2B02BE4E" w14:textId="77777777" w:rsidR="00760728" w:rsidRPr="003B20F0" w:rsidRDefault="00760728" w:rsidP="00760728">
      <w:pPr>
        <w:pStyle w:val="Heading3"/>
        <w:spacing w:line="240" w:lineRule="auto"/>
        <w:rPr>
          <w:rFonts w:ascii="Calibri" w:hAnsi="Calibri"/>
        </w:rPr>
      </w:pPr>
      <w:bookmarkStart w:id="137" w:name="_Toc43192977"/>
      <w:r w:rsidRPr="003B20F0">
        <w:rPr>
          <w:rFonts w:ascii="Calibri" w:hAnsi="Calibri"/>
        </w:rPr>
        <w:t>CONFLICT OF INTEREST</w:t>
      </w:r>
      <w:bookmarkEnd w:id="137"/>
    </w:p>
    <w:p w14:paraId="234B7C79" w14:textId="77777777" w:rsidR="00760728" w:rsidRPr="003B20F0" w:rsidRDefault="00760728" w:rsidP="000D1E54">
      <w:pPr>
        <w:widowControl w:val="0"/>
        <w:tabs>
          <w:tab w:val="left" w:pos="1241"/>
        </w:tabs>
        <w:spacing w:before="2" w:after="0" w:line="240" w:lineRule="auto"/>
        <w:rPr>
          <w:rFonts w:ascii="Calibri" w:hAnsi="Calibri"/>
        </w:rPr>
      </w:pPr>
      <w:r w:rsidRPr="003B20F0">
        <w:rPr>
          <w:rFonts w:ascii="Calibri" w:hAnsi="Calibri" w:cs="Calibri"/>
        </w:rPr>
        <w:t xml:space="preserve">Employees are expected to make or participate in business decisions and to take action in the course of their service to </w:t>
      </w:r>
      <w:r w:rsidRPr="003B20F0">
        <w:rPr>
          <w:rFonts w:ascii="Calibri" w:hAnsi="Calibri" w:cs="Calibri"/>
          <w:b/>
          <w:i/>
        </w:rPr>
        <w:t xml:space="preserve">Moody Early Childhood Center </w:t>
      </w:r>
      <w:r w:rsidRPr="003B20F0">
        <w:rPr>
          <w:rFonts w:ascii="Calibri" w:hAnsi="Calibri" w:cs="Calibri"/>
        </w:rPr>
        <w:t xml:space="preserve">based on the best interests of </w:t>
      </w:r>
      <w:r w:rsidRPr="003B20F0">
        <w:rPr>
          <w:rFonts w:ascii="Calibri" w:hAnsi="Calibri" w:cs="Calibri"/>
          <w:b/>
          <w:i/>
        </w:rPr>
        <w:t>Moody Early Childhood Center</w:t>
      </w:r>
      <w:r w:rsidRPr="003B20F0">
        <w:rPr>
          <w:rFonts w:ascii="Calibri" w:hAnsi="Calibri" w:cs="Calibri"/>
        </w:rPr>
        <w:t xml:space="preserve"> as a whole, and not based on personal relationships or benefits</w:t>
      </w:r>
      <w:r w:rsidR="000D1E54" w:rsidRPr="003B20F0">
        <w:rPr>
          <w:rFonts w:ascii="Calibri" w:hAnsi="Calibri" w:cs="Calibri"/>
        </w:rPr>
        <w:t xml:space="preserve"> for themselves</w:t>
      </w:r>
      <w:r w:rsidRPr="003B20F0">
        <w:rPr>
          <w:rFonts w:ascii="Calibri" w:hAnsi="Calibri" w:cs="Calibri"/>
        </w:rPr>
        <w:t xml:space="preserve">.  </w:t>
      </w:r>
      <w:r w:rsidR="0045068B" w:rsidRPr="003B20F0">
        <w:rPr>
          <w:rFonts w:ascii="Calibri" w:hAnsi="Calibri" w:cs="Calibri"/>
        </w:rPr>
        <w:t xml:space="preserve">Staff must complete a conflict of interest form prior to accepting additional employment opportunities and update the form as new opportunities arise.  </w:t>
      </w:r>
      <w:r w:rsidR="000D1E54" w:rsidRPr="003B20F0">
        <w:rPr>
          <w:rFonts w:ascii="Calibri" w:hAnsi="Calibri" w:cs="Calibri"/>
        </w:rPr>
        <w:t>Engaging</w:t>
      </w:r>
      <w:r w:rsidR="000D1E54" w:rsidRPr="003B20F0">
        <w:rPr>
          <w:rFonts w:ascii="Calibri" w:hAnsi="Calibri"/>
        </w:rPr>
        <w:t xml:space="preserve"> in activities or employment that would cause disgrace or embarrassment to the organization is strictly prohibited</w:t>
      </w:r>
      <w:r w:rsidR="00A00096" w:rsidRPr="003B20F0">
        <w:rPr>
          <w:rFonts w:ascii="Calibri" w:hAnsi="Calibri"/>
        </w:rPr>
        <w:t xml:space="preserve"> and will result in termination</w:t>
      </w:r>
      <w:r w:rsidR="000D1E54" w:rsidRPr="003B20F0">
        <w:rPr>
          <w:rFonts w:ascii="Calibri" w:hAnsi="Calibri" w:cs="Calibri"/>
        </w:rPr>
        <w:t xml:space="preserve">.  </w:t>
      </w:r>
      <w:r w:rsidRPr="003B20F0">
        <w:rPr>
          <w:rFonts w:ascii="Calibri" w:hAnsi="Calibri" w:cs="Calibri"/>
        </w:rPr>
        <w:t xml:space="preserve">If an Employee’s personal affairs create a conflict of interest, a potential conflict of interest, or the appearance of a conflict of interest, </w:t>
      </w:r>
      <w:r w:rsidRPr="003B20F0">
        <w:rPr>
          <w:rFonts w:ascii="Calibri" w:hAnsi="Calibri" w:cs="Calibri"/>
          <w:b/>
          <w:i/>
        </w:rPr>
        <w:t>Moody Early Childhood Center</w:t>
      </w:r>
      <w:r w:rsidRPr="003B20F0">
        <w:rPr>
          <w:rFonts w:ascii="Calibri" w:hAnsi="Calibri" w:cs="Calibri"/>
        </w:rPr>
        <w:t xml:space="preserve"> requires a full and timely disclosure of the facts and circumstances.  School policy d</w:t>
      </w:r>
      <w:r w:rsidR="0045068B" w:rsidRPr="003B20F0">
        <w:rPr>
          <w:rFonts w:ascii="Calibri" w:hAnsi="Calibri" w:cs="Calibri"/>
        </w:rPr>
        <w:t>oes not allow</w:t>
      </w:r>
      <w:r w:rsidRPr="003B20F0">
        <w:rPr>
          <w:rFonts w:ascii="Calibri" w:hAnsi="Calibri" w:cs="Calibri"/>
        </w:rPr>
        <w:t xml:space="preserve"> teachers </w:t>
      </w:r>
      <w:r w:rsidR="0045068B" w:rsidRPr="003B20F0">
        <w:rPr>
          <w:rFonts w:ascii="Calibri" w:hAnsi="Calibri" w:cs="Calibri"/>
        </w:rPr>
        <w:t xml:space="preserve">to </w:t>
      </w:r>
      <w:r w:rsidRPr="003B20F0">
        <w:rPr>
          <w:rFonts w:ascii="Calibri" w:hAnsi="Calibri" w:cs="Calibri"/>
        </w:rPr>
        <w:t xml:space="preserve">attend birthday parties, transport or babysit children, as this creates favoritism and diminishes the professional boundaries that exist between teacher and family.   Teachers and staff are to refrain from giving gifts directly from teacher to child.  </w:t>
      </w:r>
    </w:p>
    <w:p w14:paraId="21F2E209" w14:textId="77777777" w:rsidR="00760728" w:rsidRPr="003B20F0" w:rsidRDefault="00760728" w:rsidP="00760728">
      <w:pPr>
        <w:pStyle w:val="BodyText"/>
        <w:spacing w:before="56"/>
        <w:ind w:right="211"/>
        <w:rPr>
          <w:sz w:val="16"/>
          <w:szCs w:val="16"/>
        </w:rPr>
      </w:pPr>
    </w:p>
    <w:p w14:paraId="7DD62FF5" w14:textId="77777777" w:rsidR="00760728" w:rsidRPr="003B20F0" w:rsidRDefault="00760728" w:rsidP="00760728">
      <w:pPr>
        <w:pStyle w:val="BodyText"/>
        <w:spacing w:before="56"/>
        <w:ind w:right="211"/>
      </w:pPr>
      <w:r w:rsidRPr="003B20F0">
        <w:t xml:space="preserve">Any Employee who has a question as to whether an existing or potential conflict of interest exists should immediately contact the </w:t>
      </w:r>
      <w:r w:rsidRPr="003B20F0">
        <w:rPr>
          <w:bCs/>
          <w:iCs/>
        </w:rPr>
        <w:t>Deputy Executive Director/</w:t>
      </w:r>
      <w:r w:rsidRPr="003B20F0">
        <w:t xml:space="preserve">Executive Director to report all the pertinent facts and to request and opinion with respect to the question.  Set forth below is specific guidance for some areas of potential conflict of interest that require special attention.  </w:t>
      </w:r>
    </w:p>
    <w:p w14:paraId="1CFACF27" w14:textId="77777777" w:rsidR="00760728" w:rsidRPr="003B20F0" w:rsidRDefault="00760728" w:rsidP="00760728">
      <w:pPr>
        <w:spacing w:after="0" w:line="240" w:lineRule="auto"/>
      </w:pPr>
    </w:p>
    <w:p w14:paraId="5CE9DC77" w14:textId="77777777" w:rsidR="00760728" w:rsidRPr="003B20F0" w:rsidRDefault="00760728" w:rsidP="00760728">
      <w:pPr>
        <w:pStyle w:val="Heading3"/>
        <w:spacing w:line="240" w:lineRule="auto"/>
        <w:rPr>
          <w:rFonts w:ascii="Calibri" w:hAnsi="Calibri"/>
        </w:rPr>
      </w:pPr>
      <w:bookmarkStart w:id="138" w:name="_Toc43192978"/>
      <w:r w:rsidRPr="003B20F0">
        <w:rPr>
          <w:rFonts w:ascii="Calibri" w:hAnsi="Calibri"/>
        </w:rPr>
        <w:t>PERSONAL RELATIONSHIPS POLICY</w:t>
      </w:r>
      <w:bookmarkEnd w:id="138"/>
    </w:p>
    <w:p w14:paraId="12BB9E25" w14:textId="77777777" w:rsidR="00760728" w:rsidRPr="003B20F0" w:rsidRDefault="00760728" w:rsidP="00760728">
      <w:pPr>
        <w:pStyle w:val="BodyText"/>
        <w:ind w:right="184"/>
      </w:pPr>
      <w:r w:rsidRPr="003B20F0">
        <w:rPr>
          <w:b/>
          <w:i/>
        </w:rPr>
        <w:t>Moody Early Childhood Center</w:t>
      </w:r>
      <w:r w:rsidRPr="003B20F0">
        <w:t xml:space="preserve"> reserves the right to take prompt and immediate action if an actual or potential conflict of interest arises due to employees allowing personal relationships with each other, our families, Board members or our partners to progress beyond professional boundaries.  </w:t>
      </w:r>
    </w:p>
    <w:p w14:paraId="42AEADE9" w14:textId="77777777" w:rsidR="00760728" w:rsidRPr="003B20F0" w:rsidRDefault="00760728" w:rsidP="00760728">
      <w:pPr>
        <w:spacing w:after="0" w:line="240" w:lineRule="auto"/>
        <w:rPr>
          <w:rFonts w:ascii="Calibri" w:hAnsi="Calibri"/>
          <w:u w:val="single"/>
        </w:rPr>
      </w:pPr>
    </w:p>
    <w:p w14:paraId="42528D86" w14:textId="77777777" w:rsidR="00760728" w:rsidRPr="003B20F0" w:rsidRDefault="00760728" w:rsidP="00760728">
      <w:pPr>
        <w:spacing w:after="0" w:line="240" w:lineRule="auto"/>
        <w:rPr>
          <w:rFonts w:ascii="Calibri" w:eastAsia="Calibri" w:hAnsi="Calibri" w:cs="Calibri"/>
          <w:color w:val="09416F" w:themeColor="accent1" w:themeShade="80"/>
          <w:sz w:val="24"/>
          <w:szCs w:val="24"/>
        </w:rPr>
      </w:pPr>
      <w:r w:rsidRPr="003B20F0">
        <w:rPr>
          <w:rFonts w:ascii="Calibri" w:hAnsi="Calibri"/>
          <w:color w:val="09416F" w:themeColor="accent1" w:themeShade="80"/>
          <w:sz w:val="24"/>
          <w:szCs w:val="24"/>
        </w:rPr>
        <w:t>RELATIONSHIPS WITH COMPETITORS</w:t>
      </w:r>
    </w:p>
    <w:p w14:paraId="740C2B43" w14:textId="0CD25249" w:rsidR="00760728" w:rsidRPr="003B20F0" w:rsidRDefault="00760728" w:rsidP="00760728">
      <w:pPr>
        <w:pStyle w:val="BodyText"/>
        <w:spacing w:before="39"/>
        <w:ind w:right="236"/>
      </w:pPr>
      <w:r w:rsidRPr="003B20F0">
        <w:t xml:space="preserve">An Employee should not have any significant financial interests in a competitor of </w:t>
      </w:r>
      <w:r w:rsidRPr="003B20F0">
        <w:rPr>
          <w:b/>
          <w:i/>
        </w:rPr>
        <w:t>Moody Early Childhood Center</w:t>
      </w:r>
      <w:r w:rsidRPr="003B20F0">
        <w:t xml:space="preserve">.  </w:t>
      </w:r>
    </w:p>
    <w:p w14:paraId="7BAB74A9" w14:textId="77777777" w:rsidR="009621D9" w:rsidRPr="003B20F0" w:rsidRDefault="009621D9" w:rsidP="00760728">
      <w:pPr>
        <w:pStyle w:val="BodyText"/>
        <w:spacing w:before="39"/>
        <w:ind w:right="236"/>
      </w:pPr>
    </w:p>
    <w:p w14:paraId="11E4A486" w14:textId="77777777" w:rsidR="00760728" w:rsidRPr="003B20F0" w:rsidRDefault="00760728" w:rsidP="00760728">
      <w:pPr>
        <w:spacing w:after="0" w:line="240" w:lineRule="auto"/>
        <w:ind w:right="303"/>
        <w:rPr>
          <w:rFonts w:ascii="Calibri" w:hAnsi="Calibri"/>
          <w:b/>
          <w:i/>
        </w:rPr>
      </w:pPr>
      <w:r w:rsidRPr="003B20F0">
        <w:rPr>
          <w:rFonts w:ascii="Calibri" w:hAnsi="Calibri"/>
          <w:b/>
        </w:rPr>
        <w:t xml:space="preserve">Note: </w:t>
      </w:r>
      <w:r w:rsidRPr="003B20F0">
        <w:rPr>
          <w:rFonts w:ascii="Calibri" w:hAnsi="Calibri"/>
        </w:rPr>
        <w:t xml:space="preserve">Furthermore, you cannot be employed by a competitor, as this will cause a conflict of Interest in your employment at </w:t>
      </w:r>
      <w:r w:rsidRPr="003B20F0">
        <w:rPr>
          <w:rFonts w:ascii="Calibri" w:hAnsi="Calibri"/>
          <w:b/>
          <w:i/>
        </w:rPr>
        <w:t>Moody Early Childhood Center.</w:t>
      </w:r>
    </w:p>
    <w:p w14:paraId="0B8873D6" w14:textId="77777777" w:rsidR="00760728" w:rsidRPr="003B20F0" w:rsidRDefault="00760728" w:rsidP="00760728">
      <w:pPr>
        <w:spacing w:after="0" w:line="240" w:lineRule="auto"/>
        <w:ind w:right="303"/>
        <w:rPr>
          <w:rFonts w:ascii="Calibri" w:hAnsi="Calibri"/>
          <w:b/>
          <w:i/>
        </w:rPr>
      </w:pPr>
    </w:p>
    <w:p w14:paraId="0CD09357" w14:textId="77777777" w:rsidR="00760728" w:rsidRPr="003B20F0" w:rsidRDefault="00760728" w:rsidP="00760728">
      <w:pPr>
        <w:pStyle w:val="Heading3"/>
        <w:spacing w:line="240" w:lineRule="auto"/>
        <w:rPr>
          <w:rFonts w:ascii="Calibri" w:hAnsi="Calibri"/>
        </w:rPr>
      </w:pPr>
      <w:bookmarkStart w:id="139" w:name="_Toc43192979"/>
      <w:r w:rsidRPr="003B20F0">
        <w:rPr>
          <w:rFonts w:ascii="Calibri" w:hAnsi="Calibri"/>
        </w:rPr>
        <w:t>PERSONAL USE OF INFORMATION</w:t>
      </w:r>
      <w:bookmarkEnd w:id="139"/>
    </w:p>
    <w:p w14:paraId="38B125BB" w14:textId="77777777" w:rsidR="00760728" w:rsidRPr="003B20F0" w:rsidRDefault="00760728" w:rsidP="00760728">
      <w:pPr>
        <w:pStyle w:val="BodyText"/>
        <w:ind w:right="184"/>
      </w:pPr>
      <w:r w:rsidRPr="003B20F0">
        <w:t>An Employee shall not</w:t>
      </w:r>
    </w:p>
    <w:p w14:paraId="7F014874" w14:textId="77777777" w:rsidR="00760728" w:rsidRPr="003B20F0" w:rsidRDefault="00760728" w:rsidP="00760728">
      <w:pPr>
        <w:pStyle w:val="BodyText"/>
        <w:numPr>
          <w:ilvl w:val="0"/>
          <w:numId w:val="12"/>
        </w:numPr>
        <w:ind w:right="184"/>
      </w:pPr>
      <w:r w:rsidRPr="003B20F0">
        <w:t xml:space="preserve">Use or divert any </w:t>
      </w:r>
      <w:r w:rsidRPr="003B20F0">
        <w:rPr>
          <w:b/>
          <w:i/>
        </w:rPr>
        <w:t>Moody Early Childhood Center</w:t>
      </w:r>
      <w:r w:rsidRPr="003B20F0">
        <w:t xml:space="preserve"> property, including the service of other employees, for his or her own advantage or benefit or to compete with </w:t>
      </w:r>
      <w:r w:rsidRPr="003B20F0">
        <w:rPr>
          <w:b/>
          <w:i/>
        </w:rPr>
        <w:t>Moody Early Childhood</w:t>
      </w:r>
      <w:r w:rsidRPr="003B20F0">
        <w:t xml:space="preserve"> </w:t>
      </w:r>
      <w:r w:rsidRPr="003B20F0">
        <w:rPr>
          <w:b/>
          <w:i/>
        </w:rPr>
        <w:t>Center</w:t>
      </w:r>
      <w:r w:rsidRPr="003B20F0">
        <w:t xml:space="preserve">. All </w:t>
      </w:r>
      <w:r w:rsidRPr="003B20F0">
        <w:rPr>
          <w:b/>
          <w:i/>
        </w:rPr>
        <w:t>Moody Early Childhood Center</w:t>
      </w:r>
      <w:r w:rsidRPr="003B20F0">
        <w:t xml:space="preserve"> assets should be used for legitimate business purposes. </w:t>
      </w:r>
    </w:p>
    <w:p w14:paraId="6F457BF4" w14:textId="77777777" w:rsidR="00760728" w:rsidRPr="003B20F0" w:rsidRDefault="00760728" w:rsidP="00760728">
      <w:pPr>
        <w:pStyle w:val="BodyText"/>
        <w:numPr>
          <w:ilvl w:val="0"/>
          <w:numId w:val="12"/>
        </w:numPr>
        <w:ind w:right="184"/>
      </w:pPr>
      <w:r w:rsidRPr="003B20F0">
        <w:t xml:space="preserve">Use </w:t>
      </w:r>
      <w:r w:rsidRPr="003B20F0">
        <w:rPr>
          <w:b/>
          <w:i/>
        </w:rPr>
        <w:t>Moody Early Childhood Center</w:t>
      </w:r>
      <w:r w:rsidRPr="003B20F0">
        <w:t xml:space="preserve"> letterhead paper when writing letters on personal or other matters not directly related to </w:t>
      </w:r>
      <w:r w:rsidRPr="003B20F0">
        <w:rPr>
          <w:b/>
          <w:i/>
        </w:rPr>
        <w:t>Moody Early Childhood Center’s</w:t>
      </w:r>
      <w:r w:rsidRPr="003B20F0">
        <w:t xml:space="preserve"> business, except for use of </w:t>
      </w:r>
      <w:r w:rsidRPr="003B20F0">
        <w:rPr>
          <w:b/>
          <w:i/>
        </w:rPr>
        <w:t>Moody Early Childhood Center</w:t>
      </w:r>
      <w:r w:rsidRPr="003B20F0">
        <w:t xml:space="preserve"> letterhead for civic and charitable causes that enhance </w:t>
      </w:r>
      <w:r w:rsidRPr="003B20F0">
        <w:rPr>
          <w:b/>
          <w:i/>
        </w:rPr>
        <w:t xml:space="preserve">Moody Early Childhood Center’s </w:t>
      </w:r>
      <w:r w:rsidRPr="003B20F0">
        <w:t xml:space="preserve">reputation in the community.  </w:t>
      </w:r>
    </w:p>
    <w:p w14:paraId="57B13C8C" w14:textId="77777777" w:rsidR="00760728" w:rsidRPr="003B20F0" w:rsidRDefault="00760728" w:rsidP="00760728">
      <w:pPr>
        <w:spacing w:after="0" w:line="240" w:lineRule="auto"/>
        <w:rPr>
          <w:sz w:val="16"/>
          <w:szCs w:val="16"/>
        </w:rPr>
      </w:pPr>
    </w:p>
    <w:p w14:paraId="456C98E8" w14:textId="77777777" w:rsidR="00760728" w:rsidRPr="003B20F0" w:rsidRDefault="00760728" w:rsidP="00760728">
      <w:pPr>
        <w:pStyle w:val="Heading3"/>
        <w:spacing w:line="240" w:lineRule="auto"/>
        <w:rPr>
          <w:rFonts w:ascii="Calibri" w:hAnsi="Calibri"/>
        </w:rPr>
      </w:pPr>
      <w:bookmarkStart w:id="140" w:name="_Toc43192980"/>
      <w:r w:rsidRPr="003B20F0">
        <w:rPr>
          <w:rFonts w:ascii="Calibri" w:hAnsi="Calibri"/>
        </w:rPr>
        <w:t>PROFESSIONALISIM AMONG STAFF</w:t>
      </w:r>
      <w:bookmarkEnd w:id="140"/>
    </w:p>
    <w:p w14:paraId="7232D225" w14:textId="77777777" w:rsidR="002721AE" w:rsidRPr="003B20F0" w:rsidRDefault="00760728" w:rsidP="002721AE">
      <w:pPr>
        <w:pStyle w:val="BodyText"/>
        <w:ind w:right="184"/>
      </w:pPr>
      <w:r w:rsidRPr="003B20F0">
        <w:t xml:space="preserve">Staff members are expected to maintain the highest level of professionalism in their communications inside of </w:t>
      </w:r>
      <w:r w:rsidRPr="003B20F0">
        <w:rPr>
          <w:b/>
          <w:i/>
        </w:rPr>
        <w:t>Moody Early Childhood Center</w:t>
      </w:r>
      <w:r w:rsidRPr="003B20F0">
        <w:t xml:space="preserve"> and outside of </w:t>
      </w:r>
      <w:r w:rsidRPr="003B20F0">
        <w:rPr>
          <w:b/>
          <w:bCs/>
          <w:i/>
          <w:iCs/>
        </w:rPr>
        <w:t xml:space="preserve">Moody </w:t>
      </w:r>
      <w:r w:rsidR="009914FB" w:rsidRPr="003B20F0">
        <w:rPr>
          <w:b/>
          <w:bCs/>
          <w:i/>
          <w:iCs/>
        </w:rPr>
        <w:t>E</w:t>
      </w:r>
      <w:r w:rsidRPr="003B20F0">
        <w:rPr>
          <w:b/>
          <w:bCs/>
          <w:i/>
          <w:iCs/>
        </w:rPr>
        <w:t>arly Childhood Center</w:t>
      </w:r>
      <w:r w:rsidRPr="003B20F0">
        <w:t>.  Personal information about faculty is to be kept strictly confidential. While on the job relationships among staff are critical to a positive working environment.  Staff should refrain from gossip and refrain from unprofessional conduct.  Unprofessional conduct will be grounds for disciplinary actions, up to and including termination.</w:t>
      </w:r>
    </w:p>
    <w:p w14:paraId="22B4DBCA" w14:textId="77777777" w:rsidR="002721AE" w:rsidRPr="003B20F0" w:rsidRDefault="002721AE" w:rsidP="002721AE">
      <w:pPr>
        <w:pStyle w:val="BodyText"/>
        <w:ind w:right="184"/>
      </w:pPr>
    </w:p>
    <w:p w14:paraId="0F60A216" w14:textId="77777777" w:rsidR="00760728" w:rsidRPr="003B20F0" w:rsidRDefault="00760728" w:rsidP="00760728">
      <w:pPr>
        <w:pStyle w:val="Heading3"/>
        <w:spacing w:line="240" w:lineRule="auto"/>
        <w:rPr>
          <w:rFonts w:ascii="Calibri" w:hAnsi="Calibri"/>
        </w:rPr>
      </w:pPr>
      <w:bookmarkStart w:id="141" w:name="_Toc43192981"/>
      <w:r w:rsidRPr="003B20F0">
        <w:rPr>
          <w:rFonts w:ascii="Calibri" w:hAnsi="Calibri"/>
        </w:rPr>
        <w:t>SOCIAL MEDIA</w:t>
      </w:r>
      <w:bookmarkEnd w:id="141"/>
    </w:p>
    <w:p w14:paraId="0936E755" w14:textId="77777777" w:rsidR="00760728" w:rsidRPr="003B20F0" w:rsidRDefault="00760728" w:rsidP="00760728">
      <w:pPr>
        <w:pStyle w:val="BodyText"/>
        <w:ind w:right="184"/>
      </w:pPr>
      <w:r w:rsidRPr="003B20F0">
        <w:t>Employees must respect the privacy of students and parents when using social media.  Employee social media sites or postings to social media sites may not contain any content that:</w:t>
      </w:r>
    </w:p>
    <w:p w14:paraId="1A556A58" w14:textId="77777777" w:rsidR="00760728" w:rsidRPr="003B20F0" w:rsidRDefault="00760728" w:rsidP="00760728">
      <w:pPr>
        <w:pStyle w:val="BodyText"/>
        <w:ind w:right="184"/>
        <w:rPr>
          <w:sz w:val="16"/>
          <w:szCs w:val="16"/>
        </w:rPr>
      </w:pPr>
    </w:p>
    <w:p w14:paraId="59DD69DD" w14:textId="77777777" w:rsidR="00760728" w:rsidRPr="003B20F0" w:rsidRDefault="00760728" w:rsidP="00760728">
      <w:pPr>
        <w:pStyle w:val="BodyText"/>
        <w:numPr>
          <w:ilvl w:val="0"/>
          <w:numId w:val="13"/>
        </w:numPr>
        <w:ind w:right="184"/>
      </w:pPr>
      <w:r w:rsidRPr="003B20F0">
        <w:t xml:space="preserve">Violates any laws including laws pertaining to intellectual property, copyright or any laws regarding the use of illegal photographic, video or printed material; or </w:t>
      </w:r>
    </w:p>
    <w:p w14:paraId="1E333075" w14:textId="77777777" w:rsidR="00760728" w:rsidRPr="003B20F0" w:rsidRDefault="00760728" w:rsidP="00760728">
      <w:pPr>
        <w:pStyle w:val="BodyText"/>
        <w:numPr>
          <w:ilvl w:val="0"/>
          <w:numId w:val="13"/>
        </w:numPr>
        <w:ind w:right="184"/>
      </w:pPr>
      <w:r w:rsidRPr="003B20F0">
        <w:t>Infringes on any third-party rights (including intellectual property rights); or</w:t>
      </w:r>
    </w:p>
    <w:p w14:paraId="2CD6C4EF" w14:textId="77777777" w:rsidR="00760728" w:rsidRPr="003B20F0" w:rsidRDefault="00760728" w:rsidP="00760728">
      <w:pPr>
        <w:pStyle w:val="BodyText"/>
        <w:numPr>
          <w:ilvl w:val="0"/>
          <w:numId w:val="13"/>
        </w:numPr>
        <w:ind w:right="184"/>
      </w:pPr>
      <w:r w:rsidRPr="003B20F0">
        <w:t xml:space="preserve">Reveals any employee or </w:t>
      </w:r>
      <w:r w:rsidRPr="003B20F0">
        <w:rPr>
          <w:b/>
          <w:i/>
        </w:rPr>
        <w:t>Moody Early Childhood Center</w:t>
      </w:r>
      <w:r w:rsidRPr="003B20F0">
        <w:t xml:space="preserve"> information; or</w:t>
      </w:r>
    </w:p>
    <w:p w14:paraId="464DC2CA" w14:textId="77777777" w:rsidR="00760728" w:rsidRPr="003B20F0" w:rsidRDefault="00760728" w:rsidP="00760728">
      <w:pPr>
        <w:pStyle w:val="BodyText"/>
        <w:numPr>
          <w:ilvl w:val="0"/>
          <w:numId w:val="13"/>
        </w:numPr>
        <w:ind w:right="184"/>
      </w:pPr>
      <w:r w:rsidRPr="003B20F0">
        <w:t>Violates any policy rules, standards or requirements applicable to</w:t>
      </w:r>
      <w:r w:rsidRPr="003B20F0">
        <w:rPr>
          <w:b/>
          <w:i/>
        </w:rPr>
        <w:t xml:space="preserve"> Moody Early Childhood Center</w:t>
      </w:r>
      <w:r w:rsidRPr="003B20F0">
        <w:t xml:space="preserve"> or its related entities; or  </w:t>
      </w:r>
    </w:p>
    <w:p w14:paraId="3036A18A" w14:textId="77777777" w:rsidR="00760728" w:rsidRPr="003B20F0" w:rsidRDefault="00760728" w:rsidP="00760728">
      <w:pPr>
        <w:pStyle w:val="BodyText"/>
        <w:numPr>
          <w:ilvl w:val="0"/>
          <w:numId w:val="13"/>
        </w:numPr>
        <w:ind w:right="184"/>
      </w:pPr>
      <w:r w:rsidRPr="003B20F0">
        <w:t xml:space="preserve">Depicts photographs or images of any student or teacher; or </w:t>
      </w:r>
    </w:p>
    <w:p w14:paraId="3AE00306" w14:textId="686CA7B9" w:rsidR="00760728" w:rsidRPr="003B20F0" w:rsidRDefault="00760728" w:rsidP="00760728">
      <w:pPr>
        <w:pStyle w:val="BodyText"/>
        <w:numPr>
          <w:ilvl w:val="0"/>
          <w:numId w:val="13"/>
        </w:numPr>
        <w:ind w:right="184"/>
      </w:pPr>
      <w:r w:rsidRPr="003B20F0">
        <w:t xml:space="preserve">Depicts staff doing offensive or </w:t>
      </w:r>
      <w:r w:rsidR="00771238">
        <w:t xml:space="preserve">exhibiting </w:t>
      </w:r>
      <w:r w:rsidRPr="003B20F0">
        <w:t>questionable behavior; or</w:t>
      </w:r>
    </w:p>
    <w:p w14:paraId="3EE0D97E" w14:textId="77777777" w:rsidR="00760728" w:rsidRPr="003B20F0" w:rsidRDefault="00760728" w:rsidP="00760728">
      <w:pPr>
        <w:pStyle w:val="BodyText"/>
        <w:numPr>
          <w:ilvl w:val="0"/>
          <w:numId w:val="13"/>
        </w:numPr>
        <w:ind w:right="184"/>
      </w:pPr>
      <w:r w:rsidRPr="003B20F0">
        <w:t>Contains personal information or data on any student</w:t>
      </w:r>
    </w:p>
    <w:p w14:paraId="53048838" w14:textId="77777777" w:rsidR="00760728" w:rsidRPr="003B20F0" w:rsidRDefault="00760728" w:rsidP="00760728">
      <w:pPr>
        <w:pStyle w:val="BodyText"/>
        <w:ind w:right="184"/>
        <w:rPr>
          <w:sz w:val="16"/>
          <w:szCs w:val="16"/>
        </w:rPr>
      </w:pPr>
    </w:p>
    <w:p w14:paraId="6FEAB730" w14:textId="21DA77A2" w:rsidR="00760728" w:rsidRDefault="00760728" w:rsidP="005A4FA5">
      <w:pPr>
        <w:spacing w:after="0" w:line="240" w:lineRule="auto"/>
        <w:rPr>
          <w:rFonts w:ascii="Calibri" w:hAnsi="Calibri" w:cs="Calibri"/>
        </w:rPr>
      </w:pPr>
      <w:r w:rsidRPr="003B20F0">
        <w:rPr>
          <w:rFonts w:ascii="Calibri" w:hAnsi="Calibri" w:cs="Calibri"/>
        </w:rPr>
        <w:t>Staff may not include on any personal web site or any other social networks site pictures of children, staff or any other information about the program or centers. Any discussion or exchange of information about the program or centers, the staff, children or families is strictly prohibited.</w:t>
      </w:r>
    </w:p>
    <w:p w14:paraId="552C37B9" w14:textId="77777777" w:rsidR="005A4FA5" w:rsidRPr="003B20F0" w:rsidRDefault="005A4FA5" w:rsidP="005A4FA5">
      <w:pPr>
        <w:spacing w:after="0" w:line="240" w:lineRule="auto"/>
        <w:rPr>
          <w:rFonts w:ascii="Calibri" w:hAnsi="Calibri" w:cs="Calibri"/>
          <w:b/>
        </w:rPr>
      </w:pPr>
    </w:p>
    <w:p w14:paraId="1A82AD64" w14:textId="220127B1" w:rsidR="00760728" w:rsidRPr="003B20F0" w:rsidRDefault="00760728" w:rsidP="00760728">
      <w:pPr>
        <w:pStyle w:val="BodyText"/>
        <w:ind w:right="184"/>
        <w:rPr>
          <w:sz w:val="16"/>
          <w:szCs w:val="16"/>
        </w:rPr>
      </w:pPr>
      <w:r w:rsidRPr="003B20F0">
        <w:t>To maintain the professional relationship and to avoid the appearance of impropriety between parent and teacher and student, employees are strongly discouraged to “friend” or “follow” pa</w:t>
      </w:r>
      <w:r w:rsidR="005A4FA5">
        <w:t>r</w:t>
      </w:r>
      <w:r w:rsidRPr="003B20F0">
        <w:t xml:space="preserve">ents or students, current or former. </w:t>
      </w:r>
      <w:r w:rsidR="00771238">
        <w:t>Staff is also strongly encouraged to place their social media accounts to a private mode where only those the employee chooses to view can see their information.</w:t>
      </w:r>
    </w:p>
    <w:p w14:paraId="2242A009" w14:textId="77777777" w:rsidR="00760728" w:rsidRPr="003B20F0" w:rsidRDefault="00760728" w:rsidP="00760728">
      <w:pPr>
        <w:pStyle w:val="BodyText"/>
        <w:ind w:right="184"/>
        <w:rPr>
          <w:sz w:val="16"/>
          <w:szCs w:val="16"/>
        </w:rPr>
      </w:pPr>
    </w:p>
    <w:p w14:paraId="7102306A" w14:textId="77777777" w:rsidR="00760728" w:rsidRPr="003B20F0" w:rsidRDefault="00760728" w:rsidP="00760728">
      <w:pPr>
        <w:pStyle w:val="BodyText"/>
        <w:ind w:right="184"/>
      </w:pPr>
      <w:r w:rsidRPr="003B20F0">
        <w:t xml:space="preserve">It is not the intent of </w:t>
      </w:r>
      <w:r w:rsidRPr="003B20F0">
        <w:rPr>
          <w:b/>
          <w:i/>
        </w:rPr>
        <w:t>Moody Early Childhood Center</w:t>
      </w:r>
      <w:r w:rsidRPr="003B20F0">
        <w:t xml:space="preserve"> to restrict the rights of employees under NLRB Act</w:t>
      </w:r>
    </w:p>
    <w:p w14:paraId="7C0846B8" w14:textId="5F1E5A00" w:rsidR="00760728" w:rsidRPr="003B20F0" w:rsidRDefault="00760728" w:rsidP="00760728">
      <w:pPr>
        <w:pStyle w:val="BodyText"/>
        <w:ind w:right="184"/>
      </w:pPr>
      <w:r w:rsidRPr="003B20F0">
        <w:t xml:space="preserve">and/or, but not limited to any other applicable laws.  It is not the intent of </w:t>
      </w:r>
      <w:r w:rsidRPr="003B20F0">
        <w:rPr>
          <w:b/>
          <w:i/>
        </w:rPr>
        <w:t>Moody Early Childhood Center</w:t>
      </w:r>
      <w:r w:rsidRPr="003B20F0">
        <w:t xml:space="preserve"> to unnecessarily monitor, participate in unlawful “surveillance” and/or, but not limited to restricting an employee’s right to address employment concerns and/or other Protected Concerted Activity.  </w:t>
      </w:r>
      <w:r w:rsidR="00771238">
        <w:t xml:space="preserve">However, if accusations of violation with the above policies is brought to the attention of administration, MECC will due its due diligence to investigate.  </w:t>
      </w:r>
      <w:r w:rsidRPr="003B20F0">
        <w:t xml:space="preserve">If at any time you feel your rights are being violated, you should contact the Deputy Executive Director/Executive Director immediately.  </w:t>
      </w:r>
    </w:p>
    <w:p w14:paraId="648DF68E" w14:textId="77777777" w:rsidR="00760728" w:rsidRPr="003B20F0" w:rsidRDefault="00760728" w:rsidP="00760728">
      <w:pPr>
        <w:spacing w:after="0" w:line="240" w:lineRule="auto"/>
        <w:rPr>
          <w:sz w:val="16"/>
          <w:szCs w:val="16"/>
        </w:rPr>
      </w:pPr>
    </w:p>
    <w:p w14:paraId="35388D36" w14:textId="77777777" w:rsidR="00760728" w:rsidRPr="003B20F0" w:rsidRDefault="00760728" w:rsidP="00760728">
      <w:pPr>
        <w:pStyle w:val="Heading3"/>
        <w:spacing w:line="240" w:lineRule="auto"/>
        <w:rPr>
          <w:rFonts w:ascii="Calibri" w:hAnsi="Calibri"/>
        </w:rPr>
      </w:pPr>
      <w:bookmarkStart w:id="142" w:name="_Toc43192982"/>
      <w:r w:rsidRPr="003B20F0">
        <w:rPr>
          <w:rFonts w:ascii="Calibri" w:hAnsi="Calibri"/>
        </w:rPr>
        <w:t>LAWS, REGULATIONS AND GOVERNMENT</w:t>
      </w:r>
      <w:bookmarkEnd w:id="142"/>
    </w:p>
    <w:p w14:paraId="558E3279" w14:textId="77777777" w:rsidR="00760728" w:rsidRPr="003B20F0" w:rsidRDefault="00760728" w:rsidP="00760728">
      <w:pPr>
        <w:pStyle w:val="BodyText"/>
        <w:ind w:right="184"/>
      </w:pPr>
      <w:r w:rsidRPr="003B20F0">
        <w:t xml:space="preserve">Violations of governing laws and regulations are unethical and subject to </w:t>
      </w:r>
      <w:r w:rsidRPr="003B20F0">
        <w:rPr>
          <w:b/>
          <w:bCs/>
          <w:i/>
          <w:iCs/>
        </w:rPr>
        <w:t>Moody Early Childhood Center</w:t>
      </w:r>
      <w:r w:rsidRPr="003B20F0">
        <w:t xml:space="preserve"> to significant risk in the form of fines, penalties and damages reputation.  It is expected that each employee will comply with applicable laws regulations and</w:t>
      </w:r>
      <w:r w:rsidRPr="003B20F0">
        <w:rPr>
          <w:b/>
        </w:rPr>
        <w:t xml:space="preserve"> Moody Early Childhood Center</w:t>
      </w:r>
      <w:r w:rsidRPr="003B20F0">
        <w:t xml:space="preserve"> policies.  </w:t>
      </w:r>
    </w:p>
    <w:p w14:paraId="4B332E56" w14:textId="77777777" w:rsidR="00760728" w:rsidRPr="003B20F0" w:rsidRDefault="00760728" w:rsidP="00760728">
      <w:pPr>
        <w:pStyle w:val="BodyText"/>
        <w:ind w:right="184"/>
        <w:rPr>
          <w:color w:val="09416F" w:themeColor="accent1" w:themeShade="80"/>
          <w:sz w:val="28"/>
          <w:szCs w:val="28"/>
          <w:u w:val="single"/>
        </w:rPr>
      </w:pPr>
    </w:p>
    <w:p w14:paraId="0585860B" w14:textId="77777777" w:rsidR="00760728" w:rsidRPr="003B20F0" w:rsidRDefault="00760728" w:rsidP="00725E2D">
      <w:pPr>
        <w:pStyle w:val="Heading3"/>
        <w:spacing w:line="240" w:lineRule="auto"/>
      </w:pPr>
      <w:bookmarkStart w:id="143" w:name="_Toc43192983"/>
      <w:r w:rsidRPr="003B20F0">
        <w:rPr>
          <w:rFonts w:ascii="Calibri" w:hAnsi="Calibri"/>
          <w:sz w:val="32"/>
          <w:szCs w:val="32"/>
          <w:u w:val="single"/>
        </w:rPr>
        <w:t>PRIVACY POLICY</w:t>
      </w:r>
      <w:bookmarkEnd w:id="143"/>
    </w:p>
    <w:p w14:paraId="6E73FD94" w14:textId="77777777" w:rsidR="00760728" w:rsidRPr="003B20F0" w:rsidRDefault="00760728" w:rsidP="00760728">
      <w:pPr>
        <w:pStyle w:val="Heading3"/>
        <w:spacing w:line="240" w:lineRule="auto"/>
        <w:rPr>
          <w:rFonts w:ascii="Calibri" w:hAnsi="Calibri"/>
        </w:rPr>
      </w:pPr>
      <w:bookmarkStart w:id="144" w:name="_Toc43192984"/>
      <w:r w:rsidRPr="003B20F0">
        <w:rPr>
          <w:rFonts w:ascii="Calibri" w:hAnsi="Calibri"/>
        </w:rPr>
        <w:t>PRIVACY OF STUDENT INFORMATION</w:t>
      </w:r>
      <w:bookmarkEnd w:id="144"/>
    </w:p>
    <w:p w14:paraId="72D40FB2" w14:textId="77777777" w:rsidR="00760728" w:rsidRPr="003B20F0" w:rsidRDefault="00760728" w:rsidP="002721AE">
      <w:pPr>
        <w:pStyle w:val="BodyText"/>
        <w:ind w:right="184"/>
      </w:pPr>
      <w:r w:rsidRPr="003B20F0">
        <w:t xml:space="preserve">One of our most important assets is our students’ and parents’ trust.  Keeping student and parent information secure and using it appropriately is therefore a top priority for all of us at </w:t>
      </w:r>
      <w:r w:rsidRPr="003B20F0">
        <w:rPr>
          <w:b/>
          <w:i/>
        </w:rPr>
        <w:t>Moody Early Childhood Center</w:t>
      </w:r>
      <w:r w:rsidRPr="003B20F0">
        <w:t xml:space="preserve">.  Employees must safeguard any confidential information our parents and students share with us.  Employees must also ensure that they use student and parent information only for the reasons for which the information was gathered, unless further use is allowed by law.  </w:t>
      </w:r>
    </w:p>
    <w:p w14:paraId="4C6B2676" w14:textId="77777777" w:rsidR="002721AE" w:rsidRPr="003B20F0" w:rsidRDefault="002721AE" w:rsidP="002721AE">
      <w:pPr>
        <w:pStyle w:val="BodyText"/>
        <w:ind w:right="184"/>
      </w:pPr>
    </w:p>
    <w:p w14:paraId="45AF4E04" w14:textId="77777777" w:rsidR="00760728" w:rsidRPr="003B20F0" w:rsidRDefault="00760728" w:rsidP="00760728">
      <w:pPr>
        <w:pStyle w:val="Heading3"/>
        <w:spacing w:line="240" w:lineRule="auto"/>
        <w:rPr>
          <w:rFonts w:ascii="Calibri" w:hAnsi="Calibri"/>
        </w:rPr>
      </w:pPr>
      <w:bookmarkStart w:id="145" w:name="_Toc43192985"/>
      <w:r w:rsidRPr="003B20F0">
        <w:rPr>
          <w:rFonts w:ascii="Calibri" w:hAnsi="Calibri"/>
        </w:rPr>
        <w:t>PRIVACY OF EMPLOYEE INFORMATION</w:t>
      </w:r>
      <w:bookmarkEnd w:id="145"/>
    </w:p>
    <w:p w14:paraId="7150BE6D" w14:textId="77777777" w:rsidR="00760728" w:rsidRPr="003B20F0" w:rsidRDefault="00760728" w:rsidP="00760728">
      <w:pPr>
        <w:pStyle w:val="BodyText"/>
        <w:ind w:right="184"/>
      </w:pPr>
      <w:r w:rsidRPr="003B20F0">
        <w:rPr>
          <w:b/>
          <w:bCs/>
          <w:i/>
          <w:iCs/>
        </w:rPr>
        <w:t>Moody Early Childhood Center</w:t>
      </w:r>
      <w:r w:rsidRPr="003B20F0">
        <w:t xml:space="preserve"> recognizes and protects the privacy and confidentiality of employee medical and personal records.  Such records must not be shared or discussed outside of </w:t>
      </w:r>
      <w:r w:rsidRPr="003B20F0">
        <w:rPr>
          <w:b/>
          <w:i/>
        </w:rPr>
        <w:t>Moody Early Childhood Center</w:t>
      </w:r>
      <w:r w:rsidRPr="003B20F0">
        <w:t xml:space="preserve">, except as authorized by the employee or as required by law, rule, regulations or a subpoena or order issued by a court of competent jurisdiction or requested by a judicial or administrative or legislative body.  </w:t>
      </w:r>
    </w:p>
    <w:p w14:paraId="41A646AC" w14:textId="77777777" w:rsidR="00760728" w:rsidRPr="003B20F0" w:rsidRDefault="00760728" w:rsidP="00760728">
      <w:pPr>
        <w:spacing w:after="0" w:line="240" w:lineRule="auto"/>
        <w:rPr>
          <w:sz w:val="16"/>
          <w:szCs w:val="16"/>
        </w:rPr>
      </w:pPr>
    </w:p>
    <w:p w14:paraId="22F1FDB1" w14:textId="77777777" w:rsidR="00760728" w:rsidRPr="003B20F0" w:rsidRDefault="00760728" w:rsidP="00760728">
      <w:pPr>
        <w:pStyle w:val="Heading3"/>
        <w:spacing w:line="240" w:lineRule="auto"/>
        <w:rPr>
          <w:rFonts w:ascii="Calibri" w:hAnsi="Calibri"/>
        </w:rPr>
      </w:pPr>
      <w:bookmarkStart w:id="146" w:name="_Toc43192986"/>
      <w:r w:rsidRPr="003B20F0">
        <w:rPr>
          <w:rFonts w:ascii="Calibri" w:hAnsi="Calibri"/>
        </w:rPr>
        <w:t>CONFIDENTIAL INFORMATION</w:t>
      </w:r>
      <w:bookmarkEnd w:id="146"/>
    </w:p>
    <w:p w14:paraId="389E3489" w14:textId="77777777" w:rsidR="00760728" w:rsidRPr="003B20F0" w:rsidRDefault="00760728" w:rsidP="00760728">
      <w:r w:rsidRPr="003B20F0">
        <w:rPr>
          <w:rFonts w:ascii="Calibri" w:hAnsi="Calibri"/>
        </w:rPr>
        <w:t xml:space="preserve">All information pertaining to </w:t>
      </w:r>
      <w:r w:rsidRPr="003B20F0">
        <w:rPr>
          <w:rFonts w:ascii="Calibri" w:hAnsi="Calibri"/>
          <w:b/>
          <w:i/>
        </w:rPr>
        <w:t>Moody Early Childhood Center</w:t>
      </w:r>
      <w:r w:rsidRPr="003B20F0">
        <w:rPr>
          <w:rFonts w:ascii="Calibri" w:hAnsi="Calibri"/>
        </w:rPr>
        <w:t xml:space="preserve">’s business is confidential, proprietary and a protectable trade secret, except to the extent that </w:t>
      </w:r>
      <w:r w:rsidRPr="003B20F0">
        <w:rPr>
          <w:rFonts w:ascii="Calibri" w:hAnsi="Calibri"/>
          <w:b/>
          <w:i/>
        </w:rPr>
        <w:t>Moody Early Childhood Center</w:t>
      </w:r>
      <w:r w:rsidRPr="003B20F0">
        <w:rPr>
          <w:rFonts w:ascii="Calibri" w:hAnsi="Calibri"/>
        </w:rPr>
        <w:t xml:space="preserve"> has made such information public, such as through advertising, a press release or a publicly filled report.  </w:t>
      </w:r>
      <w:r w:rsidRPr="003B20F0">
        <w:rPr>
          <w:rFonts w:ascii="Calibri" w:hAnsi="Calibri" w:cs="Calibri"/>
        </w:rPr>
        <w:t xml:space="preserve">Information about the children, families and staff in our program is confidential; therefore, staff must not talk about children, families or other staff members while in the center or in public places. Only children’s first names are used on any artwork or public display of any work. Since our center is a laboratory school there are specific contexts when information may be shared for educational purposes, pseudonyms are the used to guard confidentiality. </w:t>
      </w:r>
      <w:r w:rsidRPr="003B20F0">
        <w:rPr>
          <w:rFonts w:ascii="Calibri" w:hAnsi="Calibri"/>
        </w:rPr>
        <w:t xml:space="preserve">Documents should be properly safeguarded at all times.  No employee should attempt to obtain confidential information which does not relate to his or her employment duties.  Employees should treat all nonpublic </w:t>
      </w:r>
      <w:r w:rsidRPr="003B20F0">
        <w:rPr>
          <w:rFonts w:ascii="Calibri" w:hAnsi="Calibri"/>
          <w:b/>
          <w:i/>
        </w:rPr>
        <w:t>Moody Early Childhood Center</w:t>
      </w:r>
      <w:r w:rsidRPr="003B20F0">
        <w:rPr>
          <w:rFonts w:ascii="Calibri" w:hAnsi="Calibri"/>
        </w:rPr>
        <w:t xml:space="preserve"> information as confidential both during and after their employment.  </w:t>
      </w:r>
      <w:r w:rsidRPr="003B20F0">
        <w:rPr>
          <w:rFonts w:ascii="Calibri" w:hAnsi="Calibri" w:cs="Calibri"/>
        </w:rPr>
        <w:t>All staff must sign a Confidentiality Agreement Form.</w:t>
      </w:r>
    </w:p>
    <w:p w14:paraId="28523F51" w14:textId="77777777" w:rsidR="00760728" w:rsidRPr="003B20F0" w:rsidRDefault="00760728" w:rsidP="00760728">
      <w:pPr>
        <w:pStyle w:val="NoSpacing"/>
        <w:rPr>
          <w:rFonts w:ascii="Calibri" w:hAnsi="Calibri"/>
          <w:color w:val="09416F" w:themeColor="accent1" w:themeShade="80"/>
          <w:sz w:val="24"/>
          <w:szCs w:val="24"/>
        </w:rPr>
      </w:pPr>
      <w:r w:rsidRPr="003B20F0">
        <w:rPr>
          <w:rFonts w:ascii="Calibri" w:hAnsi="Calibri"/>
          <w:color w:val="09416F" w:themeColor="accent1" w:themeShade="80"/>
          <w:sz w:val="24"/>
          <w:szCs w:val="24"/>
        </w:rPr>
        <w:t>REPORTING VIOLATIONS</w:t>
      </w:r>
    </w:p>
    <w:p w14:paraId="7653CE34" w14:textId="77777777" w:rsidR="00760728" w:rsidRPr="003B20F0" w:rsidRDefault="00760728" w:rsidP="00760728">
      <w:pPr>
        <w:pStyle w:val="NoSpacing"/>
        <w:rPr>
          <w:rFonts w:ascii="Calibri" w:hAnsi="Calibri"/>
        </w:rPr>
      </w:pPr>
      <w:r w:rsidRPr="003B20F0">
        <w:rPr>
          <w:rFonts w:ascii="Calibri" w:hAnsi="Calibri"/>
        </w:rPr>
        <w:t xml:space="preserve">Employees are encouraged to talk to </w:t>
      </w:r>
      <w:r w:rsidRPr="003B20F0">
        <w:rPr>
          <w:rFonts w:ascii="Calibri" w:hAnsi="Calibri" w:cs="Calibri"/>
        </w:rPr>
        <w:t xml:space="preserve">the </w:t>
      </w:r>
      <w:r w:rsidRPr="003B20F0">
        <w:rPr>
          <w:rFonts w:ascii="Calibri" w:hAnsi="Calibri" w:cs="Calibri"/>
          <w:bCs/>
          <w:iCs/>
        </w:rPr>
        <w:t>Deputy Executive Director/</w:t>
      </w:r>
      <w:r w:rsidRPr="003B20F0">
        <w:rPr>
          <w:rFonts w:ascii="Calibri" w:hAnsi="Calibri" w:cs="Calibri"/>
        </w:rPr>
        <w:t>Executive Director</w:t>
      </w:r>
      <w:r w:rsidRPr="003B20F0">
        <w:rPr>
          <w:rFonts w:ascii="Calibri" w:hAnsi="Calibri"/>
        </w:rPr>
        <w:t xml:space="preserve"> when in doubt about the best course of action in a situation.  The making of a report does not mean a violation has occurred.  </w:t>
      </w:r>
      <w:r w:rsidRPr="003B20F0">
        <w:rPr>
          <w:rFonts w:ascii="Calibri" w:hAnsi="Calibri"/>
          <w:b/>
          <w:i/>
        </w:rPr>
        <w:t>Moody Early Childhood Center</w:t>
      </w:r>
      <w:r w:rsidRPr="003B20F0">
        <w:rPr>
          <w:rFonts w:ascii="Calibri" w:hAnsi="Calibri"/>
        </w:rPr>
        <w:t xml:space="preserve"> will investigate each complaint, and the subject person will be presumed not to have violated this Code unless the investigation reveals that a violation has occurred.  </w:t>
      </w:r>
      <w:bookmarkStart w:id="147" w:name="_TOC_250000"/>
      <w:bookmarkEnd w:id="147"/>
    </w:p>
    <w:p w14:paraId="081AA18C" w14:textId="77777777" w:rsidR="00760728" w:rsidRPr="003B20F0" w:rsidRDefault="00760728" w:rsidP="00760728">
      <w:pPr>
        <w:spacing w:after="0" w:line="240" w:lineRule="auto"/>
      </w:pPr>
    </w:p>
    <w:p w14:paraId="00B426B2" w14:textId="77777777" w:rsidR="00760728" w:rsidRPr="003B20F0" w:rsidRDefault="00760728" w:rsidP="00760728">
      <w:pPr>
        <w:pStyle w:val="Heading3"/>
        <w:spacing w:line="240" w:lineRule="auto"/>
        <w:rPr>
          <w:rFonts w:ascii="Calibri" w:hAnsi="Calibri"/>
        </w:rPr>
      </w:pPr>
      <w:bookmarkStart w:id="148" w:name="_Toc43192987"/>
      <w:r w:rsidRPr="003B20F0">
        <w:rPr>
          <w:rFonts w:ascii="Calibri" w:hAnsi="Calibri"/>
        </w:rPr>
        <w:t>CONCLUSION</w:t>
      </w:r>
      <w:bookmarkEnd w:id="148"/>
    </w:p>
    <w:p w14:paraId="1A3D1BEF" w14:textId="77777777" w:rsidR="00760728" w:rsidRPr="003B20F0" w:rsidRDefault="00760728" w:rsidP="00760728">
      <w:pPr>
        <w:pStyle w:val="BodyText"/>
        <w:spacing w:before="56"/>
        <w:ind w:right="211"/>
      </w:pPr>
      <w:r w:rsidRPr="003B20F0">
        <w:t xml:space="preserve">Every employee is responsible for assisting </w:t>
      </w:r>
      <w:r w:rsidRPr="003B20F0">
        <w:rPr>
          <w:b/>
          <w:i/>
        </w:rPr>
        <w:t>Moody Early Childhood Center</w:t>
      </w:r>
      <w:r w:rsidRPr="003B20F0">
        <w:t xml:space="preserve"> in the implementation of these policies and it’s expected to adhere to these policies, not only in practice, but also in spirit.  Employees violating these policies, or any other policies of </w:t>
      </w:r>
      <w:r w:rsidRPr="003B20F0">
        <w:rPr>
          <w:b/>
          <w:i/>
        </w:rPr>
        <w:t>Moody Early Childhood Center</w:t>
      </w:r>
      <w:r w:rsidRPr="003B20F0">
        <w:t xml:space="preserve"> are subject to corrective action up to and including termination of employment.</w:t>
      </w:r>
    </w:p>
    <w:p w14:paraId="35656C2E" w14:textId="77777777" w:rsidR="00725E2D" w:rsidRPr="003B20F0" w:rsidRDefault="00725E2D" w:rsidP="00725E2D">
      <w:pPr>
        <w:pStyle w:val="BodyText"/>
        <w:ind w:right="184"/>
        <w:rPr>
          <w:color w:val="09416F" w:themeColor="accent1" w:themeShade="80"/>
          <w:sz w:val="32"/>
          <w:szCs w:val="32"/>
          <w:u w:val="single"/>
        </w:rPr>
      </w:pPr>
    </w:p>
    <w:p w14:paraId="0EF3E337" w14:textId="77777777" w:rsidR="00725E2D" w:rsidRPr="003B20F0" w:rsidRDefault="00725E2D" w:rsidP="00725E2D">
      <w:pPr>
        <w:pStyle w:val="BodyText"/>
        <w:ind w:right="184"/>
        <w:rPr>
          <w:color w:val="09416F" w:themeColor="accent1" w:themeShade="80"/>
          <w:sz w:val="32"/>
          <w:szCs w:val="32"/>
          <w:u w:val="single"/>
        </w:rPr>
      </w:pPr>
    </w:p>
    <w:p w14:paraId="3D605D24" w14:textId="77777777" w:rsidR="00725E2D" w:rsidRPr="003B20F0" w:rsidRDefault="00725E2D" w:rsidP="00725E2D">
      <w:pPr>
        <w:pStyle w:val="BodyText"/>
        <w:ind w:right="184"/>
        <w:rPr>
          <w:color w:val="09416F" w:themeColor="accent1" w:themeShade="80"/>
          <w:sz w:val="32"/>
          <w:szCs w:val="32"/>
          <w:u w:val="single"/>
        </w:rPr>
      </w:pPr>
    </w:p>
    <w:p w14:paraId="34E215B4" w14:textId="77777777" w:rsidR="00725E2D" w:rsidRPr="003B20F0" w:rsidRDefault="00725E2D" w:rsidP="00725E2D">
      <w:pPr>
        <w:pStyle w:val="BodyText"/>
        <w:ind w:right="184"/>
        <w:rPr>
          <w:color w:val="09416F" w:themeColor="accent1" w:themeShade="80"/>
          <w:sz w:val="32"/>
          <w:szCs w:val="32"/>
          <w:u w:val="single"/>
        </w:rPr>
      </w:pPr>
    </w:p>
    <w:p w14:paraId="60677C3F" w14:textId="77777777" w:rsidR="00725E2D" w:rsidRPr="003B20F0" w:rsidRDefault="00725E2D" w:rsidP="00725E2D">
      <w:pPr>
        <w:pStyle w:val="BodyText"/>
        <w:ind w:right="184"/>
        <w:rPr>
          <w:color w:val="09416F" w:themeColor="accent1" w:themeShade="80"/>
          <w:sz w:val="32"/>
          <w:szCs w:val="32"/>
          <w:u w:val="single"/>
        </w:rPr>
      </w:pPr>
    </w:p>
    <w:p w14:paraId="7D165F44" w14:textId="77777777" w:rsidR="00725E2D" w:rsidRPr="003B20F0" w:rsidRDefault="00725E2D" w:rsidP="00725E2D">
      <w:pPr>
        <w:pStyle w:val="BodyText"/>
        <w:ind w:right="184"/>
        <w:rPr>
          <w:color w:val="09416F" w:themeColor="accent1" w:themeShade="80"/>
          <w:sz w:val="32"/>
          <w:szCs w:val="32"/>
          <w:u w:val="single"/>
        </w:rPr>
      </w:pPr>
    </w:p>
    <w:p w14:paraId="5E51A07F" w14:textId="77777777" w:rsidR="00725E2D" w:rsidRPr="003B20F0" w:rsidRDefault="00725E2D" w:rsidP="00725E2D">
      <w:pPr>
        <w:pStyle w:val="BodyText"/>
        <w:ind w:right="184"/>
        <w:rPr>
          <w:color w:val="09416F" w:themeColor="accent1" w:themeShade="80"/>
          <w:sz w:val="32"/>
          <w:szCs w:val="32"/>
          <w:u w:val="single"/>
        </w:rPr>
      </w:pPr>
    </w:p>
    <w:p w14:paraId="7C871E72" w14:textId="77777777" w:rsidR="00725E2D" w:rsidRPr="003B20F0" w:rsidRDefault="00725E2D" w:rsidP="00725E2D">
      <w:pPr>
        <w:pStyle w:val="BodyText"/>
        <w:ind w:right="184"/>
        <w:rPr>
          <w:color w:val="09416F" w:themeColor="accent1" w:themeShade="80"/>
          <w:sz w:val="32"/>
          <w:szCs w:val="32"/>
          <w:u w:val="single"/>
        </w:rPr>
      </w:pPr>
    </w:p>
    <w:p w14:paraId="66A7F459" w14:textId="77777777" w:rsidR="007B00A9" w:rsidRPr="003B20F0" w:rsidRDefault="007B00A9">
      <w:pPr>
        <w:rPr>
          <w:rFonts w:ascii="Calibri" w:eastAsia="Calibri" w:hAnsi="Calibri" w:cs="Calibri"/>
          <w:color w:val="09416F" w:themeColor="accent1" w:themeShade="80"/>
          <w:sz w:val="32"/>
          <w:szCs w:val="32"/>
          <w:u w:val="single"/>
        </w:rPr>
      </w:pPr>
      <w:r w:rsidRPr="003B20F0">
        <w:rPr>
          <w:color w:val="09416F" w:themeColor="accent1" w:themeShade="80"/>
          <w:sz w:val="32"/>
          <w:szCs w:val="32"/>
          <w:u w:val="single"/>
        </w:rPr>
        <w:br w:type="page"/>
      </w:r>
    </w:p>
    <w:p w14:paraId="5455DAC4" w14:textId="77777777" w:rsidR="007B00A9" w:rsidRPr="003B20F0" w:rsidRDefault="007B00A9" w:rsidP="007B00A9">
      <w:pPr>
        <w:keepNext/>
        <w:keepLines/>
        <w:spacing w:before="40" w:after="0" w:line="240" w:lineRule="auto"/>
        <w:outlineLvl w:val="2"/>
        <w:rPr>
          <w:rFonts w:ascii="Calibri" w:eastAsiaTheme="majorEastAsia" w:hAnsi="Calibri" w:cstheme="majorBidi"/>
          <w:color w:val="09416F" w:themeColor="accent1" w:themeShade="7F"/>
          <w:sz w:val="96"/>
          <w:szCs w:val="96"/>
          <w:u w:val="single"/>
        </w:rPr>
      </w:pPr>
      <w:bookmarkStart w:id="149" w:name="_Toc43192988"/>
      <w:r w:rsidRPr="003B20F0">
        <w:rPr>
          <w:rFonts w:ascii="Calibri" w:eastAsiaTheme="majorEastAsia" w:hAnsi="Calibri" w:cstheme="majorBidi"/>
          <w:color w:val="09416F" w:themeColor="accent1" w:themeShade="7F"/>
          <w:sz w:val="96"/>
          <w:szCs w:val="96"/>
          <w:u w:val="single"/>
        </w:rPr>
        <w:t>ADDENDUM</w:t>
      </w:r>
      <w:bookmarkEnd w:id="149"/>
    </w:p>
    <w:p w14:paraId="7CB66246" w14:textId="77777777" w:rsidR="007B00A9" w:rsidRPr="003B20F0" w:rsidRDefault="007B00A9">
      <w:pPr>
        <w:rPr>
          <w:rFonts w:ascii="Calibri" w:eastAsiaTheme="majorEastAsia" w:hAnsi="Calibri" w:cstheme="majorBidi"/>
          <w:color w:val="09416F" w:themeColor="accent1" w:themeShade="7F"/>
          <w:sz w:val="96"/>
          <w:szCs w:val="96"/>
          <w:u w:val="single"/>
        </w:rPr>
      </w:pPr>
      <w:r w:rsidRPr="003B20F0">
        <w:rPr>
          <w:rFonts w:ascii="Calibri" w:eastAsiaTheme="majorEastAsia" w:hAnsi="Calibri" w:cstheme="majorBidi"/>
          <w:color w:val="09416F" w:themeColor="accent1" w:themeShade="7F"/>
          <w:sz w:val="96"/>
          <w:szCs w:val="96"/>
          <w:u w:val="single"/>
        </w:rPr>
        <w:br w:type="page"/>
      </w:r>
    </w:p>
    <w:p w14:paraId="39614F1A" w14:textId="77777777" w:rsidR="005610C1" w:rsidRPr="005610C1" w:rsidRDefault="005610C1" w:rsidP="005610C1">
      <w:pPr>
        <w:jc w:val="center"/>
        <w:rPr>
          <w:b/>
          <w:caps/>
          <w:sz w:val="16"/>
          <w:szCs w:val="16"/>
        </w:rPr>
      </w:pPr>
      <w:bookmarkStart w:id="150" w:name="_Toc43192989"/>
      <w:bookmarkStart w:id="151" w:name="_Hlk31722284"/>
      <w:r w:rsidRPr="005610C1">
        <w:rPr>
          <w:b/>
          <w:caps/>
          <w:sz w:val="16"/>
          <w:szCs w:val="16"/>
        </w:rPr>
        <w:t>How to Handle Bottles and Food</w:t>
      </w:r>
    </w:p>
    <w:p w14:paraId="652474E8" w14:textId="3F1F8B2D" w:rsidR="005610C1" w:rsidRPr="005610C1" w:rsidRDefault="005610C1" w:rsidP="005610C1">
      <w:pPr>
        <w:pStyle w:val="ListParagraph"/>
        <w:rPr>
          <w:sz w:val="16"/>
          <w:szCs w:val="16"/>
        </w:rPr>
      </w:pPr>
      <w:r w:rsidRPr="005610C1">
        <w:rPr>
          <w:noProof/>
          <w:sz w:val="16"/>
          <w:szCs w:val="16"/>
        </w:rPr>
        <w:drawing>
          <wp:anchor distT="0" distB="0" distL="114300" distR="114300" simplePos="0" relativeHeight="251668480" behindDoc="1" locked="0" layoutInCell="1" allowOverlap="1" wp14:anchorId="6E8D736E" wp14:editId="3C4CB696">
            <wp:simplePos x="0" y="0"/>
            <wp:positionH relativeFrom="column">
              <wp:posOffset>5647055</wp:posOffset>
            </wp:positionH>
            <wp:positionV relativeFrom="paragraph">
              <wp:posOffset>340360</wp:posOffset>
            </wp:positionV>
            <wp:extent cx="483870" cy="666750"/>
            <wp:effectExtent l="0" t="0" r="0" b="0"/>
            <wp:wrapTight wrapText="bothSides">
              <wp:wrapPolygon edited="0">
                <wp:start x="0" y="0"/>
                <wp:lineTo x="0" y="20983"/>
                <wp:lineTo x="20409" y="20983"/>
                <wp:lineTo x="204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83870" cy="666750"/>
                    </a:xfrm>
                    <a:prstGeom prst="rect">
                      <a:avLst/>
                    </a:prstGeom>
                  </pic:spPr>
                </pic:pic>
              </a:graphicData>
            </a:graphic>
            <wp14:sizeRelH relativeFrom="margin">
              <wp14:pctWidth>0</wp14:pctWidth>
            </wp14:sizeRelH>
            <wp14:sizeRelV relativeFrom="margin">
              <wp14:pctHeight>0</wp14:pctHeight>
            </wp14:sizeRelV>
          </wp:anchor>
        </w:drawing>
      </w:r>
      <w:r w:rsidRPr="005610C1">
        <w:rPr>
          <w:sz w:val="16"/>
          <w:szCs w:val="16"/>
        </w:rPr>
        <w:t>When children arrive, all bottles, training cups, and food should be labeled with the child’s first name, initial of their last name, and the date.  Bottles, cups and food should be placed on the section in the refrigerator labeled with the child’s name.</w:t>
      </w:r>
    </w:p>
    <w:p w14:paraId="42A5D321" w14:textId="1EC16A8A" w:rsidR="005610C1" w:rsidRPr="005610C1" w:rsidRDefault="005610C1" w:rsidP="005610C1">
      <w:pPr>
        <w:jc w:val="center"/>
        <w:rPr>
          <w:b/>
          <w:caps/>
          <w:sz w:val="16"/>
          <w:szCs w:val="16"/>
        </w:rPr>
      </w:pPr>
      <w:r w:rsidRPr="005610C1">
        <w:rPr>
          <w:b/>
          <w:caps/>
          <w:sz w:val="16"/>
          <w:szCs w:val="16"/>
        </w:rPr>
        <w:t>How to Feed an Infant</w:t>
      </w:r>
    </w:p>
    <w:p w14:paraId="6EA17393" w14:textId="54E1947C" w:rsidR="005610C1" w:rsidRPr="005610C1" w:rsidRDefault="005610C1" w:rsidP="005610C1">
      <w:pPr>
        <w:pStyle w:val="ListParagraph"/>
        <w:numPr>
          <w:ilvl w:val="0"/>
          <w:numId w:val="44"/>
        </w:numPr>
        <w:rPr>
          <w:sz w:val="16"/>
          <w:szCs w:val="16"/>
        </w:rPr>
      </w:pPr>
      <w:r w:rsidRPr="005610C1">
        <w:rPr>
          <w:sz w:val="16"/>
          <w:szCs w:val="16"/>
        </w:rPr>
        <w:t>Bottles should be labeled with the time they are heated for feeding.</w:t>
      </w:r>
    </w:p>
    <w:p w14:paraId="42DBBF65" w14:textId="77777777" w:rsidR="005610C1" w:rsidRPr="005610C1" w:rsidRDefault="005610C1" w:rsidP="005610C1">
      <w:pPr>
        <w:pStyle w:val="ListParagraph"/>
        <w:numPr>
          <w:ilvl w:val="1"/>
          <w:numId w:val="44"/>
        </w:numPr>
        <w:rPr>
          <w:sz w:val="16"/>
          <w:szCs w:val="16"/>
        </w:rPr>
      </w:pPr>
      <w:r w:rsidRPr="005610C1">
        <w:rPr>
          <w:sz w:val="16"/>
          <w:szCs w:val="16"/>
        </w:rPr>
        <w:t>Breast milk should be labeled with the infant’s full name and the dates the milk was expressed.</w:t>
      </w:r>
    </w:p>
    <w:p w14:paraId="034A5C3D" w14:textId="77777777" w:rsidR="005610C1" w:rsidRPr="005610C1" w:rsidRDefault="005610C1" w:rsidP="005610C1">
      <w:pPr>
        <w:pStyle w:val="ListParagraph"/>
        <w:numPr>
          <w:ilvl w:val="1"/>
          <w:numId w:val="44"/>
        </w:numPr>
        <w:rPr>
          <w:sz w:val="16"/>
          <w:szCs w:val="16"/>
        </w:rPr>
      </w:pPr>
      <w:r w:rsidRPr="005610C1">
        <w:rPr>
          <w:sz w:val="16"/>
          <w:szCs w:val="16"/>
        </w:rPr>
        <w:t>Bottles much be labeled with the child’s first name, initial of their last name, and the date</w:t>
      </w:r>
    </w:p>
    <w:p w14:paraId="56C13BC4" w14:textId="139969FB" w:rsidR="005610C1" w:rsidRPr="005610C1" w:rsidRDefault="005610C1" w:rsidP="005610C1">
      <w:pPr>
        <w:pStyle w:val="ListParagraph"/>
        <w:numPr>
          <w:ilvl w:val="1"/>
          <w:numId w:val="44"/>
        </w:numPr>
        <w:rPr>
          <w:sz w:val="16"/>
          <w:szCs w:val="16"/>
        </w:rPr>
      </w:pPr>
      <w:r w:rsidRPr="005610C1">
        <w:rPr>
          <w:sz w:val="16"/>
          <w:szCs w:val="16"/>
        </w:rPr>
        <w:t>Bottles must be labeled with the time it was heated and may be used for up to 2 hours after heated.  After 2 hours, all unfinished and unrefrigerated formula or breast milk will be discarded.</w:t>
      </w:r>
    </w:p>
    <w:p w14:paraId="4E1EC378" w14:textId="77777777" w:rsidR="005610C1" w:rsidRPr="005610C1" w:rsidRDefault="005610C1" w:rsidP="005610C1">
      <w:pPr>
        <w:pStyle w:val="ListParagraph"/>
        <w:numPr>
          <w:ilvl w:val="0"/>
          <w:numId w:val="44"/>
        </w:numPr>
        <w:rPr>
          <w:sz w:val="16"/>
          <w:szCs w:val="16"/>
        </w:rPr>
      </w:pPr>
      <w:r w:rsidRPr="005610C1">
        <w:rPr>
          <w:sz w:val="16"/>
          <w:szCs w:val="16"/>
        </w:rPr>
        <w:t>For an infant who is not ready for table food, you MUST obtain and follow written feeding instructions that are signed and dated by the infant’s parent or health-care professional.</w:t>
      </w:r>
    </w:p>
    <w:p w14:paraId="0D3DA757" w14:textId="71AB9FD9" w:rsidR="005610C1" w:rsidRPr="005610C1" w:rsidRDefault="005610C1" w:rsidP="005610C1">
      <w:pPr>
        <w:pStyle w:val="ListParagraph"/>
        <w:numPr>
          <w:ilvl w:val="0"/>
          <w:numId w:val="44"/>
        </w:numPr>
        <w:rPr>
          <w:sz w:val="16"/>
          <w:szCs w:val="16"/>
        </w:rPr>
      </w:pPr>
      <w:r w:rsidRPr="005610C1">
        <w:rPr>
          <w:sz w:val="16"/>
          <w:szCs w:val="16"/>
        </w:rPr>
        <w:t>You must review and update the feeding instructions with the parent every 30 days until the infant is able to eat table food.</w:t>
      </w:r>
    </w:p>
    <w:p w14:paraId="114978CB" w14:textId="7DCFB20E" w:rsidR="005610C1" w:rsidRPr="005610C1" w:rsidRDefault="005610C1" w:rsidP="005610C1">
      <w:pPr>
        <w:pStyle w:val="ListParagraph"/>
        <w:numPr>
          <w:ilvl w:val="0"/>
          <w:numId w:val="44"/>
        </w:numPr>
        <w:rPr>
          <w:sz w:val="16"/>
          <w:szCs w:val="16"/>
        </w:rPr>
      </w:pPr>
      <w:r w:rsidRPr="005610C1">
        <w:rPr>
          <w:sz w:val="16"/>
          <w:szCs w:val="16"/>
        </w:rPr>
        <w:t>Wash your and child’s hands before feeding.</w:t>
      </w:r>
    </w:p>
    <w:p w14:paraId="4AABC276" w14:textId="0FE997B3" w:rsidR="005610C1" w:rsidRPr="005610C1" w:rsidRDefault="005610C1" w:rsidP="005610C1">
      <w:pPr>
        <w:pStyle w:val="ListParagraph"/>
        <w:numPr>
          <w:ilvl w:val="0"/>
          <w:numId w:val="44"/>
        </w:numPr>
        <w:rPr>
          <w:sz w:val="16"/>
          <w:szCs w:val="16"/>
        </w:rPr>
      </w:pPr>
      <w:r w:rsidRPr="005610C1">
        <w:rPr>
          <w:noProof/>
          <w:sz w:val="16"/>
          <w:szCs w:val="16"/>
        </w:rPr>
        <w:drawing>
          <wp:anchor distT="0" distB="0" distL="114300" distR="114300" simplePos="0" relativeHeight="251667456" behindDoc="1" locked="0" layoutInCell="1" allowOverlap="0" wp14:anchorId="61300BA0" wp14:editId="0B3AEC71">
            <wp:simplePos x="0" y="0"/>
            <wp:positionH relativeFrom="column">
              <wp:posOffset>7981950</wp:posOffset>
            </wp:positionH>
            <wp:positionV relativeFrom="page">
              <wp:posOffset>3219450</wp:posOffset>
            </wp:positionV>
            <wp:extent cx="310896" cy="310896"/>
            <wp:effectExtent l="0" t="0" r="0" b="0"/>
            <wp:wrapTight wrapText="bothSides">
              <wp:wrapPolygon edited="0">
                <wp:start x="0" y="0"/>
                <wp:lineTo x="0" y="19877"/>
                <wp:lineTo x="19877" y="19877"/>
                <wp:lineTo x="198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896" cy="310896"/>
                    </a:xfrm>
                    <a:prstGeom prst="rect">
                      <a:avLst/>
                    </a:prstGeom>
                  </pic:spPr>
                </pic:pic>
              </a:graphicData>
            </a:graphic>
            <wp14:sizeRelH relativeFrom="page">
              <wp14:pctWidth>0</wp14:pctWidth>
            </wp14:sizeRelH>
            <wp14:sizeRelV relativeFrom="page">
              <wp14:pctHeight>0</wp14:pctHeight>
            </wp14:sizeRelV>
          </wp:anchor>
        </w:drawing>
      </w:r>
      <w:r w:rsidRPr="005610C1">
        <w:rPr>
          <w:sz w:val="16"/>
          <w:szCs w:val="16"/>
        </w:rPr>
        <w:t>Hold all infants ages birth through 6 months while feeding them.</w:t>
      </w:r>
    </w:p>
    <w:p w14:paraId="3A5003FB" w14:textId="77777777" w:rsidR="005610C1" w:rsidRPr="005610C1" w:rsidRDefault="005610C1" w:rsidP="005610C1">
      <w:pPr>
        <w:pStyle w:val="ListParagraph"/>
        <w:numPr>
          <w:ilvl w:val="0"/>
          <w:numId w:val="44"/>
        </w:numPr>
        <w:rPr>
          <w:sz w:val="16"/>
          <w:szCs w:val="16"/>
        </w:rPr>
      </w:pPr>
      <w:r w:rsidRPr="005610C1">
        <w:rPr>
          <w:sz w:val="16"/>
          <w:szCs w:val="16"/>
        </w:rPr>
        <w:t>Hold infants over six months who are unable to sit unassisted in a highchair or other seating equipment while feeding them.</w:t>
      </w:r>
    </w:p>
    <w:p w14:paraId="2AB5893B" w14:textId="1E871439" w:rsidR="005610C1" w:rsidRPr="005610C1" w:rsidRDefault="005610C1" w:rsidP="005610C1">
      <w:pPr>
        <w:pStyle w:val="ListParagraph"/>
        <w:numPr>
          <w:ilvl w:val="0"/>
          <w:numId w:val="44"/>
        </w:numPr>
        <w:rPr>
          <w:sz w:val="16"/>
          <w:szCs w:val="16"/>
        </w:rPr>
      </w:pPr>
      <w:r w:rsidRPr="005610C1">
        <w:rPr>
          <w:sz w:val="16"/>
          <w:szCs w:val="16"/>
        </w:rPr>
        <w:t>NEVER prop or support bottles with some object.  The infant or an adult must hold the bottle.</w:t>
      </w:r>
    </w:p>
    <w:p w14:paraId="115E5622" w14:textId="77777777" w:rsidR="005610C1" w:rsidRPr="005610C1" w:rsidRDefault="005610C1" w:rsidP="005610C1">
      <w:pPr>
        <w:pStyle w:val="ListParagraph"/>
        <w:numPr>
          <w:ilvl w:val="0"/>
          <w:numId w:val="44"/>
        </w:numPr>
        <w:rPr>
          <w:sz w:val="16"/>
          <w:szCs w:val="16"/>
        </w:rPr>
      </w:pPr>
      <w:r w:rsidRPr="005610C1">
        <w:rPr>
          <w:sz w:val="16"/>
          <w:szCs w:val="16"/>
        </w:rPr>
        <w:t>Provide regular snack and mealtimes for infants who eat table food.</w:t>
      </w:r>
    </w:p>
    <w:p w14:paraId="6B1B0494" w14:textId="77777777" w:rsidR="005610C1" w:rsidRPr="005610C1" w:rsidRDefault="005610C1" w:rsidP="005610C1">
      <w:pPr>
        <w:pStyle w:val="ListParagraph"/>
        <w:numPr>
          <w:ilvl w:val="0"/>
          <w:numId w:val="44"/>
        </w:numPr>
        <w:rPr>
          <w:sz w:val="16"/>
          <w:szCs w:val="16"/>
        </w:rPr>
      </w:pPr>
      <w:r w:rsidRPr="005610C1">
        <w:rPr>
          <w:sz w:val="16"/>
          <w:szCs w:val="16"/>
        </w:rPr>
        <w:t>Ensure infants no longer being held are fed in a safe manner.</w:t>
      </w:r>
    </w:p>
    <w:p w14:paraId="068BA4BE" w14:textId="77777777" w:rsidR="005610C1" w:rsidRPr="005610C1" w:rsidRDefault="005610C1" w:rsidP="005610C1">
      <w:pPr>
        <w:pStyle w:val="ListParagraph"/>
        <w:numPr>
          <w:ilvl w:val="0"/>
          <w:numId w:val="44"/>
        </w:numPr>
        <w:rPr>
          <w:sz w:val="16"/>
          <w:szCs w:val="16"/>
        </w:rPr>
      </w:pPr>
      <w:r w:rsidRPr="005610C1">
        <w:rPr>
          <w:sz w:val="16"/>
          <w:szCs w:val="16"/>
        </w:rPr>
        <w:t>Never allow infants to walk around with or sleep with a bottle or training cup.</w:t>
      </w:r>
    </w:p>
    <w:p w14:paraId="363BD3FB" w14:textId="77777777" w:rsidR="005610C1" w:rsidRPr="005610C1" w:rsidRDefault="005610C1" w:rsidP="005610C1">
      <w:pPr>
        <w:pStyle w:val="ListParagraph"/>
        <w:numPr>
          <w:ilvl w:val="0"/>
          <w:numId w:val="44"/>
        </w:numPr>
        <w:rPr>
          <w:sz w:val="16"/>
          <w:szCs w:val="16"/>
        </w:rPr>
      </w:pPr>
      <w:r w:rsidRPr="005610C1">
        <w:rPr>
          <w:sz w:val="16"/>
          <w:szCs w:val="16"/>
        </w:rPr>
        <w:t>NEVER use the hand-washing sink or diaper-changing surface for feed preparation, or for washing food service/preparation equipment, bottles pacifiers, or toys.</w:t>
      </w:r>
    </w:p>
    <w:p w14:paraId="30401E8C" w14:textId="77777777" w:rsidR="005610C1" w:rsidRPr="005610C1" w:rsidRDefault="005610C1" w:rsidP="005610C1">
      <w:pPr>
        <w:pStyle w:val="ListParagraph"/>
        <w:numPr>
          <w:ilvl w:val="0"/>
          <w:numId w:val="44"/>
        </w:numPr>
        <w:rPr>
          <w:sz w:val="16"/>
          <w:szCs w:val="16"/>
        </w:rPr>
      </w:pPr>
      <w:r w:rsidRPr="005610C1">
        <w:rPr>
          <w:sz w:val="16"/>
          <w:szCs w:val="16"/>
        </w:rPr>
        <w:t>Sanitize highchair trays, arms and legs or tabletop and allow to air dry before each use.</w:t>
      </w:r>
    </w:p>
    <w:p w14:paraId="26E0BCF3" w14:textId="4A802D93" w:rsidR="005610C1" w:rsidRPr="005610C1" w:rsidRDefault="005610C1" w:rsidP="005610C1">
      <w:pPr>
        <w:pStyle w:val="ListParagraph"/>
        <w:numPr>
          <w:ilvl w:val="0"/>
          <w:numId w:val="44"/>
        </w:numPr>
        <w:rPr>
          <w:sz w:val="16"/>
          <w:szCs w:val="16"/>
        </w:rPr>
      </w:pPr>
      <w:r w:rsidRPr="005610C1">
        <w:rPr>
          <w:sz w:val="16"/>
          <w:szCs w:val="16"/>
        </w:rPr>
        <w:t xml:space="preserve">Wash your and child’s hands after feeding.  </w:t>
      </w:r>
    </w:p>
    <w:p w14:paraId="16BD72D2" w14:textId="77777777" w:rsidR="005610C1" w:rsidRPr="005610C1" w:rsidRDefault="005610C1" w:rsidP="005610C1">
      <w:pPr>
        <w:spacing w:after="0" w:line="240" w:lineRule="auto"/>
        <w:jc w:val="center"/>
        <w:rPr>
          <w:caps/>
          <w:sz w:val="16"/>
          <w:szCs w:val="16"/>
        </w:rPr>
      </w:pPr>
      <w:bookmarkStart w:id="152" w:name="_Hlk495504326"/>
      <w:r w:rsidRPr="005610C1">
        <w:rPr>
          <w:b/>
          <w:caps/>
          <w:sz w:val="16"/>
          <w:szCs w:val="16"/>
        </w:rPr>
        <w:t>How to serve food</w:t>
      </w:r>
    </w:p>
    <w:p w14:paraId="7CEAB322" w14:textId="31196FE9" w:rsidR="005610C1" w:rsidRPr="005610C1" w:rsidRDefault="005610C1" w:rsidP="005610C1">
      <w:pPr>
        <w:spacing w:after="0" w:line="240" w:lineRule="auto"/>
        <w:rPr>
          <w:sz w:val="16"/>
          <w:szCs w:val="16"/>
        </w:rPr>
      </w:pPr>
    </w:p>
    <w:p w14:paraId="52E71F2E" w14:textId="37E7128A" w:rsidR="005610C1" w:rsidRPr="005610C1" w:rsidRDefault="005610C1" w:rsidP="005610C1">
      <w:pPr>
        <w:pStyle w:val="ListParagraph"/>
        <w:numPr>
          <w:ilvl w:val="0"/>
          <w:numId w:val="45"/>
        </w:numPr>
        <w:spacing w:after="0" w:line="240" w:lineRule="auto"/>
        <w:rPr>
          <w:sz w:val="16"/>
          <w:szCs w:val="16"/>
        </w:rPr>
      </w:pPr>
      <w:r w:rsidRPr="005610C1">
        <w:rPr>
          <w:noProof/>
          <w:sz w:val="16"/>
          <w:szCs w:val="16"/>
        </w:rPr>
        <w:drawing>
          <wp:anchor distT="0" distB="0" distL="114300" distR="114300" simplePos="0" relativeHeight="251672576" behindDoc="1" locked="0" layoutInCell="1" allowOverlap="1" wp14:anchorId="5A13D770" wp14:editId="6E354D88">
            <wp:simplePos x="0" y="0"/>
            <wp:positionH relativeFrom="column">
              <wp:posOffset>4714875</wp:posOffset>
            </wp:positionH>
            <wp:positionV relativeFrom="page">
              <wp:posOffset>4530725</wp:posOffset>
            </wp:positionV>
            <wp:extent cx="685800" cy="807720"/>
            <wp:effectExtent l="0" t="0" r="0" b="0"/>
            <wp:wrapTight wrapText="bothSides">
              <wp:wrapPolygon edited="0">
                <wp:start x="0" y="0"/>
                <wp:lineTo x="0" y="20887"/>
                <wp:lineTo x="21000" y="20887"/>
                <wp:lineTo x="210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 cy="807720"/>
                    </a:xfrm>
                    <a:prstGeom prst="rect">
                      <a:avLst/>
                    </a:prstGeom>
                  </pic:spPr>
                </pic:pic>
              </a:graphicData>
            </a:graphic>
            <wp14:sizeRelH relativeFrom="margin">
              <wp14:pctWidth>0</wp14:pctWidth>
            </wp14:sizeRelH>
            <wp14:sizeRelV relativeFrom="margin">
              <wp14:pctHeight>0</wp14:pctHeight>
            </wp14:sizeRelV>
          </wp:anchor>
        </w:drawing>
      </w:r>
      <w:r w:rsidRPr="005610C1">
        <w:rPr>
          <w:sz w:val="16"/>
          <w:szCs w:val="16"/>
        </w:rPr>
        <w:t>Sanitize the area and air dry prior to feeding</w:t>
      </w:r>
    </w:p>
    <w:p w14:paraId="07A3FD0F" w14:textId="77777777" w:rsidR="005610C1" w:rsidRPr="005610C1" w:rsidRDefault="005610C1" w:rsidP="005610C1">
      <w:pPr>
        <w:pStyle w:val="ListParagraph"/>
        <w:numPr>
          <w:ilvl w:val="0"/>
          <w:numId w:val="45"/>
        </w:numPr>
        <w:spacing w:after="0" w:line="240" w:lineRule="auto"/>
        <w:rPr>
          <w:sz w:val="16"/>
          <w:szCs w:val="16"/>
        </w:rPr>
      </w:pPr>
      <w:r w:rsidRPr="005610C1">
        <w:rPr>
          <w:sz w:val="16"/>
          <w:szCs w:val="16"/>
        </w:rPr>
        <w:t>Wash your hands and put on serving gloves</w:t>
      </w:r>
    </w:p>
    <w:p w14:paraId="392FD7A8" w14:textId="55703516" w:rsidR="005610C1" w:rsidRPr="005610C1" w:rsidRDefault="005610C1" w:rsidP="005610C1">
      <w:pPr>
        <w:pStyle w:val="ListParagraph"/>
        <w:numPr>
          <w:ilvl w:val="0"/>
          <w:numId w:val="45"/>
        </w:numPr>
        <w:spacing w:after="0" w:line="240" w:lineRule="auto"/>
        <w:rPr>
          <w:sz w:val="16"/>
          <w:szCs w:val="16"/>
        </w:rPr>
      </w:pPr>
      <w:r w:rsidRPr="005610C1">
        <w:rPr>
          <w:sz w:val="16"/>
          <w:szCs w:val="16"/>
        </w:rPr>
        <w:t>Cut food into bite size pieces</w:t>
      </w:r>
    </w:p>
    <w:p w14:paraId="7B710C23" w14:textId="77777777" w:rsidR="005610C1" w:rsidRPr="005610C1" w:rsidRDefault="005610C1" w:rsidP="005610C1">
      <w:pPr>
        <w:pStyle w:val="ListParagraph"/>
        <w:numPr>
          <w:ilvl w:val="0"/>
          <w:numId w:val="45"/>
        </w:numPr>
        <w:spacing w:after="0" w:line="240" w:lineRule="auto"/>
        <w:rPr>
          <w:sz w:val="16"/>
          <w:szCs w:val="16"/>
        </w:rPr>
      </w:pPr>
      <w:r w:rsidRPr="005610C1">
        <w:rPr>
          <w:sz w:val="16"/>
          <w:szCs w:val="16"/>
        </w:rPr>
        <w:t>Have students wash their hands with soap and water</w:t>
      </w:r>
    </w:p>
    <w:p w14:paraId="3AEB9F30" w14:textId="623C43B3" w:rsidR="005610C1" w:rsidRPr="005610C1" w:rsidRDefault="005610C1" w:rsidP="005610C1">
      <w:pPr>
        <w:pStyle w:val="ListParagraph"/>
        <w:numPr>
          <w:ilvl w:val="0"/>
          <w:numId w:val="45"/>
        </w:numPr>
        <w:spacing w:after="0" w:line="240" w:lineRule="auto"/>
        <w:rPr>
          <w:sz w:val="16"/>
          <w:szCs w:val="16"/>
        </w:rPr>
      </w:pPr>
      <w:r w:rsidRPr="005610C1">
        <w:rPr>
          <w:sz w:val="16"/>
          <w:szCs w:val="16"/>
        </w:rPr>
        <w:t>Give students individual servings, napkins, and utensils</w:t>
      </w:r>
    </w:p>
    <w:p w14:paraId="7C46D3AB" w14:textId="77777777" w:rsidR="005610C1" w:rsidRPr="005610C1" w:rsidRDefault="005610C1" w:rsidP="005610C1">
      <w:pPr>
        <w:pStyle w:val="ListParagraph"/>
        <w:numPr>
          <w:ilvl w:val="0"/>
          <w:numId w:val="45"/>
        </w:numPr>
        <w:spacing w:after="0" w:line="240" w:lineRule="auto"/>
        <w:rPr>
          <w:sz w:val="16"/>
          <w:szCs w:val="16"/>
        </w:rPr>
      </w:pPr>
      <w:r w:rsidRPr="005610C1">
        <w:rPr>
          <w:sz w:val="16"/>
          <w:szCs w:val="16"/>
        </w:rPr>
        <w:t xml:space="preserve">When students are finished, pick up food off the floor </w:t>
      </w:r>
      <w:r w:rsidRPr="005610C1">
        <w:rPr>
          <w:sz w:val="16"/>
          <w:szCs w:val="16"/>
          <w:u w:val="single"/>
        </w:rPr>
        <w:t>as it is dropped</w:t>
      </w:r>
      <w:r w:rsidRPr="005610C1">
        <w:rPr>
          <w:sz w:val="16"/>
          <w:szCs w:val="16"/>
        </w:rPr>
        <w:t xml:space="preserve"> and throw it into trash</w:t>
      </w:r>
    </w:p>
    <w:p w14:paraId="44334227" w14:textId="77777777" w:rsidR="005610C1" w:rsidRPr="005610C1" w:rsidRDefault="005610C1" w:rsidP="005610C1">
      <w:pPr>
        <w:pStyle w:val="ListParagraph"/>
        <w:numPr>
          <w:ilvl w:val="0"/>
          <w:numId w:val="45"/>
        </w:numPr>
        <w:spacing w:after="0" w:line="240" w:lineRule="auto"/>
        <w:rPr>
          <w:sz w:val="16"/>
          <w:szCs w:val="16"/>
        </w:rPr>
      </w:pPr>
      <w:r w:rsidRPr="005610C1">
        <w:rPr>
          <w:sz w:val="16"/>
          <w:szCs w:val="16"/>
        </w:rPr>
        <w:t>Wash the student’s hands and face (before they lay down for nap)</w:t>
      </w:r>
    </w:p>
    <w:p w14:paraId="7D7DB5E5" w14:textId="77777777" w:rsidR="005610C1" w:rsidRPr="005610C1" w:rsidRDefault="005610C1" w:rsidP="005610C1">
      <w:pPr>
        <w:pStyle w:val="ListParagraph"/>
        <w:numPr>
          <w:ilvl w:val="0"/>
          <w:numId w:val="45"/>
        </w:numPr>
        <w:spacing w:after="0" w:line="240" w:lineRule="auto"/>
        <w:rPr>
          <w:sz w:val="16"/>
          <w:szCs w:val="16"/>
        </w:rPr>
      </w:pPr>
      <w:r w:rsidRPr="005610C1">
        <w:rPr>
          <w:sz w:val="16"/>
          <w:szCs w:val="16"/>
        </w:rPr>
        <w:t>Disinfect area (table and chairs) with 10% bleach water solution</w:t>
      </w:r>
    </w:p>
    <w:p w14:paraId="5AB80953" w14:textId="77777777" w:rsidR="005610C1" w:rsidRPr="005610C1" w:rsidRDefault="005610C1" w:rsidP="005610C1">
      <w:pPr>
        <w:pStyle w:val="ListParagraph"/>
        <w:numPr>
          <w:ilvl w:val="0"/>
          <w:numId w:val="45"/>
        </w:numPr>
        <w:spacing w:after="0" w:line="240" w:lineRule="auto"/>
        <w:rPr>
          <w:sz w:val="16"/>
          <w:szCs w:val="16"/>
        </w:rPr>
      </w:pPr>
      <w:r w:rsidRPr="005610C1">
        <w:rPr>
          <w:sz w:val="16"/>
          <w:szCs w:val="16"/>
        </w:rPr>
        <w:t>Clean the floor with broom and dustpan.  Scrub any major spills with scrub brush and carpet solution</w:t>
      </w:r>
    </w:p>
    <w:p w14:paraId="614AAE29" w14:textId="77777777" w:rsidR="005610C1" w:rsidRPr="005610C1" w:rsidRDefault="005610C1" w:rsidP="005610C1">
      <w:pPr>
        <w:pStyle w:val="ListParagraph"/>
        <w:numPr>
          <w:ilvl w:val="0"/>
          <w:numId w:val="45"/>
        </w:numPr>
        <w:spacing w:after="0" w:line="240" w:lineRule="auto"/>
        <w:rPr>
          <w:sz w:val="16"/>
          <w:szCs w:val="16"/>
        </w:rPr>
      </w:pPr>
      <w:r w:rsidRPr="005610C1">
        <w:rPr>
          <w:sz w:val="16"/>
          <w:szCs w:val="16"/>
        </w:rPr>
        <w:t>Wash your hands.</w:t>
      </w:r>
    </w:p>
    <w:p w14:paraId="09084226" w14:textId="77777777" w:rsidR="005610C1" w:rsidRPr="005610C1" w:rsidRDefault="005610C1" w:rsidP="005610C1">
      <w:pPr>
        <w:pStyle w:val="ListParagraph"/>
        <w:numPr>
          <w:ilvl w:val="0"/>
          <w:numId w:val="45"/>
        </w:numPr>
        <w:spacing w:after="0" w:line="240" w:lineRule="auto"/>
        <w:rPr>
          <w:sz w:val="16"/>
          <w:szCs w:val="16"/>
        </w:rPr>
      </w:pPr>
      <w:r w:rsidRPr="005610C1">
        <w:rPr>
          <w:sz w:val="16"/>
          <w:szCs w:val="16"/>
        </w:rPr>
        <w:t>Log the amount the child ate into Tadpoles</w:t>
      </w:r>
    </w:p>
    <w:p w14:paraId="1CDE6AD2" w14:textId="77777777" w:rsidR="005610C1" w:rsidRPr="005610C1" w:rsidRDefault="005610C1" w:rsidP="005610C1">
      <w:pPr>
        <w:rPr>
          <w:b/>
          <w:sz w:val="16"/>
          <w:szCs w:val="16"/>
        </w:rPr>
      </w:pPr>
      <w:bookmarkStart w:id="153" w:name="_Hlk495513586"/>
      <w:bookmarkEnd w:id="152"/>
    </w:p>
    <w:p w14:paraId="1BB4CAEA" w14:textId="77777777" w:rsidR="005610C1" w:rsidRPr="005610C1" w:rsidRDefault="005610C1" w:rsidP="005610C1">
      <w:pPr>
        <w:jc w:val="center"/>
        <w:rPr>
          <w:caps/>
          <w:sz w:val="16"/>
          <w:szCs w:val="16"/>
        </w:rPr>
      </w:pPr>
      <w:r w:rsidRPr="005610C1">
        <w:rPr>
          <w:b/>
          <w:caps/>
          <w:sz w:val="16"/>
          <w:szCs w:val="16"/>
        </w:rPr>
        <w:t>How to change a diaper</w:t>
      </w:r>
    </w:p>
    <w:p w14:paraId="01D93792" w14:textId="77777777" w:rsidR="005610C1" w:rsidRPr="005610C1" w:rsidRDefault="005610C1" w:rsidP="005610C1">
      <w:pPr>
        <w:pStyle w:val="ListParagraph"/>
        <w:numPr>
          <w:ilvl w:val="0"/>
          <w:numId w:val="38"/>
        </w:numPr>
        <w:spacing w:after="0" w:line="240" w:lineRule="auto"/>
        <w:rPr>
          <w:sz w:val="16"/>
          <w:szCs w:val="16"/>
        </w:rPr>
      </w:pPr>
      <w:r w:rsidRPr="005610C1">
        <w:rPr>
          <w:noProof/>
          <w:sz w:val="16"/>
          <w:szCs w:val="16"/>
        </w:rPr>
        <w:drawing>
          <wp:anchor distT="0" distB="0" distL="114300" distR="114300" simplePos="0" relativeHeight="251671552" behindDoc="1" locked="0" layoutInCell="1" allowOverlap="1" wp14:anchorId="26B7EDC1" wp14:editId="7928D715">
            <wp:simplePos x="0" y="0"/>
            <wp:positionH relativeFrom="column">
              <wp:posOffset>5124450</wp:posOffset>
            </wp:positionH>
            <wp:positionV relativeFrom="paragraph">
              <wp:posOffset>104775</wp:posOffset>
            </wp:positionV>
            <wp:extent cx="676275" cy="676275"/>
            <wp:effectExtent l="0" t="0" r="9525" b="9525"/>
            <wp:wrapTight wrapText="bothSides">
              <wp:wrapPolygon edited="0">
                <wp:start x="0" y="0"/>
                <wp:lineTo x="0" y="21296"/>
                <wp:lineTo x="21296" y="21296"/>
                <wp:lineTo x="212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5610C1">
        <w:rPr>
          <w:sz w:val="16"/>
          <w:szCs w:val="16"/>
        </w:rPr>
        <w:t>When you begin, wash your hands and the child’s hands</w:t>
      </w:r>
    </w:p>
    <w:p w14:paraId="0535973D"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Put on new gloves for each diaper change</w:t>
      </w:r>
    </w:p>
    <w:p w14:paraId="73F79F4E"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Lay out the child’s diaper, wipes, and any ointment if needed</w:t>
      </w:r>
    </w:p>
    <w:p w14:paraId="7DA7613E"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 xml:space="preserve">Clean the child thoroughly using baby wipes </w:t>
      </w:r>
    </w:p>
    <w:p w14:paraId="194A8A6D"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Use diaper cream if parent has signed form</w:t>
      </w:r>
    </w:p>
    <w:p w14:paraId="5BAD37A9"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Throw away the old diaper, wipes, and gloves after each diaper change</w:t>
      </w:r>
    </w:p>
    <w:p w14:paraId="1F3D33DA"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Wash the child's hands and wash your hands after each diaper change</w:t>
      </w:r>
      <w:r w:rsidRPr="005610C1">
        <w:rPr>
          <w:sz w:val="16"/>
          <w:szCs w:val="16"/>
        </w:rPr>
        <w:tab/>
      </w:r>
    </w:p>
    <w:p w14:paraId="09FAE36D" w14:textId="77777777" w:rsidR="005610C1" w:rsidRPr="005610C1" w:rsidRDefault="005610C1" w:rsidP="005610C1">
      <w:pPr>
        <w:pStyle w:val="ListParagraph"/>
        <w:numPr>
          <w:ilvl w:val="1"/>
          <w:numId w:val="38"/>
        </w:numPr>
        <w:spacing w:after="0" w:line="240" w:lineRule="auto"/>
        <w:rPr>
          <w:b/>
          <w:sz w:val="16"/>
          <w:szCs w:val="16"/>
        </w:rPr>
      </w:pPr>
      <w:r w:rsidRPr="005610C1">
        <w:rPr>
          <w:b/>
          <w:sz w:val="16"/>
          <w:szCs w:val="16"/>
        </w:rPr>
        <w:t>For infants, you must wipe their hands with a paper towel containing soap and water, then wipe their hands with another paper towel that is wet with just water</w:t>
      </w:r>
    </w:p>
    <w:p w14:paraId="78F38D08"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Clean the changing surface with 10% bleach water solution (spray thoroughly and wipe down) and allow to air dry after each diaper change</w:t>
      </w:r>
    </w:p>
    <w:p w14:paraId="32767434"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Log the diaper change into Tadpoles</w:t>
      </w:r>
    </w:p>
    <w:p w14:paraId="0554B1F5" w14:textId="77777777" w:rsidR="005610C1" w:rsidRPr="005610C1" w:rsidRDefault="005610C1" w:rsidP="005610C1">
      <w:pPr>
        <w:pStyle w:val="ListParagraph"/>
        <w:numPr>
          <w:ilvl w:val="0"/>
          <w:numId w:val="38"/>
        </w:numPr>
        <w:spacing w:after="0" w:line="240" w:lineRule="auto"/>
        <w:rPr>
          <w:sz w:val="16"/>
          <w:szCs w:val="16"/>
        </w:rPr>
      </w:pPr>
      <w:r w:rsidRPr="005610C1">
        <w:rPr>
          <w:sz w:val="16"/>
          <w:szCs w:val="16"/>
        </w:rPr>
        <w:t>Start again on step 1 for each diaper change</w:t>
      </w:r>
    </w:p>
    <w:p w14:paraId="1D3BA6EC" w14:textId="77777777" w:rsidR="005610C1" w:rsidRPr="005610C1" w:rsidRDefault="005610C1" w:rsidP="005610C1">
      <w:pPr>
        <w:spacing w:after="0" w:line="240" w:lineRule="auto"/>
        <w:rPr>
          <w:b/>
          <w:sz w:val="16"/>
          <w:szCs w:val="16"/>
        </w:rPr>
      </w:pPr>
    </w:p>
    <w:p w14:paraId="147F77F0" w14:textId="77777777" w:rsidR="005610C1" w:rsidRPr="005610C1" w:rsidRDefault="005610C1" w:rsidP="005610C1">
      <w:pPr>
        <w:spacing w:after="0" w:line="240" w:lineRule="auto"/>
        <w:rPr>
          <w:b/>
          <w:sz w:val="16"/>
          <w:szCs w:val="16"/>
        </w:rPr>
      </w:pPr>
    </w:p>
    <w:p w14:paraId="7929019C" w14:textId="77777777" w:rsidR="005610C1" w:rsidRPr="005610C1" w:rsidRDefault="005610C1" w:rsidP="005610C1">
      <w:pPr>
        <w:spacing w:after="0" w:line="240" w:lineRule="auto"/>
        <w:rPr>
          <w:b/>
          <w:sz w:val="16"/>
          <w:szCs w:val="16"/>
        </w:rPr>
      </w:pPr>
    </w:p>
    <w:p w14:paraId="59F93C73" w14:textId="77777777" w:rsidR="005610C1" w:rsidRDefault="005610C1" w:rsidP="005610C1">
      <w:pPr>
        <w:spacing w:after="0" w:line="240" w:lineRule="auto"/>
        <w:jc w:val="center"/>
        <w:rPr>
          <w:b/>
          <w:sz w:val="16"/>
          <w:szCs w:val="16"/>
        </w:rPr>
      </w:pPr>
    </w:p>
    <w:p w14:paraId="5679D894" w14:textId="77777777" w:rsidR="005610C1" w:rsidRDefault="005610C1" w:rsidP="005610C1">
      <w:pPr>
        <w:spacing w:after="0" w:line="240" w:lineRule="auto"/>
        <w:jc w:val="center"/>
        <w:rPr>
          <w:b/>
          <w:sz w:val="16"/>
          <w:szCs w:val="16"/>
        </w:rPr>
      </w:pPr>
    </w:p>
    <w:p w14:paraId="2C8B892A" w14:textId="77777777" w:rsidR="005610C1" w:rsidRDefault="005610C1" w:rsidP="005610C1">
      <w:pPr>
        <w:spacing w:after="0" w:line="240" w:lineRule="auto"/>
        <w:jc w:val="center"/>
        <w:rPr>
          <w:b/>
          <w:sz w:val="16"/>
          <w:szCs w:val="16"/>
        </w:rPr>
      </w:pPr>
    </w:p>
    <w:p w14:paraId="7859EAC0" w14:textId="77777777" w:rsidR="005610C1" w:rsidRDefault="005610C1" w:rsidP="005610C1">
      <w:pPr>
        <w:spacing w:after="0" w:line="240" w:lineRule="auto"/>
        <w:jc w:val="center"/>
        <w:rPr>
          <w:b/>
          <w:sz w:val="16"/>
          <w:szCs w:val="16"/>
        </w:rPr>
      </w:pPr>
    </w:p>
    <w:p w14:paraId="2019BC14" w14:textId="77777777" w:rsidR="005610C1" w:rsidRDefault="005610C1" w:rsidP="005610C1">
      <w:pPr>
        <w:spacing w:after="0" w:line="240" w:lineRule="auto"/>
        <w:jc w:val="center"/>
        <w:rPr>
          <w:b/>
          <w:sz w:val="16"/>
          <w:szCs w:val="16"/>
        </w:rPr>
      </w:pPr>
    </w:p>
    <w:p w14:paraId="40E6FB8B" w14:textId="77777777" w:rsidR="005610C1" w:rsidRDefault="005610C1" w:rsidP="005610C1">
      <w:pPr>
        <w:spacing w:after="0" w:line="240" w:lineRule="auto"/>
        <w:jc w:val="center"/>
        <w:rPr>
          <w:b/>
          <w:sz w:val="16"/>
          <w:szCs w:val="16"/>
        </w:rPr>
      </w:pPr>
    </w:p>
    <w:p w14:paraId="36E568A6" w14:textId="77777777" w:rsidR="005610C1" w:rsidRDefault="005610C1" w:rsidP="005610C1">
      <w:pPr>
        <w:spacing w:after="0" w:line="240" w:lineRule="auto"/>
        <w:jc w:val="center"/>
        <w:rPr>
          <w:b/>
          <w:sz w:val="16"/>
          <w:szCs w:val="16"/>
        </w:rPr>
      </w:pPr>
    </w:p>
    <w:p w14:paraId="352FAC31" w14:textId="784CD71D" w:rsidR="005610C1" w:rsidRPr="005610C1" w:rsidRDefault="005610C1" w:rsidP="005610C1">
      <w:pPr>
        <w:spacing w:after="0" w:line="240" w:lineRule="auto"/>
        <w:jc w:val="center"/>
        <w:rPr>
          <w:b/>
          <w:caps/>
          <w:sz w:val="16"/>
          <w:szCs w:val="16"/>
        </w:rPr>
      </w:pPr>
      <w:r w:rsidRPr="005610C1">
        <w:rPr>
          <w:b/>
          <w:caps/>
          <w:sz w:val="16"/>
          <w:szCs w:val="16"/>
        </w:rPr>
        <w:t>How to wipe a nose</w:t>
      </w:r>
    </w:p>
    <w:p w14:paraId="00EDAAA6" w14:textId="77777777" w:rsidR="005610C1" w:rsidRPr="005610C1" w:rsidRDefault="005610C1" w:rsidP="005610C1">
      <w:pPr>
        <w:pStyle w:val="ListParagraph"/>
        <w:spacing w:after="0" w:line="240" w:lineRule="auto"/>
        <w:rPr>
          <w:sz w:val="16"/>
          <w:szCs w:val="16"/>
        </w:rPr>
      </w:pPr>
    </w:p>
    <w:p w14:paraId="38B8436C" w14:textId="685A4335" w:rsidR="005610C1" w:rsidRPr="005610C1" w:rsidRDefault="005610C1" w:rsidP="005610C1">
      <w:pPr>
        <w:pStyle w:val="ListParagraph"/>
        <w:numPr>
          <w:ilvl w:val="0"/>
          <w:numId w:val="39"/>
        </w:numPr>
        <w:spacing w:after="0" w:line="240" w:lineRule="auto"/>
        <w:rPr>
          <w:sz w:val="16"/>
          <w:szCs w:val="16"/>
        </w:rPr>
      </w:pPr>
      <w:r w:rsidRPr="005610C1">
        <w:rPr>
          <w:noProof/>
          <w:sz w:val="16"/>
          <w:szCs w:val="16"/>
        </w:rPr>
        <w:drawing>
          <wp:anchor distT="0" distB="0" distL="114300" distR="114300" simplePos="0" relativeHeight="251663360" behindDoc="1" locked="0" layoutInCell="1" allowOverlap="1" wp14:anchorId="2ED035E5" wp14:editId="4E5E457D">
            <wp:simplePos x="0" y="0"/>
            <wp:positionH relativeFrom="column">
              <wp:posOffset>4324350</wp:posOffset>
            </wp:positionH>
            <wp:positionV relativeFrom="paragraph">
              <wp:posOffset>14605</wp:posOffset>
            </wp:positionV>
            <wp:extent cx="685800" cy="657225"/>
            <wp:effectExtent l="0" t="0" r="0" b="9525"/>
            <wp:wrapTight wrapText="bothSides">
              <wp:wrapPolygon edited="0">
                <wp:start x="0" y="0"/>
                <wp:lineTo x="0" y="21287"/>
                <wp:lineTo x="21000" y="21287"/>
                <wp:lineTo x="21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57225"/>
                    </a:xfrm>
                    <a:prstGeom prst="rect">
                      <a:avLst/>
                    </a:prstGeom>
                  </pic:spPr>
                </pic:pic>
              </a:graphicData>
            </a:graphic>
            <wp14:sizeRelH relativeFrom="page">
              <wp14:pctWidth>0</wp14:pctWidth>
            </wp14:sizeRelH>
            <wp14:sizeRelV relativeFrom="page">
              <wp14:pctHeight>0</wp14:pctHeight>
            </wp14:sizeRelV>
          </wp:anchor>
        </w:drawing>
      </w:r>
      <w:r w:rsidRPr="005610C1">
        <w:rPr>
          <w:sz w:val="16"/>
          <w:szCs w:val="16"/>
        </w:rPr>
        <w:t>Put on gloves</w:t>
      </w:r>
    </w:p>
    <w:p w14:paraId="0FFF6B04" w14:textId="575EBBDF" w:rsidR="005610C1" w:rsidRPr="005610C1" w:rsidRDefault="005610C1" w:rsidP="005610C1">
      <w:pPr>
        <w:pStyle w:val="ListParagraph"/>
        <w:numPr>
          <w:ilvl w:val="0"/>
          <w:numId w:val="39"/>
        </w:numPr>
        <w:spacing w:after="0" w:line="240" w:lineRule="auto"/>
        <w:rPr>
          <w:sz w:val="16"/>
          <w:szCs w:val="16"/>
        </w:rPr>
      </w:pPr>
      <w:r w:rsidRPr="005610C1">
        <w:rPr>
          <w:sz w:val="16"/>
          <w:szCs w:val="16"/>
        </w:rPr>
        <w:t>Grab a fresh tissue</w:t>
      </w:r>
    </w:p>
    <w:p w14:paraId="54B94328" w14:textId="77777777" w:rsidR="005610C1" w:rsidRPr="005610C1" w:rsidRDefault="005610C1" w:rsidP="005610C1">
      <w:pPr>
        <w:pStyle w:val="ListParagraph"/>
        <w:numPr>
          <w:ilvl w:val="0"/>
          <w:numId w:val="39"/>
        </w:numPr>
        <w:spacing w:after="0" w:line="240" w:lineRule="auto"/>
        <w:rPr>
          <w:sz w:val="16"/>
          <w:szCs w:val="16"/>
        </w:rPr>
      </w:pPr>
      <w:r w:rsidRPr="005610C1">
        <w:rPr>
          <w:sz w:val="16"/>
          <w:szCs w:val="16"/>
        </w:rPr>
        <w:t>Wipe the child’s nose</w:t>
      </w:r>
    </w:p>
    <w:p w14:paraId="6252330A" w14:textId="77777777" w:rsidR="005610C1" w:rsidRPr="005610C1" w:rsidRDefault="005610C1" w:rsidP="005610C1">
      <w:pPr>
        <w:pStyle w:val="ListParagraph"/>
        <w:numPr>
          <w:ilvl w:val="0"/>
          <w:numId w:val="39"/>
        </w:numPr>
        <w:spacing w:after="0" w:line="240" w:lineRule="auto"/>
        <w:rPr>
          <w:sz w:val="16"/>
          <w:szCs w:val="16"/>
        </w:rPr>
      </w:pPr>
      <w:r w:rsidRPr="005610C1">
        <w:rPr>
          <w:sz w:val="16"/>
          <w:szCs w:val="16"/>
        </w:rPr>
        <w:t>Throw away the tissue</w:t>
      </w:r>
    </w:p>
    <w:p w14:paraId="067CFADA" w14:textId="77777777" w:rsidR="005610C1" w:rsidRPr="005610C1" w:rsidRDefault="005610C1" w:rsidP="005610C1">
      <w:pPr>
        <w:pStyle w:val="ListParagraph"/>
        <w:numPr>
          <w:ilvl w:val="0"/>
          <w:numId w:val="39"/>
        </w:numPr>
        <w:rPr>
          <w:sz w:val="16"/>
          <w:szCs w:val="16"/>
        </w:rPr>
      </w:pPr>
      <w:r w:rsidRPr="005610C1">
        <w:rPr>
          <w:sz w:val="16"/>
          <w:szCs w:val="16"/>
        </w:rPr>
        <w:t>Wash the child's hands and wash your hands</w:t>
      </w:r>
    </w:p>
    <w:p w14:paraId="03B0261C" w14:textId="77777777" w:rsidR="005610C1" w:rsidRPr="005610C1" w:rsidRDefault="005610C1" w:rsidP="005610C1">
      <w:pPr>
        <w:pStyle w:val="ListParagraph"/>
        <w:numPr>
          <w:ilvl w:val="1"/>
          <w:numId w:val="39"/>
        </w:numPr>
        <w:rPr>
          <w:sz w:val="16"/>
          <w:szCs w:val="16"/>
        </w:rPr>
      </w:pPr>
      <w:r w:rsidRPr="005610C1">
        <w:rPr>
          <w:sz w:val="16"/>
          <w:szCs w:val="16"/>
        </w:rPr>
        <w:t>Place hands under running water and apply soap</w:t>
      </w:r>
    </w:p>
    <w:p w14:paraId="17B2BA65" w14:textId="77777777" w:rsidR="005610C1" w:rsidRPr="005610C1" w:rsidRDefault="005610C1" w:rsidP="005610C1">
      <w:pPr>
        <w:pStyle w:val="ListParagraph"/>
        <w:numPr>
          <w:ilvl w:val="1"/>
          <w:numId w:val="39"/>
        </w:numPr>
        <w:rPr>
          <w:sz w:val="16"/>
          <w:szCs w:val="16"/>
        </w:rPr>
      </w:pPr>
      <w:r w:rsidRPr="005610C1">
        <w:rPr>
          <w:sz w:val="16"/>
          <w:szCs w:val="16"/>
        </w:rPr>
        <w:t>Rub your hands together to make lather and scrub them well.  Be sure to scrub the backs of your hands, between your fingers, and under your nails.</w:t>
      </w:r>
    </w:p>
    <w:p w14:paraId="3EA56D56" w14:textId="77777777" w:rsidR="005610C1" w:rsidRPr="005610C1" w:rsidRDefault="005610C1" w:rsidP="005610C1">
      <w:pPr>
        <w:pStyle w:val="ListParagraph"/>
        <w:numPr>
          <w:ilvl w:val="1"/>
          <w:numId w:val="39"/>
        </w:numPr>
        <w:rPr>
          <w:sz w:val="16"/>
          <w:szCs w:val="16"/>
        </w:rPr>
      </w:pPr>
      <w:r w:rsidRPr="005610C1">
        <w:rPr>
          <w:sz w:val="16"/>
          <w:szCs w:val="16"/>
        </w:rPr>
        <w:t>Continue rubbing your hands under running water.</w:t>
      </w:r>
    </w:p>
    <w:p w14:paraId="6B60625E" w14:textId="77777777" w:rsidR="005610C1" w:rsidRPr="005610C1" w:rsidRDefault="005610C1" w:rsidP="005610C1">
      <w:pPr>
        <w:pStyle w:val="ListParagraph"/>
        <w:numPr>
          <w:ilvl w:val="1"/>
          <w:numId w:val="39"/>
        </w:numPr>
        <w:rPr>
          <w:sz w:val="16"/>
          <w:szCs w:val="16"/>
        </w:rPr>
      </w:pPr>
      <w:r w:rsidRPr="005610C1">
        <w:rPr>
          <w:sz w:val="16"/>
          <w:szCs w:val="16"/>
        </w:rPr>
        <w:t>Dry with a paper towel and use the paper towel to turn off the water.</w:t>
      </w:r>
    </w:p>
    <w:p w14:paraId="6BAAA017" w14:textId="77777777" w:rsidR="005610C1" w:rsidRPr="005610C1" w:rsidRDefault="005610C1" w:rsidP="005610C1">
      <w:pPr>
        <w:pStyle w:val="ListParagraph"/>
        <w:numPr>
          <w:ilvl w:val="1"/>
          <w:numId w:val="39"/>
        </w:numPr>
        <w:rPr>
          <w:sz w:val="16"/>
          <w:szCs w:val="16"/>
        </w:rPr>
      </w:pPr>
      <w:r w:rsidRPr="005610C1">
        <w:rPr>
          <w:sz w:val="16"/>
          <w:szCs w:val="16"/>
        </w:rPr>
        <w:t>Throw away the paper towel</w:t>
      </w:r>
    </w:p>
    <w:bookmarkEnd w:id="153"/>
    <w:p w14:paraId="0BCC7A96" w14:textId="77777777" w:rsidR="005610C1" w:rsidRPr="005610C1" w:rsidRDefault="005610C1" w:rsidP="005610C1">
      <w:pPr>
        <w:rPr>
          <w:b/>
          <w:sz w:val="16"/>
          <w:szCs w:val="16"/>
        </w:rPr>
      </w:pPr>
    </w:p>
    <w:p w14:paraId="4CEE98A4" w14:textId="1CF800A0" w:rsidR="005610C1" w:rsidRPr="005610C1" w:rsidRDefault="005610C1" w:rsidP="005610C1">
      <w:pPr>
        <w:jc w:val="center"/>
        <w:rPr>
          <w:b/>
          <w:caps/>
          <w:sz w:val="16"/>
          <w:szCs w:val="16"/>
        </w:rPr>
      </w:pPr>
      <w:r w:rsidRPr="005610C1">
        <w:rPr>
          <w:b/>
          <w:caps/>
          <w:sz w:val="16"/>
          <w:szCs w:val="16"/>
        </w:rPr>
        <w:t>When to Wash Your Hands</w:t>
      </w:r>
    </w:p>
    <w:p w14:paraId="7862BC91" w14:textId="77777777" w:rsidR="005610C1" w:rsidRPr="005610C1" w:rsidRDefault="005610C1" w:rsidP="005610C1">
      <w:pPr>
        <w:pStyle w:val="ListParagraph"/>
        <w:numPr>
          <w:ilvl w:val="1"/>
          <w:numId w:val="40"/>
        </w:numPr>
        <w:rPr>
          <w:noProof/>
          <w:sz w:val="16"/>
          <w:szCs w:val="16"/>
        </w:rPr>
      </w:pPr>
      <w:r w:rsidRPr="005610C1">
        <w:rPr>
          <w:sz w:val="16"/>
          <w:szCs w:val="16"/>
        </w:rPr>
        <w:t>Before eating or handling food or medication;</w:t>
      </w:r>
    </w:p>
    <w:p w14:paraId="7EE90394" w14:textId="77777777" w:rsidR="005610C1" w:rsidRPr="005610C1" w:rsidRDefault="005610C1" w:rsidP="005610C1">
      <w:pPr>
        <w:pStyle w:val="ListParagraph"/>
        <w:numPr>
          <w:ilvl w:val="1"/>
          <w:numId w:val="40"/>
        </w:numPr>
        <w:rPr>
          <w:noProof/>
          <w:sz w:val="16"/>
          <w:szCs w:val="16"/>
        </w:rPr>
      </w:pPr>
      <w:r w:rsidRPr="005610C1">
        <w:rPr>
          <w:sz w:val="16"/>
          <w:szCs w:val="16"/>
        </w:rPr>
        <w:t>Before feeding a child;</w:t>
      </w:r>
    </w:p>
    <w:p w14:paraId="4C3B3D2D" w14:textId="77777777" w:rsidR="005610C1" w:rsidRPr="005610C1" w:rsidRDefault="005610C1" w:rsidP="005610C1">
      <w:pPr>
        <w:pStyle w:val="ListParagraph"/>
        <w:numPr>
          <w:ilvl w:val="1"/>
          <w:numId w:val="40"/>
        </w:numPr>
        <w:rPr>
          <w:noProof/>
          <w:sz w:val="16"/>
          <w:szCs w:val="16"/>
        </w:rPr>
      </w:pPr>
      <w:r w:rsidRPr="005610C1">
        <w:rPr>
          <w:sz w:val="16"/>
          <w:szCs w:val="16"/>
        </w:rPr>
        <w:t>After arriving at the child-care center;</w:t>
      </w:r>
    </w:p>
    <w:p w14:paraId="17A6BD4B" w14:textId="77777777" w:rsidR="005610C1" w:rsidRPr="005610C1" w:rsidRDefault="005610C1" w:rsidP="005610C1">
      <w:pPr>
        <w:pStyle w:val="ListParagraph"/>
        <w:numPr>
          <w:ilvl w:val="1"/>
          <w:numId w:val="40"/>
        </w:numPr>
        <w:rPr>
          <w:noProof/>
          <w:sz w:val="16"/>
          <w:szCs w:val="16"/>
        </w:rPr>
      </w:pPr>
      <w:r w:rsidRPr="005610C1">
        <w:rPr>
          <w:sz w:val="16"/>
          <w:szCs w:val="16"/>
        </w:rPr>
        <w:t>Before and after diapering.</w:t>
      </w:r>
    </w:p>
    <w:p w14:paraId="72B8A6D5" w14:textId="77777777" w:rsidR="005610C1" w:rsidRPr="005610C1" w:rsidRDefault="005610C1" w:rsidP="005610C1">
      <w:pPr>
        <w:pStyle w:val="ListParagraph"/>
        <w:numPr>
          <w:ilvl w:val="1"/>
          <w:numId w:val="40"/>
        </w:numPr>
        <w:rPr>
          <w:noProof/>
          <w:sz w:val="16"/>
          <w:szCs w:val="16"/>
        </w:rPr>
      </w:pPr>
      <w:r w:rsidRPr="005610C1">
        <w:rPr>
          <w:sz w:val="16"/>
          <w:szCs w:val="16"/>
        </w:rPr>
        <w:t>Before and after assisting a child with toileting.</w:t>
      </w:r>
    </w:p>
    <w:p w14:paraId="30E52940" w14:textId="77777777" w:rsidR="005610C1" w:rsidRPr="005610C1" w:rsidRDefault="005610C1" w:rsidP="005610C1">
      <w:pPr>
        <w:pStyle w:val="ListParagraph"/>
        <w:numPr>
          <w:ilvl w:val="1"/>
          <w:numId w:val="40"/>
        </w:numPr>
        <w:rPr>
          <w:noProof/>
          <w:sz w:val="16"/>
          <w:szCs w:val="16"/>
        </w:rPr>
      </w:pPr>
      <w:r w:rsidRPr="005610C1">
        <w:rPr>
          <w:sz w:val="16"/>
          <w:szCs w:val="16"/>
        </w:rPr>
        <w:t>After personal toileting;</w:t>
      </w:r>
    </w:p>
    <w:p w14:paraId="626C3711" w14:textId="77777777" w:rsidR="005610C1" w:rsidRPr="005610C1" w:rsidRDefault="005610C1" w:rsidP="005610C1">
      <w:pPr>
        <w:pStyle w:val="ListParagraph"/>
        <w:numPr>
          <w:ilvl w:val="1"/>
          <w:numId w:val="40"/>
        </w:numPr>
        <w:rPr>
          <w:noProof/>
          <w:sz w:val="16"/>
          <w:szCs w:val="16"/>
        </w:rPr>
      </w:pPr>
      <w:r w:rsidRPr="005610C1">
        <w:rPr>
          <w:noProof/>
          <w:sz w:val="16"/>
          <w:szCs w:val="16"/>
        </w:rPr>
        <w:t>After handling or cleaning bodily fluids, such as after wiping noses, mouth, or bottoms, and tending sores;</w:t>
      </w:r>
    </w:p>
    <w:p w14:paraId="6C897791" w14:textId="77777777" w:rsidR="005610C1" w:rsidRPr="005610C1" w:rsidRDefault="005610C1" w:rsidP="005610C1">
      <w:pPr>
        <w:pStyle w:val="ListParagraph"/>
        <w:numPr>
          <w:ilvl w:val="1"/>
          <w:numId w:val="40"/>
        </w:numPr>
        <w:rPr>
          <w:noProof/>
          <w:sz w:val="16"/>
          <w:szCs w:val="16"/>
        </w:rPr>
      </w:pPr>
      <w:r w:rsidRPr="005610C1">
        <w:rPr>
          <w:noProof/>
          <w:sz w:val="16"/>
          <w:szCs w:val="16"/>
        </w:rPr>
        <w:drawing>
          <wp:anchor distT="0" distB="0" distL="114300" distR="114300" simplePos="0" relativeHeight="251665408" behindDoc="1" locked="0" layoutInCell="1" allowOverlap="1" wp14:anchorId="7AFA30F1" wp14:editId="6B34940B">
            <wp:simplePos x="0" y="0"/>
            <wp:positionH relativeFrom="margin">
              <wp:align>center</wp:align>
            </wp:positionH>
            <wp:positionV relativeFrom="paragraph">
              <wp:posOffset>124460</wp:posOffset>
            </wp:positionV>
            <wp:extent cx="895350" cy="895350"/>
            <wp:effectExtent l="0" t="0" r="0" b="0"/>
            <wp:wrapTight wrapText="bothSides">
              <wp:wrapPolygon edited="0">
                <wp:start x="0" y="0"/>
                <wp:lineTo x="0" y="21140"/>
                <wp:lineTo x="21140" y="21140"/>
                <wp:lineTo x="211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Pr="005610C1">
        <w:rPr>
          <w:noProof/>
          <w:sz w:val="16"/>
          <w:szCs w:val="16"/>
        </w:rPr>
        <w:t>After handling or feeding animals;</w:t>
      </w:r>
    </w:p>
    <w:p w14:paraId="70BCE132" w14:textId="77777777" w:rsidR="005610C1" w:rsidRPr="005610C1" w:rsidRDefault="005610C1" w:rsidP="005610C1">
      <w:pPr>
        <w:pStyle w:val="ListParagraph"/>
        <w:numPr>
          <w:ilvl w:val="1"/>
          <w:numId w:val="40"/>
        </w:numPr>
        <w:rPr>
          <w:noProof/>
          <w:sz w:val="16"/>
          <w:szCs w:val="16"/>
        </w:rPr>
      </w:pPr>
      <w:r w:rsidRPr="005610C1">
        <w:rPr>
          <w:noProof/>
          <w:sz w:val="16"/>
          <w:szCs w:val="16"/>
        </w:rPr>
        <w:t>After outdoor activities;</w:t>
      </w:r>
    </w:p>
    <w:p w14:paraId="19182E2F" w14:textId="77777777" w:rsidR="005610C1" w:rsidRPr="005610C1" w:rsidRDefault="005610C1" w:rsidP="005610C1">
      <w:pPr>
        <w:pStyle w:val="ListParagraph"/>
        <w:numPr>
          <w:ilvl w:val="1"/>
          <w:numId w:val="40"/>
        </w:numPr>
        <w:rPr>
          <w:noProof/>
          <w:sz w:val="16"/>
          <w:szCs w:val="16"/>
        </w:rPr>
      </w:pPr>
      <w:r w:rsidRPr="005610C1">
        <w:rPr>
          <w:noProof/>
          <w:sz w:val="16"/>
          <w:szCs w:val="16"/>
        </w:rPr>
        <w:t>After handling raw food products;</w:t>
      </w:r>
    </w:p>
    <w:p w14:paraId="4FB06DA8" w14:textId="77777777" w:rsidR="005610C1" w:rsidRPr="005610C1" w:rsidRDefault="005610C1" w:rsidP="005610C1">
      <w:pPr>
        <w:pStyle w:val="ListParagraph"/>
        <w:numPr>
          <w:ilvl w:val="1"/>
          <w:numId w:val="40"/>
        </w:numPr>
        <w:rPr>
          <w:noProof/>
          <w:sz w:val="16"/>
          <w:szCs w:val="16"/>
        </w:rPr>
      </w:pPr>
      <w:r w:rsidRPr="005610C1">
        <w:rPr>
          <w:noProof/>
          <w:sz w:val="16"/>
          <w:szCs w:val="16"/>
        </w:rPr>
        <w:t>After eating, drinking, or smoking;</w:t>
      </w:r>
    </w:p>
    <w:p w14:paraId="3E6BA2CB" w14:textId="77777777" w:rsidR="005610C1" w:rsidRPr="005610C1" w:rsidRDefault="005610C1" w:rsidP="005610C1">
      <w:pPr>
        <w:pStyle w:val="ListParagraph"/>
        <w:numPr>
          <w:ilvl w:val="1"/>
          <w:numId w:val="40"/>
        </w:numPr>
        <w:rPr>
          <w:noProof/>
          <w:sz w:val="16"/>
          <w:szCs w:val="16"/>
        </w:rPr>
      </w:pPr>
      <w:r w:rsidRPr="005610C1">
        <w:rPr>
          <w:noProof/>
          <w:sz w:val="16"/>
          <w:szCs w:val="16"/>
        </w:rPr>
        <w:t xml:space="preserve">After using any cleaners or toxic chemicals; </w:t>
      </w:r>
      <w:r w:rsidRPr="005610C1">
        <w:rPr>
          <w:b/>
          <w:noProof/>
          <w:sz w:val="16"/>
          <w:szCs w:val="16"/>
          <w:u w:val="single"/>
        </w:rPr>
        <w:t>and</w:t>
      </w:r>
      <w:r w:rsidRPr="005610C1">
        <w:rPr>
          <w:noProof/>
          <w:sz w:val="16"/>
          <w:szCs w:val="16"/>
        </w:rPr>
        <w:t xml:space="preserve"> </w:t>
      </w:r>
    </w:p>
    <w:p w14:paraId="42511AA4" w14:textId="77777777" w:rsidR="005610C1" w:rsidRPr="005610C1" w:rsidRDefault="005610C1" w:rsidP="005610C1">
      <w:pPr>
        <w:pStyle w:val="ListParagraph"/>
        <w:numPr>
          <w:ilvl w:val="1"/>
          <w:numId w:val="40"/>
        </w:numPr>
        <w:rPr>
          <w:noProof/>
          <w:sz w:val="16"/>
          <w:szCs w:val="16"/>
        </w:rPr>
      </w:pPr>
      <w:r w:rsidRPr="005610C1">
        <w:rPr>
          <w:noProof/>
          <w:sz w:val="16"/>
          <w:szCs w:val="16"/>
        </w:rPr>
        <w:t>After removing gloves</w:t>
      </w:r>
    </w:p>
    <w:p w14:paraId="3C77D7B3" w14:textId="77777777" w:rsidR="005610C1" w:rsidRPr="005610C1" w:rsidRDefault="005610C1" w:rsidP="005610C1">
      <w:pPr>
        <w:rPr>
          <w:b/>
          <w:noProof/>
          <w:sz w:val="16"/>
          <w:szCs w:val="16"/>
        </w:rPr>
      </w:pPr>
    </w:p>
    <w:p w14:paraId="5C9ACADD" w14:textId="77777777" w:rsidR="005610C1" w:rsidRPr="005610C1" w:rsidRDefault="005610C1" w:rsidP="005610C1">
      <w:pPr>
        <w:jc w:val="center"/>
        <w:rPr>
          <w:b/>
          <w:noProof/>
          <w:sz w:val="16"/>
          <w:szCs w:val="16"/>
        </w:rPr>
      </w:pPr>
    </w:p>
    <w:p w14:paraId="39655C26" w14:textId="77777777" w:rsidR="005610C1" w:rsidRPr="005610C1" w:rsidRDefault="005610C1" w:rsidP="005610C1">
      <w:pPr>
        <w:jc w:val="center"/>
        <w:rPr>
          <w:b/>
          <w:caps/>
          <w:noProof/>
          <w:sz w:val="16"/>
          <w:szCs w:val="16"/>
        </w:rPr>
      </w:pPr>
      <w:r w:rsidRPr="005610C1">
        <w:rPr>
          <w:b/>
          <w:caps/>
          <w:noProof/>
          <w:sz w:val="16"/>
          <w:szCs w:val="16"/>
        </w:rPr>
        <w:t>How to wash your hands</w:t>
      </w:r>
    </w:p>
    <w:p w14:paraId="008CEBCF" w14:textId="77777777" w:rsidR="005610C1" w:rsidRPr="005610C1" w:rsidRDefault="005610C1" w:rsidP="005610C1">
      <w:pPr>
        <w:pStyle w:val="ListParagraph"/>
        <w:numPr>
          <w:ilvl w:val="0"/>
          <w:numId w:val="41"/>
        </w:numPr>
        <w:rPr>
          <w:noProof/>
          <w:sz w:val="16"/>
          <w:szCs w:val="16"/>
        </w:rPr>
      </w:pPr>
      <w:bookmarkStart w:id="154" w:name="_Hlk495564218"/>
      <w:r w:rsidRPr="005610C1">
        <w:rPr>
          <w:noProof/>
          <w:sz w:val="16"/>
          <w:szCs w:val="16"/>
        </w:rPr>
        <w:t>Place hands under running water and apply soap</w:t>
      </w:r>
    </w:p>
    <w:p w14:paraId="393F1B0C" w14:textId="77777777" w:rsidR="005610C1" w:rsidRPr="005610C1" w:rsidRDefault="005610C1" w:rsidP="005610C1">
      <w:pPr>
        <w:pStyle w:val="ListParagraph"/>
        <w:numPr>
          <w:ilvl w:val="0"/>
          <w:numId w:val="41"/>
        </w:numPr>
        <w:rPr>
          <w:noProof/>
          <w:sz w:val="16"/>
          <w:szCs w:val="16"/>
        </w:rPr>
      </w:pPr>
      <w:r w:rsidRPr="005610C1">
        <w:rPr>
          <w:noProof/>
          <w:sz w:val="16"/>
          <w:szCs w:val="16"/>
        </w:rPr>
        <w:t xml:space="preserve">Rub your hands together to make lather and scrub them well.  Be sure to scrub the backs of your hands, between your fingers, and under your nails </w:t>
      </w:r>
    </w:p>
    <w:p w14:paraId="44FD73B3" w14:textId="77777777" w:rsidR="005610C1" w:rsidRPr="005610C1" w:rsidRDefault="005610C1" w:rsidP="005610C1">
      <w:pPr>
        <w:pStyle w:val="ListParagraph"/>
        <w:numPr>
          <w:ilvl w:val="0"/>
          <w:numId w:val="41"/>
        </w:numPr>
        <w:rPr>
          <w:noProof/>
          <w:sz w:val="16"/>
          <w:szCs w:val="16"/>
        </w:rPr>
      </w:pPr>
      <w:r w:rsidRPr="005610C1">
        <w:rPr>
          <w:noProof/>
          <w:sz w:val="16"/>
          <w:szCs w:val="16"/>
        </w:rPr>
        <w:t xml:space="preserve"> Continue rubbing your hands for at least 20 secs (tip:  hum “Happy Birthday” song 2 times)</w:t>
      </w:r>
    </w:p>
    <w:p w14:paraId="4A4C8540" w14:textId="77777777" w:rsidR="005610C1" w:rsidRPr="005610C1" w:rsidRDefault="005610C1" w:rsidP="005610C1">
      <w:pPr>
        <w:pStyle w:val="ListParagraph"/>
        <w:numPr>
          <w:ilvl w:val="0"/>
          <w:numId w:val="41"/>
        </w:numPr>
        <w:rPr>
          <w:noProof/>
          <w:sz w:val="16"/>
          <w:szCs w:val="16"/>
        </w:rPr>
      </w:pPr>
      <w:r w:rsidRPr="005610C1">
        <w:rPr>
          <w:noProof/>
          <w:sz w:val="16"/>
          <w:szCs w:val="16"/>
        </w:rPr>
        <w:t xml:space="preserve"> Rinse the soap off of your hands under running water</w:t>
      </w:r>
    </w:p>
    <w:p w14:paraId="74A0BF50" w14:textId="77777777" w:rsidR="005610C1" w:rsidRPr="005610C1" w:rsidRDefault="005610C1" w:rsidP="005610C1">
      <w:pPr>
        <w:pStyle w:val="ListParagraph"/>
        <w:numPr>
          <w:ilvl w:val="0"/>
          <w:numId w:val="41"/>
        </w:numPr>
        <w:rPr>
          <w:noProof/>
          <w:sz w:val="16"/>
          <w:szCs w:val="16"/>
        </w:rPr>
      </w:pPr>
      <w:r w:rsidRPr="005610C1">
        <w:rPr>
          <w:noProof/>
          <w:sz w:val="16"/>
          <w:szCs w:val="16"/>
        </w:rPr>
        <w:t xml:space="preserve"> Dry with a paper towel and use the paper towel to turn off the water</w:t>
      </w:r>
    </w:p>
    <w:p w14:paraId="55D862D0" w14:textId="77777777" w:rsidR="005610C1" w:rsidRPr="005610C1" w:rsidRDefault="005610C1" w:rsidP="005610C1">
      <w:pPr>
        <w:pStyle w:val="ListParagraph"/>
        <w:numPr>
          <w:ilvl w:val="0"/>
          <w:numId w:val="41"/>
        </w:numPr>
        <w:rPr>
          <w:noProof/>
          <w:sz w:val="16"/>
          <w:szCs w:val="16"/>
        </w:rPr>
      </w:pPr>
      <w:r w:rsidRPr="005610C1">
        <w:rPr>
          <w:noProof/>
          <w:sz w:val="16"/>
          <w:szCs w:val="16"/>
        </w:rPr>
        <w:t xml:space="preserve"> Throw away the paper towel</w:t>
      </w:r>
    </w:p>
    <w:bookmarkEnd w:id="154"/>
    <w:p w14:paraId="47E3466B" w14:textId="2F8A4A1E" w:rsidR="005610C1" w:rsidRPr="005610C1" w:rsidRDefault="005610C1" w:rsidP="005610C1">
      <w:pPr>
        <w:jc w:val="center"/>
        <w:rPr>
          <w:b/>
          <w:caps/>
          <w:sz w:val="16"/>
          <w:szCs w:val="16"/>
        </w:rPr>
      </w:pPr>
      <w:r w:rsidRPr="005610C1">
        <w:rPr>
          <w:b/>
          <w:caps/>
          <w:sz w:val="16"/>
          <w:szCs w:val="16"/>
        </w:rPr>
        <w:t>When to Wash Children’s Hands</w:t>
      </w:r>
    </w:p>
    <w:p w14:paraId="75114DB6" w14:textId="76FDB8BC" w:rsidR="005610C1" w:rsidRPr="005610C1" w:rsidRDefault="005610C1" w:rsidP="005610C1">
      <w:pPr>
        <w:pStyle w:val="ListParagraph"/>
        <w:numPr>
          <w:ilvl w:val="0"/>
          <w:numId w:val="42"/>
        </w:numPr>
        <w:rPr>
          <w:noProof/>
          <w:sz w:val="16"/>
          <w:szCs w:val="16"/>
        </w:rPr>
      </w:pPr>
      <w:r w:rsidRPr="005610C1">
        <w:rPr>
          <w:noProof/>
          <w:sz w:val="16"/>
          <w:szCs w:val="16"/>
        </w:rPr>
        <w:drawing>
          <wp:anchor distT="0" distB="0" distL="114300" distR="114300" simplePos="0" relativeHeight="251666432" behindDoc="1" locked="0" layoutInCell="1" allowOverlap="1" wp14:anchorId="5B206BFF" wp14:editId="14ED1AD5">
            <wp:simplePos x="0" y="0"/>
            <wp:positionH relativeFrom="column">
              <wp:posOffset>5324475</wp:posOffset>
            </wp:positionH>
            <wp:positionV relativeFrom="paragraph">
              <wp:posOffset>12700</wp:posOffset>
            </wp:positionV>
            <wp:extent cx="876300" cy="822960"/>
            <wp:effectExtent l="0" t="0" r="0" b="0"/>
            <wp:wrapTight wrapText="bothSides">
              <wp:wrapPolygon edited="0">
                <wp:start x="0" y="0"/>
                <wp:lineTo x="0" y="21000"/>
                <wp:lineTo x="21130" y="21000"/>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876300" cy="822960"/>
                    </a:xfrm>
                    <a:prstGeom prst="rect">
                      <a:avLst/>
                    </a:prstGeom>
                  </pic:spPr>
                </pic:pic>
              </a:graphicData>
            </a:graphic>
            <wp14:sizeRelH relativeFrom="page">
              <wp14:pctWidth>0</wp14:pctWidth>
            </wp14:sizeRelH>
            <wp14:sizeRelV relativeFrom="page">
              <wp14:pctHeight>0</wp14:pctHeight>
            </wp14:sizeRelV>
          </wp:anchor>
        </w:drawing>
      </w:r>
      <w:r w:rsidRPr="005610C1">
        <w:rPr>
          <w:noProof/>
          <w:sz w:val="16"/>
          <w:szCs w:val="16"/>
        </w:rPr>
        <w:t>Before and after eating</w:t>
      </w:r>
    </w:p>
    <w:p w14:paraId="33DF2CF7" w14:textId="468EFFF2" w:rsidR="005610C1" w:rsidRPr="005610C1" w:rsidRDefault="005610C1" w:rsidP="005610C1">
      <w:pPr>
        <w:pStyle w:val="ListParagraph"/>
        <w:numPr>
          <w:ilvl w:val="0"/>
          <w:numId w:val="42"/>
        </w:numPr>
        <w:rPr>
          <w:noProof/>
          <w:sz w:val="16"/>
          <w:szCs w:val="16"/>
        </w:rPr>
      </w:pPr>
      <w:r w:rsidRPr="005610C1">
        <w:rPr>
          <w:noProof/>
          <w:sz w:val="16"/>
          <w:szCs w:val="16"/>
        </w:rPr>
        <w:t>Before playing in a water play table</w:t>
      </w:r>
    </w:p>
    <w:p w14:paraId="13CCBE4C" w14:textId="73F212DC" w:rsidR="005610C1" w:rsidRPr="005610C1" w:rsidRDefault="005610C1" w:rsidP="005610C1">
      <w:pPr>
        <w:pStyle w:val="ListParagraph"/>
        <w:numPr>
          <w:ilvl w:val="0"/>
          <w:numId w:val="42"/>
        </w:numPr>
        <w:rPr>
          <w:noProof/>
          <w:sz w:val="16"/>
          <w:szCs w:val="16"/>
        </w:rPr>
      </w:pPr>
      <w:r w:rsidRPr="005610C1">
        <w:rPr>
          <w:noProof/>
          <w:sz w:val="16"/>
          <w:szCs w:val="16"/>
        </w:rPr>
        <w:t>Before and after toileting or having a diaper changed</w:t>
      </w:r>
    </w:p>
    <w:p w14:paraId="30AD36C9" w14:textId="6202DD31" w:rsidR="005610C1" w:rsidRPr="005610C1" w:rsidRDefault="005610C1" w:rsidP="005610C1">
      <w:pPr>
        <w:pStyle w:val="ListParagraph"/>
        <w:numPr>
          <w:ilvl w:val="0"/>
          <w:numId w:val="42"/>
        </w:numPr>
        <w:rPr>
          <w:noProof/>
          <w:sz w:val="16"/>
          <w:szCs w:val="16"/>
        </w:rPr>
      </w:pPr>
      <w:r w:rsidRPr="005610C1">
        <w:rPr>
          <w:noProof/>
          <w:sz w:val="16"/>
          <w:szCs w:val="16"/>
        </w:rPr>
        <w:t>After outdoor activities</w:t>
      </w:r>
    </w:p>
    <w:p w14:paraId="001B9A4F" w14:textId="77777777" w:rsidR="005610C1" w:rsidRPr="005610C1" w:rsidRDefault="005610C1" w:rsidP="005610C1">
      <w:pPr>
        <w:pStyle w:val="ListParagraph"/>
        <w:numPr>
          <w:ilvl w:val="0"/>
          <w:numId w:val="42"/>
        </w:numPr>
        <w:rPr>
          <w:noProof/>
          <w:sz w:val="16"/>
          <w:szCs w:val="16"/>
        </w:rPr>
      </w:pPr>
      <w:r w:rsidRPr="005610C1">
        <w:rPr>
          <w:noProof/>
          <w:sz w:val="16"/>
          <w:szCs w:val="16"/>
        </w:rPr>
        <w:t>After playing in sand</w:t>
      </w:r>
    </w:p>
    <w:p w14:paraId="3DFB81A5" w14:textId="54D614F7" w:rsidR="005610C1" w:rsidRPr="005610C1" w:rsidRDefault="005610C1" w:rsidP="005610C1">
      <w:pPr>
        <w:pStyle w:val="ListParagraph"/>
        <w:numPr>
          <w:ilvl w:val="0"/>
          <w:numId w:val="42"/>
        </w:numPr>
        <w:rPr>
          <w:noProof/>
          <w:sz w:val="16"/>
          <w:szCs w:val="16"/>
        </w:rPr>
      </w:pPr>
      <w:r w:rsidRPr="005610C1">
        <w:rPr>
          <w:noProof/>
          <w:sz w:val="16"/>
          <w:szCs w:val="16"/>
        </w:rPr>
        <w:t>After feeding or touching animals; and</w:t>
      </w:r>
    </w:p>
    <w:p w14:paraId="74A97294" w14:textId="34A4965B" w:rsidR="005610C1" w:rsidRPr="005610C1" w:rsidRDefault="005610C1" w:rsidP="005610C1">
      <w:pPr>
        <w:pStyle w:val="ListParagraph"/>
        <w:numPr>
          <w:ilvl w:val="0"/>
          <w:numId w:val="42"/>
        </w:numPr>
        <w:rPr>
          <w:b/>
          <w:noProof/>
          <w:sz w:val="16"/>
          <w:szCs w:val="16"/>
        </w:rPr>
      </w:pPr>
      <w:r w:rsidRPr="005610C1">
        <w:rPr>
          <w:noProof/>
          <w:sz w:val="16"/>
          <w:szCs w:val="16"/>
        </w:rPr>
        <w:t>Any other time that the caregiver has reason to believe the child has come in contact with substances that could be harmful to the child.</w:t>
      </w:r>
    </w:p>
    <w:p w14:paraId="239D859D" w14:textId="77777777" w:rsidR="005610C1" w:rsidRPr="005610C1" w:rsidRDefault="005610C1" w:rsidP="005610C1">
      <w:pPr>
        <w:rPr>
          <w:b/>
          <w:caps/>
          <w:noProof/>
          <w:sz w:val="16"/>
          <w:szCs w:val="16"/>
        </w:rPr>
      </w:pPr>
    </w:p>
    <w:p w14:paraId="6D1B9699" w14:textId="77777777" w:rsidR="005610C1" w:rsidRPr="005610C1" w:rsidRDefault="005610C1" w:rsidP="005610C1">
      <w:pPr>
        <w:jc w:val="center"/>
        <w:rPr>
          <w:b/>
          <w:caps/>
          <w:noProof/>
          <w:sz w:val="16"/>
          <w:szCs w:val="16"/>
        </w:rPr>
      </w:pPr>
      <w:r w:rsidRPr="005610C1">
        <w:rPr>
          <w:b/>
          <w:caps/>
          <w:noProof/>
          <w:sz w:val="16"/>
          <w:szCs w:val="16"/>
        </w:rPr>
        <w:t xml:space="preserve">How to wash an </w:t>
      </w:r>
      <w:r w:rsidRPr="005610C1">
        <w:rPr>
          <w:b/>
          <w:caps/>
          <w:noProof/>
          <w:sz w:val="16"/>
          <w:szCs w:val="16"/>
          <w:u w:val="single"/>
        </w:rPr>
        <w:t>infant’s</w:t>
      </w:r>
      <w:r w:rsidRPr="005610C1">
        <w:rPr>
          <w:b/>
          <w:caps/>
          <w:noProof/>
          <w:sz w:val="16"/>
          <w:szCs w:val="16"/>
        </w:rPr>
        <w:t xml:space="preserve"> hands</w:t>
      </w:r>
    </w:p>
    <w:p w14:paraId="566D5F1F" w14:textId="77777777" w:rsidR="005610C1" w:rsidRPr="005610C1" w:rsidRDefault="005610C1" w:rsidP="005610C1">
      <w:pPr>
        <w:pStyle w:val="ListParagraph"/>
        <w:rPr>
          <w:noProof/>
          <w:sz w:val="16"/>
          <w:szCs w:val="16"/>
        </w:rPr>
      </w:pPr>
      <w:r w:rsidRPr="005610C1">
        <w:rPr>
          <w:noProof/>
          <w:sz w:val="16"/>
          <w:szCs w:val="16"/>
        </w:rPr>
        <w:t>Until the infant is old enough to be raised to the faucet and reach for the water, you must wash the infant’s hands using an individual cloth or disposable towel with soap (or a baby wipe with soap), followed by a cloth or disposable towel used to rinse with clear water and dry.</w:t>
      </w:r>
    </w:p>
    <w:p w14:paraId="3CE705B3" w14:textId="77777777" w:rsidR="005610C1" w:rsidRPr="005610C1" w:rsidRDefault="005610C1" w:rsidP="005610C1">
      <w:pPr>
        <w:rPr>
          <w:b/>
          <w:noProof/>
          <w:sz w:val="16"/>
          <w:szCs w:val="16"/>
        </w:rPr>
      </w:pPr>
    </w:p>
    <w:p w14:paraId="05D26AEA" w14:textId="77777777" w:rsidR="005610C1" w:rsidRPr="005610C1" w:rsidRDefault="005610C1" w:rsidP="005610C1">
      <w:pPr>
        <w:jc w:val="center"/>
        <w:rPr>
          <w:b/>
          <w:caps/>
          <w:noProof/>
          <w:sz w:val="16"/>
          <w:szCs w:val="16"/>
        </w:rPr>
      </w:pPr>
      <w:r w:rsidRPr="005610C1">
        <w:rPr>
          <w:b/>
          <w:caps/>
          <w:noProof/>
          <w:sz w:val="16"/>
          <w:szCs w:val="16"/>
        </w:rPr>
        <w:t xml:space="preserve">How to wash a </w:t>
      </w:r>
      <w:r w:rsidRPr="005610C1">
        <w:rPr>
          <w:b/>
          <w:caps/>
          <w:noProof/>
          <w:sz w:val="16"/>
          <w:szCs w:val="16"/>
          <w:u w:val="single"/>
        </w:rPr>
        <w:t>toddler’s</w:t>
      </w:r>
      <w:r w:rsidRPr="005610C1">
        <w:rPr>
          <w:b/>
          <w:caps/>
          <w:noProof/>
          <w:sz w:val="16"/>
          <w:szCs w:val="16"/>
        </w:rPr>
        <w:t xml:space="preserve"> hands</w:t>
      </w:r>
    </w:p>
    <w:p w14:paraId="745C4009" w14:textId="77777777" w:rsidR="005610C1" w:rsidRPr="005610C1" w:rsidRDefault="005610C1" w:rsidP="005610C1">
      <w:pPr>
        <w:pStyle w:val="ListParagraph"/>
        <w:numPr>
          <w:ilvl w:val="0"/>
          <w:numId w:val="43"/>
        </w:numPr>
        <w:rPr>
          <w:noProof/>
          <w:sz w:val="16"/>
          <w:szCs w:val="16"/>
        </w:rPr>
      </w:pPr>
      <w:r w:rsidRPr="005610C1">
        <w:rPr>
          <w:noProof/>
          <w:sz w:val="16"/>
          <w:szCs w:val="16"/>
        </w:rPr>
        <w:t>Place hands under running water and apply soap</w:t>
      </w:r>
    </w:p>
    <w:p w14:paraId="12119FD8" w14:textId="77777777" w:rsidR="005610C1" w:rsidRPr="005610C1" w:rsidRDefault="005610C1" w:rsidP="005610C1">
      <w:pPr>
        <w:pStyle w:val="ListParagraph"/>
        <w:numPr>
          <w:ilvl w:val="0"/>
          <w:numId w:val="43"/>
        </w:numPr>
        <w:rPr>
          <w:noProof/>
          <w:sz w:val="16"/>
          <w:szCs w:val="16"/>
        </w:rPr>
      </w:pPr>
      <w:r w:rsidRPr="005610C1">
        <w:rPr>
          <w:noProof/>
          <w:sz w:val="16"/>
          <w:szCs w:val="16"/>
        </w:rPr>
        <w:t xml:space="preserve"> Rub your hands together to make lather and scrub them well.  Be sure to scrub the backs of your hands, between your fingers, and under your nails </w:t>
      </w:r>
    </w:p>
    <w:p w14:paraId="492DDDA3" w14:textId="77777777" w:rsidR="005610C1" w:rsidRPr="005610C1" w:rsidRDefault="005610C1" w:rsidP="005610C1">
      <w:pPr>
        <w:pStyle w:val="ListParagraph"/>
        <w:numPr>
          <w:ilvl w:val="0"/>
          <w:numId w:val="43"/>
        </w:numPr>
        <w:rPr>
          <w:noProof/>
          <w:sz w:val="16"/>
          <w:szCs w:val="16"/>
        </w:rPr>
      </w:pPr>
      <w:r w:rsidRPr="005610C1">
        <w:rPr>
          <w:noProof/>
          <w:sz w:val="16"/>
          <w:szCs w:val="16"/>
        </w:rPr>
        <w:t xml:space="preserve"> Continue rubbing your hands for at least 20 secs (tip:  hum “Happy Birthday” song 2 times)</w:t>
      </w:r>
    </w:p>
    <w:p w14:paraId="7F9C8A95" w14:textId="77777777" w:rsidR="005610C1" w:rsidRPr="005610C1" w:rsidRDefault="005610C1" w:rsidP="005610C1">
      <w:pPr>
        <w:pStyle w:val="ListParagraph"/>
        <w:numPr>
          <w:ilvl w:val="0"/>
          <w:numId w:val="43"/>
        </w:numPr>
        <w:rPr>
          <w:noProof/>
          <w:sz w:val="16"/>
          <w:szCs w:val="16"/>
        </w:rPr>
      </w:pPr>
      <w:r w:rsidRPr="005610C1">
        <w:rPr>
          <w:noProof/>
          <w:sz w:val="16"/>
          <w:szCs w:val="16"/>
        </w:rPr>
        <w:t xml:space="preserve"> Rinse the soap off of your hands under running water</w:t>
      </w:r>
    </w:p>
    <w:p w14:paraId="337D6433" w14:textId="77777777" w:rsidR="005610C1" w:rsidRPr="005610C1" w:rsidRDefault="005610C1" w:rsidP="005610C1">
      <w:pPr>
        <w:pStyle w:val="ListParagraph"/>
        <w:numPr>
          <w:ilvl w:val="0"/>
          <w:numId w:val="43"/>
        </w:numPr>
        <w:rPr>
          <w:noProof/>
          <w:sz w:val="16"/>
          <w:szCs w:val="16"/>
        </w:rPr>
      </w:pPr>
      <w:r w:rsidRPr="005610C1">
        <w:rPr>
          <w:noProof/>
          <w:sz w:val="16"/>
          <w:szCs w:val="16"/>
        </w:rPr>
        <w:t xml:space="preserve"> Dry with a paper towel and use the paper towel to turn off the water</w:t>
      </w:r>
    </w:p>
    <w:p w14:paraId="6C79CBEC" w14:textId="43DF2F08" w:rsidR="005610C1" w:rsidRPr="005610C1" w:rsidRDefault="005610C1" w:rsidP="005610C1">
      <w:pPr>
        <w:pStyle w:val="ListParagraph"/>
        <w:numPr>
          <w:ilvl w:val="0"/>
          <w:numId w:val="43"/>
        </w:numPr>
        <w:rPr>
          <w:noProof/>
          <w:sz w:val="16"/>
          <w:szCs w:val="16"/>
        </w:rPr>
      </w:pPr>
      <w:r w:rsidRPr="005610C1">
        <w:rPr>
          <w:noProof/>
          <w:sz w:val="16"/>
          <w:szCs w:val="16"/>
        </w:rPr>
        <w:t xml:space="preserve"> Throw away the paper towel</w:t>
      </w:r>
    </w:p>
    <w:p w14:paraId="1790FCF2" w14:textId="63323A1A" w:rsidR="005610C1" w:rsidRPr="005610C1" w:rsidRDefault="005610C1" w:rsidP="005610C1">
      <w:pPr>
        <w:spacing w:after="0" w:line="240" w:lineRule="auto"/>
        <w:jc w:val="center"/>
        <w:rPr>
          <w:sz w:val="16"/>
          <w:szCs w:val="16"/>
        </w:rPr>
      </w:pPr>
      <w:r w:rsidRPr="005610C1">
        <w:rPr>
          <w:noProof/>
          <w:sz w:val="16"/>
          <w:szCs w:val="16"/>
        </w:rPr>
        <w:drawing>
          <wp:anchor distT="0" distB="0" distL="114300" distR="114300" simplePos="0" relativeHeight="251664384" behindDoc="1" locked="0" layoutInCell="1" allowOverlap="1" wp14:anchorId="62596329" wp14:editId="4E5049AC">
            <wp:simplePos x="0" y="0"/>
            <wp:positionH relativeFrom="column">
              <wp:posOffset>4806950</wp:posOffset>
            </wp:positionH>
            <wp:positionV relativeFrom="paragraph">
              <wp:posOffset>13970</wp:posOffset>
            </wp:positionV>
            <wp:extent cx="642620" cy="457200"/>
            <wp:effectExtent l="0" t="0" r="5080" b="0"/>
            <wp:wrapTight wrapText="bothSides">
              <wp:wrapPolygon edited="0">
                <wp:start x="0" y="0"/>
                <wp:lineTo x="0" y="20700"/>
                <wp:lineTo x="21130" y="20700"/>
                <wp:lineTo x="211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620" cy="457200"/>
                    </a:xfrm>
                    <a:prstGeom prst="rect">
                      <a:avLst/>
                    </a:prstGeom>
                  </pic:spPr>
                </pic:pic>
              </a:graphicData>
            </a:graphic>
            <wp14:sizeRelH relativeFrom="page">
              <wp14:pctWidth>0</wp14:pctWidth>
            </wp14:sizeRelH>
            <wp14:sizeRelV relativeFrom="page">
              <wp14:pctHeight>0</wp14:pctHeight>
            </wp14:sizeRelV>
          </wp:anchor>
        </w:drawing>
      </w:r>
    </w:p>
    <w:p w14:paraId="30448C15" w14:textId="75B9CB9E" w:rsidR="005610C1" w:rsidRPr="005610C1" w:rsidRDefault="005610C1" w:rsidP="005610C1">
      <w:pPr>
        <w:rPr>
          <w:b/>
          <w:sz w:val="16"/>
          <w:szCs w:val="16"/>
        </w:rPr>
      </w:pPr>
    </w:p>
    <w:p w14:paraId="442485B5" w14:textId="232C04ED" w:rsidR="005610C1" w:rsidRPr="005610C1" w:rsidRDefault="005610C1" w:rsidP="005610C1">
      <w:pPr>
        <w:jc w:val="center"/>
        <w:rPr>
          <w:b/>
          <w:sz w:val="16"/>
          <w:szCs w:val="16"/>
        </w:rPr>
      </w:pPr>
      <w:bookmarkStart w:id="155" w:name="_Hlk495513913"/>
      <w:r>
        <w:rPr>
          <w:b/>
          <w:caps/>
          <w:sz w:val="16"/>
          <w:szCs w:val="16"/>
        </w:rPr>
        <w:t xml:space="preserve">                                                                    </w:t>
      </w:r>
      <w:r w:rsidRPr="005610C1">
        <w:rPr>
          <w:b/>
          <w:caps/>
          <w:sz w:val="16"/>
          <w:szCs w:val="16"/>
        </w:rPr>
        <w:t>How to disinfect classroom</w:t>
      </w:r>
    </w:p>
    <w:p w14:paraId="482A4413" w14:textId="1F5BE6F5" w:rsidR="005610C1" w:rsidRPr="005610C1" w:rsidRDefault="005610C1" w:rsidP="005610C1">
      <w:pPr>
        <w:pStyle w:val="ListParagraph"/>
        <w:numPr>
          <w:ilvl w:val="0"/>
          <w:numId w:val="37"/>
        </w:numPr>
        <w:rPr>
          <w:sz w:val="16"/>
          <w:szCs w:val="16"/>
        </w:rPr>
      </w:pPr>
      <w:r w:rsidRPr="005610C1">
        <w:rPr>
          <w:sz w:val="16"/>
          <w:szCs w:val="16"/>
        </w:rPr>
        <w:t xml:space="preserve">WASH ALL STUDENTS’ AND STAFF HANDS, WIPE DOWN HIGH TOUCH SURFACES, AND PERFORM NAME TO FACE </w:t>
      </w:r>
      <w:r w:rsidRPr="005610C1">
        <w:rPr>
          <w:b/>
          <w:bCs/>
          <w:sz w:val="16"/>
          <w:szCs w:val="16"/>
        </w:rPr>
        <w:t>EVERY</w:t>
      </w:r>
      <w:r w:rsidRPr="005610C1">
        <w:rPr>
          <w:sz w:val="16"/>
          <w:szCs w:val="16"/>
        </w:rPr>
        <w:t xml:space="preserve"> HOUR ON THE HALF HOUR AND AT ALL TRANSITIONS.</w:t>
      </w:r>
    </w:p>
    <w:p w14:paraId="18826625" w14:textId="20336DE4" w:rsidR="005610C1" w:rsidRPr="005610C1" w:rsidRDefault="005610C1" w:rsidP="005610C1">
      <w:pPr>
        <w:pStyle w:val="ListParagraph"/>
        <w:numPr>
          <w:ilvl w:val="0"/>
          <w:numId w:val="37"/>
        </w:numPr>
        <w:rPr>
          <w:sz w:val="16"/>
          <w:szCs w:val="16"/>
        </w:rPr>
      </w:pPr>
      <w:r w:rsidRPr="005610C1">
        <w:rPr>
          <w:sz w:val="16"/>
          <w:szCs w:val="16"/>
        </w:rPr>
        <w:t>Take off all the bedding and place in laundry bag outside of door to be washed or to large laundry room when you leave</w:t>
      </w:r>
    </w:p>
    <w:p w14:paraId="5D9559BA" w14:textId="43494817" w:rsidR="005610C1" w:rsidRPr="005610C1" w:rsidRDefault="005610C1" w:rsidP="005610C1">
      <w:pPr>
        <w:pStyle w:val="ListParagraph"/>
        <w:numPr>
          <w:ilvl w:val="1"/>
          <w:numId w:val="37"/>
        </w:numPr>
        <w:rPr>
          <w:sz w:val="16"/>
          <w:szCs w:val="16"/>
        </w:rPr>
      </w:pPr>
      <w:r w:rsidRPr="005610C1">
        <w:rPr>
          <w:sz w:val="16"/>
          <w:szCs w:val="16"/>
        </w:rPr>
        <w:t>3:30 for Toddler rooms</w:t>
      </w:r>
    </w:p>
    <w:p w14:paraId="45A02EEE" w14:textId="56324FF4" w:rsidR="005610C1" w:rsidRPr="005610C1" w:rsidRDefault="005610C1" w:rsidP="005610C1">
      <w:pPr>
        <w:pStyle w:val="ListParagraph"/>
        <w:numPr>
          <w:ilvl w:val="1"/>
          <w:numId w:val="37"/>
        </w:numPr>
        <w:rPr>
          <w:sz w:val="16"/>
          <w:szCs w:val="16"/>
        </w:rPr>
      </w:pPr>
      <w:r w:rsidRPr="005610C1">
        <w:rPr>
          <w:sz w:val="16"/>
          <w:szCs w:val="16"/>
        </w:rPr>
        <w:t>4:30 for Infant rooms</w:t>
      </w:r>
    </w:p>
    <w:p w14:paraId="2D352BB1" w14:textId="230539A7" w:rsidR="005610C1" w:rsidRPr="005610C1" w:rsidRDefault="005610C1" w:rsidP="005610C1">
      <w:pPr>
        <w:pStyle w:val="ListParagraph"/>
        <w:numPr>
          <w:ilvl w:val="0"/>
          <w:numId w:val="37"/>
        </w:numPr>
        <w:rPr>
          <w:sz w:val="16"/>
          <w:szCs w:val="16"/>
        </w:rPr>
      </w:pPr>
      <w:r w:rsidRPr="005610C1">
        <w:rPr>
          <w:sz w:val="16"/>
          <w:szCs w:val="16"/>
        </w:rPr>
        <w:t>Use 10% bleach water solution to spray on all mattresses and wipe off</w:t>
      </w:r>
    </w:p>
    <w:p w14:paraId="6BD9E6DC" w14:textId="5C9C4B6E" w:rsidR="005610C1" w:rsidRPr="005610C1" w:rsidRDefault="005610C1" w:rsidP="005610C1">
      <w:pPr>
        <w:pStyle w:val="ListParagraph"/>
        <w:numPr>
          <w:ilvl w:val="0"/>
          <w:numId w:val="37"/>
        </w:numPr>
        <w:rPr>
          <w:sz w:val="16"/>
          <w:szCs w:val="16"/>
        </w:rPr>
      </w:pPr>
      <w:r w:rsidRPr="005610C1">
        <w:rPr>
          <w:sz w:val="16"/>
          <w:szCs w:val="16"/>
        </w:rPr>
        <w:t>Use 10% bleach water solution to spray and wipe off the changing table and refrigerator (inside and out)</w:t>
      </w:r>
    </w:p>
    <w:p w14:paraId="217A83A7" w14:textId="7CF60CAA" w:rsidR="005610C1" w:rsidRPr="005610C1" w:rsidRDefault="005610C1" w:rsidP="005610C1">
      <w:pPr>
        <w:pStyle w:val="ListParagraph"/>
        <w:numPr>
          <w:ilvl w:val="0"/>
          <w:numId w:val="37"/>
        </w:numPr>
        <w:rPr>
          <w:sz w:val="16"/>
          <w:szCs w:val="16"/>
        </w:rPr>
      </w:pPr>
      <w:r w:rsidRPr="005610C1">
        <w:rPr>
          <w:sz w:val="16"/>
          <w:szCs w:val="16"/>
        </w:rPr>
        <w:t>Use Windex to clean all glass/clear plastic around play area and cribs</w:t>
      </w:r>
    </w:p>
    <w:p w14:paraId="74196FB6" w14:textId="77777777" w:rsidR="005610C1" w:rsidRPr="005610C1" w:rsidRDefault="005610C1" w:rsidP="005610C1">
      <w:pPr>
        <w:pStyle w:val="ListParagraph"/>
        <w:numPr>
          <w:ilvl w:val="0"/>
          <w:numId w:val="37"/>
        </w:numPr>
        <w:rPr>
          <w:sz w:val="16"/>
          <w:szCs w:val="16"/>
        </w:rPr>
      </w:pPr>
      <w:r w:rsidRPr="005610C1">
        <w:rPr>
          <w:sz w:val="16"/>
          <w:szCs w:val="16"/>
        </w:rPr>
        <w:t>Toys should be removed from play (placed in “</w:t>
      </w:r>
      <w:r w:rsidRPr="005610C1">
        <w:rPr>
          <w:b/>
          <w:sz w:val="16"/>
          <w:szCs w:val="16"/>
        </w:rPr>
        <w:t>Yuck Bucket</w:t>
      </w:r>
      <w:r w:rsidRPr="005610C1">
        <w:rPr>
          <w:sz w:val="16"/>
          <w:szCs w:val="16"/>
        </w:rPr>
        <w:t xml:space="preserve">” and cleaned </w:t>
      </w:r>
      <w:r w:rsidRPr="005610C1">
        <w:rPr>
          <w:sz w:val="16"/>
          <w:szCs w:val="16"/>
          <w:u w:val="single"/>
        </w:rPr>
        <w:t>throughout</w:t>
      </w:r>
      <w:r w:rsidRPr="005610C1">
        <w:rPr>
          <w:sz w:val="16"/>
          <w:szCs w:val="16"/>
        </w:rPr>
        <w:t xml:space="preserve"> the day as well as in the evening before closing</w:t>
      </w:r>
    </w:p>
    <w:p w14:paraId="0EDF955A" w14:textId="77777777" w:rsidR="005610C1" w:rsidRPr="005610C1" w:rsidRDefault="005610C1" w:rsidP="005610C1">
      <w:pPr>
        <w:pStyle w:val="ListParagraph"/>
        <w:numPr>
          <w:ilvl w:val="1"/>
          <w:numId w:val="37"/>
        </w:numPr>
        <w:rPr>
          <w:sz w:val="16"/>
          <w:szCs w:val="16"/>
        </w:rPr>
      </w:pPr>
      <w:r w:rsidRPr="005610C1">
        <w:rPr>
          <w:sz w:val="16"/>
          <w:szCs w:val="16"/>
        </w:rPr>
        <w:t>How to clean all hard toys</w:t>
      </w:r>
    </w:p>
    <w:p w14:paraId="32715777" w14:textId="77777777" w:rsidR="005610C1" w:rsidRPr="005610C1" w:rsidRDefault="005610C1" w:rsidP="005610C1">
      <w:pPr>
        <w:pStyle w:val="ListParagraph"/>
        <w:numPr>
          <w:ilvl w:val="2"/>
          <w:numId w:val="37"/>
        </w:numPr>
        <w:rPr>
          <w:sz w:val="16"/>
          <w:szCs w:val="16"/>
        </w:rPr>
      </w:pPr>
      <w:r w:rsidRPr="005610C1">
        <w:rPr>
          <w:sz w:val="16"/>
          <w:szCs w:val="16"/>
        </w:rPr>
        <w:t>Wash with soap and hot water</w:t>
      </w:r>
    </w:p>
    <w:p w14:paraId="41354BCB" w14:textId="77777777" w:rsidR="005610C1" w:rsidRPr="005610C1" w:rsidRDefault="005610C1" w:rsidP="005610C1">
      <w:pPr>
        <w:pStyle w:val="ListParagraph"/>
        <w:numPr>
          <w:ilvl w:val="2"/>
          <w:numId w:val="37"/>
        </w:numPr>
        <w:rPr>
          <w:sz w:val="16"/>
          <w:szCs w:val="16"/>
        </w:rPr>
      </w:pPr>
      <w:r w:rsidRPr="005610C1">
        <w:rPr>
          <w:sz w:val="16"/>
          <w:szCs w:val="16"/>
        </w:rPr>
        <w:t>Spray with 10% bleach water solution and rinse off</w:t>
      </w:r>
    </w:p>
    <w:p w14:paraId="34A9833D" w14:textId="4E260C9C" w:rsidR="005610C1" w:rsidRPr="005610C1" w:rsidRDefault="005610C1" w:rsidP="005610C1">
      <w:pPr>
        <w:pStyle w:val="ListParagraph"/>
        <w:numPr>
          <w:ilvl w:val="2"/>
          <w:numId w:val="37"/>
        </w:numPr>
        <w:rPr>
          <w:sz w:val="16"/>
          <w:szCs w:val="16"/>
        </w:rPr>
      </w:pPr>
      <w:r w:rsidRPr="005610C1">
        <w:rPr>
          <w:sz w:val="16"/>
          <w:szCs w:val="16"/>
        </w:rPr>
        <w:t>Lay out to air dry</w:t>
      </w:r>
    </w:p>
    <w:p w14:paraId="661C827D" w14:textId="77777777" w:rsidR="005610C1" w:rsidRPr="005610C1" w:rsidRDefault="005610C1" w:rsidP="005610C1">
      <w:pPr>
        <w:pStyle w:val="ListParagraph"/>
        <w:numPr>
          <w:ilvl w:val="1"/>
          <w:numId w:val="37"/>
        </w:numPr>
        <w:rPr>
          <w:sz w:val="16"/>
          <w:szCs w:val="16"/>
        </w:rPr>
      </w:pPr>
      <w:r w:rsidRPr="005610C1">
        <w:rPr>
          <w:sz w:val="16"/>
          <w:szCs w:val="16"/>
        </w:rPr>
        <w:t xml:space="preserve">How to clean all soft surfaces </w:t>
      </w:r>
      <w:bookmarkStart w:id="156" w:name="_Hlk48117129"/>
      <w:r w:rsidRPr="005610C1">
        <w:rPr>
          <w:sz w:val="16"/>
          <w:szCs w:val="16"/>
        </w:rPr>
        <w:t>(NO SOFT TOYS IN ROOMS AT THIS TIME)</w:t>
      </w:r>
      <w:bookmarkEnd w:id="156"/>
      <w:r w:rsidRPr="005610C1">
        <w:rPr>
          <w:sz w:val="16"/>
          <w:szCs w:val="16"/>
        </w:rPr>
        <w:t xml:space="preserve"> </w:t>
      </w:r>
    </w:p>
    <w:p w14:paraId="6EC6F29D" w14:textId="77777777" w:rsidR="005610C1" w:rsidRPr="005610C1" w:rsidRDefault="005610C1" w:rsidP="005610C1">
      <w:pPr>
        <w:pStyle w:val="ListParagraph"/>
        <w:numPr>
          <w:ilvl w:val="0"/>
          <w:numId w:val="37"/>
        </w:numPr>
        <w:rPr>
          <w:sz w:val="16"/>
          <w:szCs w:val="16"/>
        </w:rPr>
      </w:pPr>
      <w:r w:rsidRPr="005610C1">
        <w:rPr>
          <w:sz w:val="16"/>
          <w:szCs w:val="16"/>
        </w:rPr>
        <w:t xml:space="preserve"> All hard surfaces (including floor &amp; Tummy Time mats) should be wiped with 10% bleach solution and allowed to air dry after students have been on the mat</w:t>
      </w:r>
    </w:p>
    <w:p w14:paraId="61565EE1" w14:textId="77777777" w:rsidR="005610C1" w:rsidRPr="005610C1" w:rsidRDefault="005610C1" w:rsidP="005610C1">
      <w:pPr>
        <w:pStyle w:val="ListParagraph"/>
        <w:numPr>
          <w:ilvl w:val="1"/>
          <w:numId w:val="37"/>
        </w:numPr>
        <w:rPr>
          <w:sz w:val="16"/>
          <w:szCs w:val="16"/>
        </w:rPr>
      </w:pPr>
      <w:r w:rsidRPr="005610C1">
        <w:rPr>
          <w:sz w:val="16"/>
          <w:szCs w:val="16"/>
        </w:rPr>
        <w:t>All soft surfaces should be sprayed with Lysol</w:t>
      </w:r>
      <w:bookmarkEnd w:id="155"/>
      <w:r w:rsidRPr="005610C1">
        <w:rPr>
          <w:sz w:val="16"/>
          <w:szCs w:val="16"/>
        </w:rPr>
        <w:t xml:space="preserve"> (NO SOFT TOYS IN ROOMS AT THIS TIME)</w:t>
      </w:r>
    </w:p>
    <w:p w14:paraId="4982C2AB" w14:textId="37144286" w:rsidR="005610C1" w:rsidRPr="005610C1" w:rsidRDefault="005610C1" w:rsidP="005610C1">
      <w:pPr>
        <w:pStyle w:val="ListParagraph"/>
        <w:numPr>
          <w:ilvl w:val="0"/>
          <w:numId w:val="37"/>
        </w:numPr>
        <w:rPr>
          <w:sz w:val="16"/>
          <w:szCs w:val="16"/>
        </w:rPr>
      </w:pPr>
      <w:r w:rsidRPr="005610C1">
        <w:rPr>
          <w:sz w:val="16"/>
          <w:szCs w:val="16"/>
        </w:rPr>
        <w:t>Floors should be swept and mopped after meals, and during naptime.</w:t>
      </w:r>
    </w:p>
    <w:p w14:paraId="0C40CF81" w14:textId="6562C8E9" w:rsidR="005610C1" w:rsidRPr="005610C1" w:rsidRDefault="005610C1" w:rsidP="005610C1">
      <w:pPr>
        <w:ind w:left="2880" w:firstLine="720"/>
        <w:rPr>
          <w:noProof/>
          <w:sz w:val="16"/>
          <w:szCs w:val="16"/>
        </w:rPr>
      </w:pPr>
      <w:r w:rsidRPr="005610C1">
        <w:rPr>
          <w:b/>
          <w:sz w:val="16"/>
          <w:szCs w:val="16"/>
        </w:rPr>
        <w:t>BIG WASH DAY</w:t>
      </w:r>
    </w:p>
    <w:p w14:paraId="2D653D24" w14:textId="3E42BE6E" w:rsidR="005610C1" w:rsidRPr="005610C1" w:rsidRDefault="005610C1" w:rsidP="005610C1">
      <w:pPr>
        <w:spacing w:after="0" w:line="240" w:lineRule="auto"/>
        <w:jc w:val="center"/>
        <w:rPr>
          <w:b/>
          <w:sz w:val="16"/>
          <w:szCs w:val="16"/>
        </w:rPr>
      </w:pPr>
      <w:bookmarkStart w:id="157" w:name="_Hlk31882523"/>
      <w:r w:rsidRPr="005610C1">
        <w:rPr>
          <w:noProof/>
          <w:sz w:val="16"/>
          <w:szCs w:val="16"/>
        </w:rPr>
        <w:drawing>
          <wp:anchor distT="0" distB="0" distL="114300" distR="114300" simplePos="0" relativeHeight="251670528" behindDoc="1" locked="0" layoutInCell="1" allowOverlap="1" wp14:anchorId="5AC60864" wp14:editId="3D0265E5">
            <wp:simplePos x="0" y="0"/>
            <wp:positionH relativeFrom="rightMargin">
              <wp:posOffset>-762000</wp:posOffset>
            </wp:positionH>
            <wp:positionV relativeFrom="paragraph">
              <wp:posOffset>92075</wp:posOffset>
            </wp:positionV>
            <wp:extent cx="404495" cy="400050"/>
            <wp:effectExtent l="0" t="0" r="0" b="0"/>
            <wp:wrapTight wrapText="bothSides">
              <wp:wrapPolygon edited="0">
                <wp:start x="0" y="0"/>
                <wp:lineTo x="0" y="20571"/>
                <wp:lineTo x="20345" y="20571"/>
                <wp:lineTo x="203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495" cy="400050"/>
                    </a:xfrm>
                    <a:prstGeom prst="rect">
                      <a:avLst/>
                    </a:prstGeom>
                    <a:noFill/>
                  </pic:spPr>
                </pic:pic>
              </a:graphicData>
            </a:graphic>
            <wp14:sizeRelH relativeFrom="margin">
              <wp14:pctWidth>0</wp14:pctWidth>
            </wp14:sizeRelH>
            <wp14:sizeRelV relativeFrom="margin">
              <wp14:pctHeight>0</wp14:pctHeight>
            </wp14:sizeRelV>
          </wp:anchor>
        </w:drawing>
      </w:r>
      <w:r w:rsidRPr="005610C1">
        <w:rPr>
          <w:b/>
          <w:sz w:val="16"/>
          <w:szCs w:val="16"/>
        </w:rPr>
        <w:t xml:space="preserve">Monday:  </w:t>
      </w:r>
      <w:r w:rsidRPr="005610C1">
        <w:rPr>
          <w:sz w:val="16"/>
          <w:szCs w:val="16"/>
        </w:rPr>
        <w:t>Caterpillar, Fish, Starfish, Toucans, Gorillas, Seals</w:t>
      </w:r>
    </w:p>
    <w:p w14:paraId="1FE7472D" w14:textId="2348E33F" w:rsidR="005610C1" w:rsidRPr="005610C1" w:rsidRDefault="005610C1" w:rsidP="005610C1">
      <w:pPr>
        <w:spacing w:after="0" w:line="240" w:lineRule="auto"/>
        <w:jc w:val="center"/>
        <w:rPr>
          <w:b/>
          <w:sz w:val="16"/>
          <w:szCs w:val="16"/>
        </w:rPr>
      </w:pPr>
      <w:r w:rsidRPr="005610C1">
        <w:rPr>
          <w:b/>
          <w:sz w:val="16"/>
          <w:szCs w:val="16"/>
        </w:rPr>
        <w:t xml:space="preserve">Tuesday:  </w:t>
      </w:r>
      <w:r w:rsidRPr="005610C1">
        <w:rPr>
          <w:bCs/>
          <w:sz w:val="16"/>
          <w:szCs w:val="16"/>
        </w:rPr>
        <w:t>Ladybug,</w:t>
      </w:r>
      <w:r w:rsidRPr="005610C1">
        <w:rPr>
          <w:b/>
          <w:sz w:val="16"/>
          <w:szCs w:val="16"/>
        </w:rPr>
        <w:t xml:space="preserve"> </w:t>
      </w:r>
      <w:r w:rsidRPr="005610C1">
        <w:rPr>
          <w:sz w:val="16"/>
          <w:szCs w:val="16"/>
        </w:rPr>
        <w:t>Seahorse, Dolphins, Eagles, Tigers, Cheetahs</w:t>
      </w:r>
    </w:p>
    <w:p w14:paraId="06A24C90" w14:textId="02CB6692" w:rsidR="005610C1" w:rsidRPr="005610C1" w:rsidRDefault="005610C1" w:rsidP="005610C1">
      <w:pPr>
        <w:spacing w:after="0" w:line="240" w:lineRule="auto"/>
        <w:jc w:val="center"/>
        <w:rPr>
          <w:b/>
          <w:sz w:val="16"/>
          <w:szCs w:val="16"/>
        </w:rPr>
      </w:pPr>
      <w:r w:rsidRPr="005610C1">
        <w:rPr>
          <w:b/>
          <w:sz w:val="16"/>
          <w:szCs w:val="16"/>
        </w:rPr>
        <w:t>Wednesday:</w:t>
      </w:r>
      <w:r w:rsidRPr="005610C1">
        <w:rPr>
          <w:sz w:val="16"/>
          <w:szCs w:val="16"/>
        </w:rPr>
        <w:t xml:space="preserve"> Bee, Whales, Giraffes, Lions, Narwhals, Penguins</w:t>
      </w:r>
    </w:p>
    <w:p w14:paraId="1B5FE12B" w14:textId="0A627644" w:rsidR="005610C1" w:rsidRPr="005610C1" w:rsidRDefault="005610C1" w:rsidP="005610C1">
      <w:pPr>
        <w:spacing w:after="0" w:line="240" w:lineRule="auto"/>
        <w:jc w:val="center"/>
        <w:rPr>
          <w:b/>
          <w:sz w:val="16"/>
          <w:szCs w:val="16"/>
        </w:rPr>
      </w:pPr>
      <w:r w:rsidRPr="005610C1">
        <w:rPr>
          <w:b/>
          <w:sz w:val="16"/>
          <w:szCs w:val="16"/>
        </w:rPr>
        <w:t xml:space="preserve">Thursday:  </w:t>
      </w:r>
      <w:r w:rsidRPr="005610C1">
        <w:rPr>
          <w:sz w:val="16"/>
          <w:szCs w:val="16"/>
        </w:rPr>
        <w:t>Frogs, Bears, Tiger, Cheetah, Hippos, Elephants</w:t>
      </w:r>
    </w:p>
    <w:p w14:paraId="484DF295" w14:textId="5261E502" w:rsidR="005610C1" w:rsidRPr="005610C1" w:rsidRDefault="005610C1" w:rsidP="005610C1">
      <w:pPr>
        <w:spacing w:after="0" w:line="240" w:lineRule="auto"/>
        <w:jc w:val="center"/>
        <w:rPr>
          <w:b/>
          <w:sz w:val="16"/>
          <w:szCs w:val="16"/>
        </w:rPr>
      </w:pPr>
      <w:r w:rsidRPr="005610C1">
        <w:rPr>
          <w:b/>
          <w:sz w:val="16"/>
          <w:szCs w:val="16"/>
        </w:rPr>
        <w:t xml:space="preserve">Friday:  </w:t>
      </w:r>
      <w:r w:rsidRPr="005610C1">
        <w:rPr>
          <w:sz w:val="16"/>
          <w:szCs w:val="16"/>
        </w:rPr>
        <w:t>Turtles, Owls, Koalas, Zebras, Walrus, Pandas</w:t>
      </w:r>
    </w:p>
    <w:bookmarkEnd w:id="157"/>
    <w:p w14:paraId="71600E4D" w14:textId="7ECB0857" w:rsidR="005610C1" w:rsidRPr="005610C1" w:rsidRDefault="005610C1" w:rsidP="005610C1">
      <w:pPr>
        <w:rPr>
          <w:b/>
          <w:bCs/>
          <w:sz w:val="16"/>
          <w:szCs w:val="16"/>
        </w:rPr>
      </w:pPr>
    </w:p>
    <w:p w14:paraId="74861AC5" w14:textId="3387D596" w:rsidR="005610C1" w:rsidRPr="005610C1" w:rsidRDefault="005610C1" w:rsidP="005610C1">
      <w:pPr>
        <w:jc w:val="center"/>
        <w:rPr>
          <w:b/>
          <w:bCs/>
          <w:caps/>
          <w:sz w:val="16"/>
          <w:szCs w:val="16"/>
        </w:rPr>
      </w:pPr>
      <w:r w:rsidRPr="005610C1">
        <w:rPr>
          <w:b/>
          <w:bCs/>
          <w:caps/>
          <w:sz w:val="16"/>
          <w:szCs w:val="16"/>
        </w:rPr>
        <w:t>How to Report an Injury or Illness</w:t>
      </w:r>
    </w:p>
    <w:p w14:paraId="57BDE928" w14:textId="77777777" w:rsidR="005610C1" w:rsidRPr="005610C1" w:rsidRDefault="005610C1" w:rsidP="005610C1">
      <w:pPr>
        <w:pStyle w:val="ListParagraph"/>
        <w:numPr>
          <w:ilvl w:val="0"/>
          <w:numId w:val="46"/>
        </w:numPr>
        <w:rPr>
          <w:sz w:val="16"/>
          <w:szCs w:val="16"/>
        </w:rPr>
      </w:pPr>
      <w:bookmarkStart w:id="158" w:name="_Hlk31806972"/>
      <w:r w:rsidRPr="005610C1">
        <w:rPr>
          <w:b/>
          <w:bCs/>
          <w:sz w:val="16"/>
          <w:szCs w:val="16"/>
          <w:u w:val="single"/>
        </w:rPr>
        <w:t>EVERY</w:t>
      </w:r>
      <w:r w:rsidRPr="005610C1">
        <w:rPr>
          <w:sz w:val="16"/>
          <w:szCs w:val="16"/>
        </w:rPr>
        <w:t xml:space="preserve"> morning upon arrival perform a daily health check, documenting any injuries on documentation sheet.</w:t>
      </w:r>
    </w:p>
    <w:p w14:paraId="2BA68B75" w14:textId="77777777" w:rsidR="005610C1" w:rsidRPr="005610C1" w:rsidRDefault="005610C1" w:rsidP="005610C1">
      <w:pPr>
        <w:pStyle w:val="ListParagraph"/>
        <w:numPr>
          <w:ilvl w:val="0"/>
          <w:numId w:val="46"/>
        </w:numPr>
        <w:rPr>
          <w:sz w:val="16"/>
          <w:szCs w:val="16"/>
        </w:rPr>
      </w:pPr>
      <w:r w:rsidRPr="005610C1">
        <w:rPr>
          <w:sz w:val="16"/>
          <w:szCs w:val="16"/>
        </w:rPr>
        <w:t>If child is suspected to be sick, an Injury/Illness Report must be completed, and child should be taken to the nurse.  If the nurse is not available, child should be taken to the office to be checked.</w:t>
      </w:r>
    </w:p>
    <w:p w14:paraId="2F40DEDF" w14:textId="77777777" w:rsidR="005610C1" w:rsidRPr="005610C1" w:rsidRDefault="005610C1" w:rsidP="005610C1">
      <w:pPr>
        <w:pStyle w:val="ListParagraph"/>
        <w:numPr>
          <w:ilvl w:val="0"/>
          <w:numId w:val="46"/>
        </w:numPr>
        <w:rPr>
          <w:sz w:val="16"/>
          <w:szCs w:val="16"/>
        </w:rPr>
      </w:pPr>
      <w:r w:rsidRPr="005610C1">
        <w:rPr>
          <w:sz w:val="16"/>
          <w:szCs w:val="16"/>
        </w:rPr>
        <w:t xml:space="preserve">If a child is injured, an Injury/Illness Report must be completed, and child should be taken to the nurse.  If the nurse is not available, child should be taken to the office to be checked.  </w:t>
      </w:r>
    </w:p>
    <w:p w14:paraId="66B2E2E8" w14:textId="77777777" w:rsidR="005610C1" w:rsidRPr="005610C1" w:rsidRDefault="005610C1" w:rsidP="005610C1">
      <w:pPr>
        <w:pStyle w:val="ListParagraph"/>
        <w:numPr>
          <w:ilvl w:val="0"/>
          <w:numId w:val="46"/>
        </w:numPr>
        <w:rPr>
          <w:sz w:val="16"/>
          <w:szCs w:val="16"/>
        </w:rPr>
      </w:pPr>
      <w:r w:rsidRPr="005610C1">
        <w:rPr>
          <w:sz w:val="16"/>
          <w:szCs w:val="16"/>
        </w:rPr>
        <w:t xml:space="preserve">Nurse or Office staff will send text and email to the parents/guardians through the online student system and denote the day and time sent. </w:t>
      </w:r>
    </w:p>
    <w:p w14:paraId="77B7CC93" w14:textId="13AF6EC6" w:rsidR="005610C1" w:rsidRPr="005610C1" w:rsidRDefault="005610C1" w:rsidP="005610C1">
      <w:pPr>
        <w:pStyle w:val="ListParagraph"/>
        <w:numPr>
          <w:ilvl w:val="0"/>
          <w:numId w:val="46"/>
        </w:numPr>
        <w:rPr>
          <w:sz w:val="16"/>
          <w:szCs w:val="16"/>
        </w:rPr>
      </w:pPr>
      <w:r w:rsidRPr="005610C1">
        <w:rPr>
          <w:noProof/>
          <w:sz w:val="16"/>
          <w:szCs w:val="16"/>
        </w:rPr>
        <w:drawing>
          <wp:anchor distT="0" distB="0" distL="114300" distR="114300" simplePos="0" relativeHeight="251673600" behindDoc="1" locked="0" layoutInCell="1" allowOverlap="1" wp14:anchorId="0B1E1DD8" wp14:editId="4316DCF0">
            <wp:simplePos x="0" y="0"/>
            <wp:positionH relativeFrom="column">
              <wp:posOffset>3857625</wp:posOffset>
            </wp:positionH>
            <wp:positionV relativeFrom="paragraph">
              <wp:posOffset>429260</wp:posOffset>
            </wp:positionV>
            <wp:extent cx="714375" cy="604520"/>
            <wp:effectExtent l="0" t="0" r="9525" b="5080"/>
            <wp:wrapTight wrapText="bothSides">
              <wp:wrapPolygon edited="0">
                <wp:start x="0" y="0"/>
                <wp:lineTo x="0" y="21101"/>
                <wp:lineTo x="21312" y="21101"/>
                <wp:lineTo x="213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4375" cy="604520"/>
                    </a:xfrm>
                    <a:prstGeom prst="rect">
                      <a:avLst/>
                    </a:prstGeom>
                  </pic:spPr>
                </pic:pic>
              </a:graphicData>
            </a:graphic>
            <wp14:sizeRelH relativeFrom="margin">
              <wp14:pctWidth>0</wp14:pctWidth>
            </wp14:sizeRelH>
            <wp14:sizeRelV relativeFrom="margin">
              <wp14:pctHeight>0</wp14:pctHeight>
            </wp14:sizeRelV>
          </wp:anchor>
        </w:drawing>
      </w:r>
      <w:r w:rsidRPr="005610C1">
        <w:rPr>
          <w:noProof/>
          <w:sz w:val="16"/>
          <w:szCs w:val="16"/>
        </w:rPr>
        <w:drawing>
          <wp:anchor distT="0" distB="0" distL="114300" distR="114300" simplePos="0" relativeHeight="251669504" behindDoc="1" locked="0" layoutInCell="1" allowOverlap="1" wp14:anchorId="438E8E50" wp14:editId="6D049121">
            <wp:simplePos x="0" y="0"/>
            <wp:positionH relativeFrom="margin">
              <wp:posOffset>1647825</wp:posOffset>
            </wp:positionH>
            <wp:positionV relativeFrom="paragraph">
              <wp:posOffset>459740</wp:posOffset>
            </wp:positionV>
            <wp:extent cx="800100" cy="728345"/>
            <wp:effectExtent l="0" t="0" r="0" b="0"/>
            <wp:wrapTight wrapText="bothSides">
              <wp:wrapPolygon edited="0">
                <wp:start x="0" y="0"/>
                <wp:lineTo x="0" y="20903"/>
                <wp:lineTo x="21086" y="20903"/>
                <wp:lineTo x="210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0100" cy="728345"/>
                    </a:xfrm>
                    <a:prstGeom prst="rect">
                      <a:avLst/>
                    </a:prstGeom>
                  </pic:spPr>
                </pic:pic>
              </a:graphicData>
            </a:graphic>
            <wp14:sizeRelH relativeFrom="page">
              <wp14:pctWidth>0</wp14:pctWidth>
            </wp14:sizeRelH>
            <wp14:sizeRelV relativeFrom="page">
              <wp14:pctHeight>0</wp14:pctHeight>
            </wp14:sizeRelV>
          </wp:anchor>
        </w:drawing>
      </w:r>
      <w:r w:rsidRPr="005610C1">
        <w:rPr>
          <w:sz w:val="16"/>
          <w:szCs w:val="16"/>
        </w:rPr>
        <w:t>Staff should ensure Injury/Illness report is completed and signed prior to student leaving.</w:t>
      </w:r>
      <w:bookmarkEnd w:id="158"/>
    </w:p>
    <w:p w14:paraId="6C4FC11E" w14:textId="77777777" w:rsidR="00760728" w:rsidRPr="003B20F0" w:rsidRDefault="00760728" w:rsidP="00725E2D">
      <w:pPr>
        <w:pStyle w:val="Heading3"/>
        <w:spacing w:line="240" w:lineRule="auto"/>
        <w:rPr>
          <w:rFonts w:ascii="Calibri" w:eastAsia="Calibri" w:hAnsi="Calibri" w:cs="Calibri"/>
          <w:color w:val="09416F" w:themeColor="accent1" w:themeShade="80"/>
          <w:sz w:val="96"/>
          <w:szCs w:val="96"/>
          <w:u w:val="single"/>
        </w:rPr>
      </w:pPr>
      <w:r w:rsidRPr="003B20F0">
        <w:rPr>
          <w:rFonts w:ascii="Calibri" w:hAnsi="Calibri"/>
          <w:sz w:val="96"/>
          <w:szCs w:val="96"/>
          <w:u w:val="single"/>
        </w:rPr>
        <w:t>APPENDIX</w:t>
      </w:r>
      <w:bookmarkEnd w:id="150"/>
    </w:p>
    <w:bookmarkEnd w:id="151"/>
    <w:p w14:paraId="4AB098E1" w14:textId="77777777" w:rsidR="00760728" w:rsidRPr="003B20F0" w:rsidRDefault="00760728" w:rsidP="00760728">
      <w:pPr>
        <w:rPr>
          <w:rFonts w:ascii="Calibri" w:eastAsia="Calibri" w:hAnsi="Calibri" w:cs="Calibri"/>
          <w:color w:val="2F5496" w:themeColor="accent5" w:themeShade="BF"/>
          <w:sz w:val="96"/>
          <w:szCs w:val="96"/>
          <w:u w:val="single"/>
        </w:rPr>
      </w:pPr>
      <w:r w:rsidRPr="003B20F0">
        <w:rPr>
          <w:rFonts w:ascii="Calibri" w:eastAsia="Calibri" w:hAnsi="Calibri" w:cs="Calibri"/>
          <w:color w:val="2F5496" w:themeColor="accent5" w:themeShade="BF"/>
          <w:sz w:val="96"/>
          <w:szCs w:val="96"/>
          <w:u w:val="single"/>
        </w:rPr>
        <w:br w:type="page"/>
      </w:r>
    </w:p>
    <w:p w14:paraId="73E5C8AD" w14:textId="77777777" w:rsidR="00760728" w:rsidRPr="003B20F0" w:rsidRDefault="00760728" w:rsidP="00760728">
      <w:pPr>
        <w:pStyle w:val="Heading1"/>
        <w:spacing w:line="240" w:lineRule="auto"/>
        <w:jc w:val="center"/>
        <w:rPr>
          <w:rFonts w:ascii="Calibri" w:hAnsi="Calibri"/>
          <w:b/>
          <w:u w:val="single"/>
        </w:rPr>
      </w:pPr>
      <w:bookmarkStart w:id="159" w:name="_Toc43192990"/>
      <w:r w:rsidRPr="003B20F0">
        <w:rPr>
          <w:rFonts w:ascii="Calibri" w:hAnsi="Calibri"/>
          <w:b/>
          <w:u w:val="single"/>
        </w:rPr>
        <w:t>EMPLOYEE ACKNOWLEDGEMENT FORM</w:t>
      </w:r>
      <w:bookmarkEnd w:id="159"/>
    </w:p>
    <w:p w14:paraId="515085FD" w14:textId="77777777" w:rsidR="00760728" w:rsidRPr="003B20F0" w:rsidRDefault="00760728" w:rsidP="00760728">
      <w:pPr>
        <w:pStyle w:val="BodyText"/>
        <w:rPr>
          <w:b/>
          <w:sz w:val="28"/>
        </w:rPr>
      </w:pPr>
    </w:p>
    <w:p w14:paraId="19311F8B" w14:textId="77777777" w:rsidR="00760728" w:rsidRPr="003B20F0" w:rsidRDefault="00760728" w:rsidP="00760728">
      <w:pPr>
        <w:pStyle w:val="BodyText"/>
        <w:spacing w:before="5"/>
        <w:rPr>
          <w:b/>
          <w:sz w:val="41"/>
        </w:rPr>
      </w:pPr>
    </w:p>
    <w:p w14:paraId="0C93C8CD" w14:textId="3CA5459E" w:rsidR="00760728" w:rsidRPr="003B20F0" w:rsidRDefault="00760728" w:rsidP="00760728">
      <w:pPr>
        <w:pStyle w:val="BodyText"/>
        <w:ind w:left="160" w:right="214"/>
        <w:jc w:val="both"/>
      </w:pPr>
      <w:r w:rsidRPr="003B20F0">
        <w:t xml:space="preserve">I have </w:t>
      </w:r>
      <w:r w:rsidR="00D85950">
        <w:t>received information, have knowledge where to locate, and know who to ask questions regarding the</w:t>
      </w:r>
      <w:r w:rsidRPr="003B20F0">
        <w:t xml:space="preserve"> </w:t>
      </w:r>
      <w:r w:rsidRPr="003B20F0">
        <w:rPr>
          <w:b/>
          <w:i/>
        </w:rPr>
        <w:t xml:space="preserve">Moody Early Childhood Center </w:t>
      </w:r>
      <w:r w:rsidRPr="003B20F0">
        <w:t xml:space="preserve">Employee Policy and Procedures Handbook. I expect to be guided by the rules and policies contained therein. I further understand and agree that my employment with </w:t>
      </w:r>
      <w:r w:rsidRPr="003B20F0">
        <w:rPr>
          <w:b/>
          <w:i/>
        </w:rPr>
        <w:t xml:space="preserve">Moody Early Childhood Center </w:t>
      </w:r>
      <w:r w:rsidRPr="003B20F0">
        <w:t xml:space="preserve">is at will and may be terminated by the Executive Director/Deputy Executive Director of </w:t>
      </w:r>
      <w:r w:rsidRPr="003B20F0">
        <w:rPr>
          <w:b/>
          <w:i/>
        </w:rPr>
        <w:t xml:space="preserve">Moody Early Childhood Center </w:t>
      </w:r>
      <w:r w:rsidRPr="003B20F0">
        <w:t xml:space="preserve">at any time for any reason or without reason. I understand that nothing in the Personnel Policies and Procedures handbook or in any oral statement or representation by any employee or representative of </w:t>
      </w:r>
      <w:r w:rsidRPr="003B20F0">
        <w:rPr>
          <w:b/>
          <w:i/>
        </w:rPr>
        <w:t xml:space="preserve">Moody Early Childhood Center </w:t>
      </w:r>
      <w:r w:rsidRPr="003B20F0">
        <w:t>shall be deemed to create a contract of employment or any other modification of the at-will employment relationship. I also understand that any or all of the provisions contained in the</w:t>
      </w:r>
    </w:p>
    <w:p w14:paraId="1C8B27E2" w14:textId="77777777" w:rsidR="00760728" w:rsidRPr="003B20F0" w:rsidRDefault="00760728" w:rsidP="00760728">
      <w:pPr>
        <w:spacing w:after="0" w:line="240" w:lineRule="auto"/>
        <w:ind w:left="160" w:right="179"/>
        <w:jc w:val="both"/>
        <w:rPr>
          <w:rFonts w:ascii="Calibri" w:hAnsi="Calibri"/>
        </w:rPr>
      </w:pPr>
      <w:r w:rsidRPr="003B20F0">
        <w:rPr>
          <w:rFonts w:ascii="Calibri" w:hAnsi="Calibri"/>
        </w:rPr>
        <w:t xml:space="preserve">Employee Policy and Procedures Handbook may be modified, amended, or eliminated by </w:t>
      </w:r>
      <w:r w:rsidRPr="003B20F0">
        <w:rPr>
          <w:rFonts w:ascii="Calibri" w:hAnsi="Calibri"/>
          <w:b/>
          <w:i/>
        </w:rPr>
        <w:t xml:space="preserve">Moody Early Childhood Center </w:t>
      </w:r>
      <w:r w:rsidRPr="003B20F0">
        <w:rPr>
          <w:rFonts w:ascii="Calibri" w:hAnsi="Calibri"/>
        </w:rPr>
        <w:t>at any time with or without notice.</w:t>
      </w:r>
    </w:p>
    <w:p w14:paraId="2185C08D" w14:textId="77777777" w:rsidR="00760728" w:rsidRPr="003B20F0" w:rsidRDefault="00760728" w:rsidP="00760728">
      <w:pPr>
        <w:spacing w:after="0" w:line="240" w:lineRule="auto"/>
      </w:pPr>
    </w:p>
    <w:p w14:paraId="2338A496" w14:textId="77777777" w:rsidR="00760728" w:rsidRPr="003B20F0" w:rsidRDefault="00760728" w:rsidP="00760728">
      <w:pPr>
        <w:pBdr>
          <w:bottom w:val="single" w:sz="12" w:space="1" w:color="auto"/>
        </w:pBdr>
        <w:spacing w:after="0" w:line="240" w:lineRule="auto"/>
        <w:rPr>
          <w:rFonts w:ascii="Calibri" w:hAnsi="Calibri"/>
        </w:rPr>
      </w:pPr>
    </w:p>
    <w:p w14:paraId="4F0ECD48" w14:textId="77777777" w:rsidR="00760728" w:rsidRPr="003B20F0" w:rsidRDefault="00760728" w:rsidP="00760728">
      <w:pPr>
        <w:pBdr>
          <w:bottom w:val="single" w:sz="12" w:space="1" w:color="auto"/>
        </w:pBdr>
        <w:spacing w:after="0" w:line="240" w:lineRule="auto"/>
        <w:rPr>
          <w:rFonts w:ascii="Calibri" w:hAnsi="Calibri"/>
        </w:rPr>
      </w:pPr>
    </w:p>
    <w:p w14:paraId="05E6253E" w14:textId="77777777" w:rsidR="00760728" w:rsidRPr="003B20F0" w:rsidRDefault="00760728" w:rsidP="00760728">
      <w:pPr>
        <w:pBdr>
          <w:bottom w:val="single" w:sz="12" w:space="1" w:color="auto"/>
        </w:pBdr>
        <w:spacing w:after="0" w:line="240" w:lineRule="auto"/>
        <w:rPr>
          <w:rFonts w:ascii="Calibri" w:hAnsi="Calibri"/>
        </w:rPr>
      </w:pPr>
    </w:p>
    <w:p w14:paraId="692F6615" w14:textId="77777777" w:rsidR="00760728" w:rsidRPr="003B20F0" w:rsidRDefault="00760728" w:rsidP="00760728">
      <w:pPr>
        <w:pBdr>
          <w:bottom w:val="single" w:sz="12" w:space="1" w:color="auto"/>
        </w:pBdr>
        <w:spacing w:after="0" w:line="240" w:lineRule="auto"/>
        <w:rPr>
          <w:rFonts w:ascii="Calibri" w:hAnsi="Calibri"/>
        </w:rPr>
      </w:pPr>
    </w:p>
    <w:p w14:paraId="5A6C140F" w14:textId="77777777" w:rsidR="00760728" w:rsidRPr="003B20F0" w:rsidRDefault="00760728" w:rsidP="00760728">
      <w:pPr>
        <w:pBdr>
          <w:bottom w:val="single" w:sz="12" w:space="1" w:color="auto"/>
        </w:pBdr>
        <w:spacing w:after="0" w:line="240" w:lineRule="auto"/>
        <w:rPr>
          <w:rFonts w:ascii="Calibri" w:hAnsi="Calibri"/>
        </w:rPr>
      </w:pPr>
    </w:p>
    <w:p w14:paraId="7F4A7AE2" w14:textId="77777777" w:rsidR="00760728" w:rsidRPr="003B20F0" w:rsidRDefault="00760728" w:rsidP="00760728">
      <w:pPr>
        <w:pBdr>
          <w:bottom w:val="single" w:sz="12" w:space="1" w:color="auto"/>
        </w:pBdr>
        <w:spacing w:after="0" w:line="240" w:lineRule="auto"/>
        <w:rPr>
          <w:rFonts w:ascii="Calibri" w:hAnsi="Calibri"/>
        </w:rPr>
      </w:pPr>
    </w:p>
    <w:p w14:paraId="67591E78" w14:textId="77777777" w:rsidR="00760728" w:rsidRPr="003B20F0" w:rsidRDefault="00760728" w:rsidP="00760728">
      <w:pPr>
        <w:spacing w:after="0" w:line="240" w:lineRule="auto"/>
        <w:rPr>
          <w:rFonts w:ascii="Calibri" w:hAnsi="Calibri"/>
        </w:rPr>
      </w:pPr>
      <w:r w:rsidRPr="003B20F0">
        <w:rPr>
          <w:rFonts w:ascii="Calibri" w:hAnsi="Calibri"/>
        </w:rPr>
        <w:t>EMPLOYEE NAME PRINT</w:t>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t>DATE</w:t>
      </w:r>
    </w:p>
    <w:p w14:paraId="60F2D0DC" w14:textId="77777777" w:rsidR="00760728" w:rsidRPr="003B20F0" w:rsidRDefault="00760728" w:rsidP="00760728">
      <w:pPr>
        <w:pBdr>
          <w:bottom w:val="single" w:sz="12" w:space="1" w:color="auto"/>
        </w:pBdr>
        <w:spacing w:after="0" w:line="240" w:lineRule="auto"/>
        <w:rPr>
          <w:rFonts w:ascii="Calibri" w:hAnsi="Calibri"/>
        </w:rPr>
      </w:pPr>
    </w:p>
    <w:p w14:paraId="5E437E02" w14:textId="77777777" w:rsidR="00760728" w:rsidRPr="003B20F0" w:rsidRDefault="00760728" w:rsidP="00760728">
      <w:pPr>
        <w:pBdr>
          <w:bottom w:val="single" w:sz="12" w:space="1" w:color="auto"/>
        </w:pBdr>
        <w:spacing w:after="0" w:line="240" w:lineRule="auto"/>
        <w:rPr>
          <w:rFonts w:ascii="Calibri" w:hAnsi="Calibri"/>
        </w:rPr>
      </w:pPr>
    </w:p>
    <w:p w14:paraId="5E45F6C1" w14:textId="77777777" w:rsidR="00760728" w:rsidRPr="003B20F0" w:rsidRDefault="00760728" w:rsidP="00760728">
      <w:pPr>
        <w:pBdr>
          <w:bottom w:val="single" w:sz="12" w:space="1" w:color="auto"/>
        </w:pBdr>
        <w:spacing w:after="0" w:line="240" w:lineRule="auto"/>
        <w:rPr>
          <w:rFonts w:ascii="Calibri" w:hAnsi="Calibri"/>
        </w:rPr>
      </w:pPr>
    </w:p>
    <w:p w14:paraId="3D1836C3" w14:textId="77777777" w:rsidR="00760728" w:rsidRPr="003B20F0" w:rsidRDefault="00760728" w:rsidP="00760728">
      <w:pPr>
        <w:pBdr>
          <w:bottom w:val="single" w:sz="12" w:space="1" w:color="auto"/>
        </w:pBdr>
        <w:spacing w:after="0" w:line="240" w:lineRule="auto"/>
        <w:rPr>
          <w:rFonts w:ascii="Calibri" w:hAnsi="Calibri"/>
        </w:rPr>
      </w:pPr>
    </w:p>
    <w:p w14:paraId="64F998DA" w14:textId="77777777" w:rsidR="00760728" w:rsidRPr="003B20F0" w:rsidRDefault="00760728" w:rsidP="00760728">
      <w:pPr>
        <w:pBdr>
          <w:bottom w:val="single" w:sz="12" w:space="1" w:color="auto"/>
        </w:pBdr>
        <w:spacing w:after="0" w:line="240" w:lineRule="auto"/>
        <w:rPr>
          <w:rFonts w:ascii="Calibri" w:hAnsi="Calibri"/>
        </w:rPr>
      </w:pPr>
    </w:p>
    <w:p w14:paraId="5669BE02" w14:textId="77777777" w:rsidR="00760728" w:rsidRPr="003B20F0" w:rsidRDefault="00760728" w:rsidP="00760728">
      <w:pPr>
        <w:spacing w:after="0" w:line="240" w:lineRule="auto"/>
        <w:rPr>
          <w:rFonts w:ascii="Calibri" w:hAnsi="Calibri"/>
        </w:rPr>
      </w:pPr>
      <w:r w:rsidRPr="003B20F0">
        <w:rPr>
          <w:rFonts w:ascii="Calibri" w:hAnsi="Calibri"/>
        </w:rPr>
        <w:t>EMPLOYEE NAME SIGNATURE</w:t>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t>DATE</w:t>
      </w:r>
    </w:p>
    <w:p w14:paraId="31AB3243" w14:textId="77777777" w:rsidR="00760728" w:rsidRPr="003B20F0" w:rsidRDefault="00760728" w:rsidP="00760728">
      <w:pPr>
        <w:pBdr>
          <w:bottom w:val="single" w:sz="12" w:space="1" w:color="auto"/>
        </w:pBdr>
        <w:spacing w:after="0" w:line="240" w:lineRule="auto"/>
        <w:rPr>
          <w:rFonts w:ascii="Calibri" w:hAnsi="Calibri"/>
        </w:rPr>
      </w:pPr>
    </w:p>
    <w:p w14:paraId="0FB3FE86" w14:textId="77777777" w:rsidR="00760728" w:rsidRPr="003B20F0" w:rsidRDefault="00760728" w:rsidP="00760728">
      <w:pPr>
        <w:pBdr>
          <w:bottom w:val="single" w:sz="12" w:space="1" w:color="auto"/>
        </w:pBdr>
        <w:spacing w:after="0" w:line="240" w:lineRule="auto"/>
        <w:rPr>
          <w:rFonts w:ascii="Calibri" w:hAnsi="Calibri"/>
        </w:rPr>
      </w:pPr>
    </w:p>
    <w:p w14:paraId="0738076A" w14:textId="77777777" w:rsidR="00760728" w:rsidRPr="003B20F0" w:rsidRDefault="00760728" w:rsidP="00760728">
      <w:pPr>
        <w:pBdr>
          <w:bottom w:val="single" w:sz="12" w:space="1" w:color="auto"/>
        </w:pBdr>
        <w:spacing w:after="0" w:line="240" w:lineRule="auto"/>
        <w:rPr>
          <w:rFonts w:ascii="Calibri" w:hAnsi="Calibri"/>
        </w:rPr>
      </w:pPr>
    </w:p>
    <w:p w14:paraId="0B8131D9" w14:textId="77777777" w:rsidR="00760728" w:rsidRPr="003B20F0" w:rsidRDefault="00760728" w:rsidP="00760728">
      <w:pPr>
        <w:pBdr>
          <w:bottom w:val="single" w:sz="12" w:space="1" w:color="auto"/>
        </w:pBdr>
        <w:spacing w:after="0" w:line="240" w:lineRule="auto"/>
        <w:rPr>
          <w:rFonts w:ascii="Calibri" w:hAnsi="Calibri"/>
        </w:rPr>
      </w:pPr>
    </w:p>
    <w:p w14:paraId="7661F81E" w14:textId="77777777" w:rsidR="00760728" w:rsidRPr="003B20F0" w:rsidRDefault="00760728" w:rsidP="00760728">
      <w:pPr>
        <w:pBdr>
          <w:bottom w:val="single" w:sz="12" w:space="1" w:color="auto"/>
        </w:pBdr>
        <w:spacing w:after="0" w:line="240" w:lineRule="auto"/>
        <w:rPr>
          <w:rFonts w:ascii="Calibri" w:hAnsi="Calibri"/>
        </w:rPr>
      </w:pPr>
    </w:p>
    <w:p w14:paraId="27789022" w14:textId="77777777" w:rsidR="00760728" w:rsidRPr="003B20F0" w:rsidRDefault="00760728" w:rsidP="00760728">
      <w:pPr>
        <w:spacing w:after="0" w:line="240" w:lineRule="auto"/>
        <w:rPr>
          <w:rFonts w:ascii="Calibri" w:hAnsi="Calibri"/>
        </w:rPr>
      </w:pPr>
      <w:r w:rsidRPr="003B20F0">
        <w:rPr>
          <w:rFonts w:ascii="Calibri" w:hAnsi="Calibri"/>
        </w:rPr>
        <w:t xml:space="preserve">MECC MANAGEMENT SIGNATURE                                                                    </w:t>
      </w:r>
      <w:r w:rsidRPr="003B20F0">
        <w:rPr>
          <w:rFonts w:ascii="Calibri" w:hAnsi="Calibri"/>
        </w:rPr>
        <w:tab/>
      </w:r>
      <w:r w:rsidRPr="003B20F0">
        <w:rPr>
          <w:rFonts w:ascii="Calibri" w:hAnsi="Calibri"/>
        </w:rPr>
        <w:tab/>
      </w:r>
      <w:r w:rsidRPr="003B20F0">
        <w:rPr>
          <w:rFonts w:ascii="Calibri" w:hAnsi="Calibri"/>
        </w:rPr>
        <w:tab/>
      </w:r>
      <w:r w:rsidRPr="003B20F0">
        <w:rPr>
          <w:rFonts w:ascii="Calibri" w:hAnsi="Calibri"/>
        </w:rPr>
        <w:tab/>
        <w:t>DATE</w:t>
      </w:r>
    </w:p>
    <w:p w14:paraId="573E3E4B" w14:textId="77777777" w:rsidR="00760728" w:rsidRPr="003B20F0" w:rsidRDefault="00760728" w:rsidP="00760728">
      <w:pPr>
        <w:spacing w:after="0" w:line="240" w:lineRule="auto"/>
        <w:rPr>
          <w:rFonts w:ascii="Calibri" w:hAnsi="Calibri"/>
        </w:rPr>
      </w:pPr>
      <w:r w:rsidRPr="003B20F0">
        <w:rPr>
          <w:rFonts w:ascii="Calibri" w:hAnsi="Calibri"/>
        </w:rPr>
        <w:br w:type="page"/>
      </w:r>
    </w:p>
    <w:p w14:paraId="09E8AA34" w14:textId="77777777" w:rsidR="00760728" w:rsidRPr="003B20F0" w:rsidRDefault="00760728" w:rsidP="00760728">
      <w:pPr>
        <w:pStyle w:val="Heading1"/>
        <w:spacing w:line="240" w:lineRule="auto"/>
        <w:jc w:val="center"/>
        <w:rPr>
          <w:rFonts w:ascii="Calibri" w:hAnsi="Calibri"/>
          <w:b/>
          <w:szCs w:val="28"/>
          <w:u w:val="single"/>
        </w:rPr>
      </w:pPr>
      <w:bookmarkStart w:id="160" w:name="_Toc43192991"/>
      <w:r w:rsidRPr="003B20F0">
        <w:rPr>
          <w:rFonts w:ascii="Calibri" w:hAnsi="Calibri"/>
          <w:b/>
          <w:szCs w:val="28"/>
          <w:u w:val="single"/>
        </w:rPr>
        <w:t>EMPLOYEE CONSENT AND AGREEMENT TO DRUG AND ALCOHOL SCREENING</w:t>
      </w:r>
      <w:bookmarkEnd w:id="160"/>
    </w:p>
    <w:p w14:paraId="3DD63008" w14:textId="77777777" w:rsidR="00760728" w:rsidRPr="003B20F0" w:rsidRDefault="00760728" w:rsidP="00760728"/>
    <w:p w14:paraId="5CFD8403" w14:textId="56764836" w:rsidR="00760728" w:rsidRPr="003B20F0" w:rsidRDefault="00760728" w:rsidP="00760728">
      <w:pPr>
        <w:spacing w:after="0" w:line="240" w:lineRule="auto"/>
        <w:jc w:val="both"/>
        <w:rPr>
          <w:rFonts w:ascii="Calibri" w:hAnsi="Calibri"/>
        </w:rPr>
      </w:pPr>
      <w:r w:rsidRPr="003B20F0">
        <w:rPr>
          <w:rFonts w:ascii="Calibri" w:hAnsi="Calibri"/>
        </w:rPr>
        <w:t xml:space="preserve">I hereby agree, upon a request made under the drug/alcohol testing policy of </w:t>
      </w:r>
      <w:r w:rsidRPr="003B20F0">
        <w:rPr>
          <w:rFonts w:ascii="Calibri" w:hAnsi="Calibri"/>
          <w:b/>
          <w:bCs/>
          <w:i/>
          <w:iCs/>
        </w:rPr>
        <w:t>Moody Early Childhood Center</w:t>
      </w:r>
      <w:r w:rsidRPr="003B20F0">
        <w:rPr>
          <w:rFonts w:ascii="Calibri" w:hAnsi="Calibri"/>
        </w:rPr>
        <w:t xml:space="preserve"> (“MECC”), to submit to a drug or alcohol test and to finish a sample of my urine, breath, and/or blood for analysis. I understand and agree that if I at any time refuse to submit to a drug or alcohol test under </w:t>
      </w:r>
      <w:r w:rsidRPr="003B20F0">
        <w:rPr>
          <w:rFonts w:ascii="Calibri" w:hAnsi="Calibri"/>
          <w:b/>
          <w:bCs/>
          <w:i/>
          <w:iCs/>
        </w:rPr>
        <w:t>Moody Early Childhood Center</w:t>
      </w:r>
      <w:r w:rsidRPr="003B20F0">
        <w:rPr>
          <w:rFonts w:ascii="Calibri" w:hAnsi="Calibri"/>
        </w:rPr>
        <w:t xml:space="preserve"> policy, or if I otherwise fail authorize and give full permission to have </w:t>
      </w:r>
      <w:r w:rsidRPr="003B20F0">
        <w:rPr>
          <w:rFonts w:ascii="Calibri" w:hAnsi="Calibri"/>
          <w:b/>
          <w:bCs/>
          <w:i/>
          <w:iCs/>
        </w:rPr>
        <w:t>Moody Early Childhood Center</w:t>
      </w:r>
      <w:r w:rsidRPr="003B20F0">
        <w:rPr>
          <w:rFonts w:ascii="Calibri" w:hAnsi="Calibri"/>
        </w:rPr>
        <w:t xml:space="preserve"> and/or its </w:t>
      </w:r>
      <w:r w:rsidRPr="003B20F0">
        <w:rPr>
          <w:rFonts w:ascii="Calibri" w:hAnsi="Calibri"/>
          <w:b/>
          <w:bCs/>
          <w:i/>
          <w:iCs/>
        </w:rPr>
        <w:t>Moody Early Childhood Center</w:t>
      </w:r>
      <w:r w:rsidRPr="003B20F0">
        <w:rPr>
          <w:rFonts w:ascii="Calibri" w:hAnsi="Calibri"/>
        </w:rPr>
        <w:t xml:space="preserve"> physician send the specimen or specimens so collected to a laboratory for a screening test for the presence of any prohibited substances under the policy, and for the laboratory or other testing facility involved in a legal proceeding or investigation connected with the test.  Finally, I authorized </w:t>
      </w:r>
      <w:r w:rsidRPr="003B20F0">
        <w:rPr>
          <w:rFonts w:ascii="Calibri" w:hAnsi="Calibri"/>
          <w:b/>
          <w:bCs/>
          <w:i/>
          <w:iCs/>
        </w:rPr>
        <w:t>Moody Early Childhood Center</w:t>
      </w:r>
      <w:r w:rsidRPr="003B20F0">
        <w:rPr>
          <w:rFonts w:ascii="Calibri" w:hAnsi="Calibri"/>
        </w:rPr>
        <w:t xml:space="preserve"> to disclose any documentation relating to such test to any governmental entity involved in a legal proceeding or investigation connected with the test.  </w:t>
      </w:r>
    </w:p>
    <w:p w14:paraId="04BE5085" w14:textId="77777777" w:rsidR="00760728" w:rsidRPr="003B20F0" w:rsidRDefault="00760728" w:rsidP="00760728">
      <w:pPr>
        <w:spacing w:after="0" w:line="240" w:lineRule="auto"/>
        <w:jc w:val="both"/>
        <w:rPr>
          <w:rFonts w:ascii="Calibri" w:hAnsi="Calibri"/>
        </w:rPr>
      </w:pPr>
      <w:r w:rsidRPr="003B20F0">
        <w:rPr>
          <w:rFonts w:ascii="Calibri" w:hAnsi="Calibri"/>
        </w:rPr>
        <w:t xml:space="preserve">I understand that only duly authorized </w:t>
      </w:r>
      <w:r w:rsidRPr="003B20F0">
        <w:rPr>
          <w:rFonts w:ascii="Calibri" w:hAnsi="Calibri"/>
          <w:b/>
          <w:bCs/>
          <w:i/>
          <w:iCs/>
        </w:rPr>
        <w:t>Moody Early Childhood Center</w:t>
      </w:r>
      <w:r w:rsidRPr="003B20F0">
        <w:rPr>
          <w:rFonts w:ascii="Calibri" w:hAnsi="Calibri"/>
        </w:rPr>
        <w:t xml:space="preserve"> officers, employees, and agents will have access to information furnished or obtained in connection with the test; that they will maintain and protect the confidentiality of such information to the greatest extent possible; and that they will share such information only to the extent necessary to make employment decisions and to respond to inquiries or notices from government entities.  </w:t>
      </w:r>
    </w:p>
    <w:p w14:paraId="1423A13C" w14:textId="1BF62635" w:rsidR="00760728" w:rsidRPr="003B20F0" w:rsidRDefault="00760728" w:rsidP="00760728">
      <w:pPr>
        <w:spacing w:after="0" w:line="240" w:lineRule="auto"/>
        <w:jc w:val="both"/>
        <w:rPr>
          <w:rFonts w:ascii="Calibri" w:hAnsi="Calibri"/>
        </w:rPr>
      </w:pPr>
      <w:r w:rsidRPr="003B20F0">
        <w:rPr>
          <w:rFonts w:ascii="Calibri" w:hAnsi="Calibri"/>
        </w:rPr>
        <w:t xml:space="preserve">I will hold harmless </w:t>
      </w:r>
      <w:r w:rsidRPr="003B20F0">
        <w:rPr>
          <w:rFonts w:ascii="Calibri" w:hAnsi="Calibri"/>
          <w:b/>
          <w:bCs/>
          <w:i/>
          <w:iCs/>
        </w:rPr>
        <w:t>Moody Early Childhood Center</w:t>
      </w:r>
      <w:r w:rsidRPr="003B20F0">
        <w:rPr>
          <w:rFonts w:ascii="Calibri" w:hAnsi="Calibri"/>
        </w:rPr>
        <w:t xml:space="preserve">, its </w:t>
      </w:r>
      <w:r w:rsidRPr="003B20F0">
        <w:rPr>
          <w:rFonts w:ascii="Calibri" w:hAnsi="Calibri"/>
          <w:b/>
          <w:bCs/>
          <w:i/>
          <w:iCs/>
        </w:rPr>
        <w:t>Moody Early Childhood Center</w:t>
      </w:r>
      <w:r w:rsidRPr="003B20F0">
        <w:rPr>
          <w:rFonts w:ascii="Calibri" w:hAnsi="Calibri"/>
        </w:rPr>
        <w:t xml:space="preserve"> physician, and any testing laboratory </w:t>
      </w:r>
      <w:r w:rsidRPr="003B20F0">
        <w:rPr>
          <w:rFonts w:ascii="Calibri" w:hAnsi="Calibri"/>
          <w:b/>
          <w:bCs/>
          <w:i/>
          <w:iCs/>
        </w:rPr>
        <w:t>Moody Early Childhood Center</w:t>
      </w:r>
      <w:r w:rsidRPr="003B20F0">
        <w:rPr>
          <w:rFonts w:ascii="Calibri" w:hAnsi="Calibri"/>
        </w:rPr>
        <w:t xml:space="preserve"> might use meaning that I will not sue or hole responsible such parties for any alleged harm to me that might result from such testing, including loss of employment or any other kind of adverse job action that might arise as a result of the drug or alcohol test or even the reporting of the results.  I will further hold harmless </w:t>
      </w:r>
      <w:r w:rsidRPr="003B20F0">
        <w:rPr>
          <w:rFonts w:ascii="Calibri" w:hAnsi="Calibri"/>
          <w:b/>
          <w:bCs/>
          <w:i/>
          <w:iCs/>
        </w:rPr>
        <w:t>Moody Early Childhood Center</w:t>
      </w:r>
      <w:r w:rsidRPr="003B20F0">
        <w:rPr>
          <w:rFonts w:ascii="Calibri" w:hAnsi="Calibri"/>
        </w:rPr>
        <w:t xml:space="preserve"> it is </w:t>
      </w:r>
      <w:r w:rsidRPr="003B20F0">
        <w:rPr>
          <w:rFonts w:ascii="Calibri" w:hAnsi="Calibri"/>
          <w:b/>
          <w:bCs/>
          <w:i/>
          <w:iCs/>
        </w:rPr>
        <w:t>Moody Early Childhood Center</w:t>
      </w:r>
      <w:r w:rsidRPr="003B20F0">
        <w:rPr>
          <w:rFonts w:ascii="Calibri" w:hAnsi="Calibri"/>
        </w:rPr>
        <w:t xml:space="preserve"> physician, and any testing of laboratory </w:t>
      </w:r>
      <w:r w:rsidRPr="003B20F0">
        <w:rPr>
          <w:rFonts w:ascii="Calibri" w:hAnsi="Calibri"/>
          <w:b/>
          <w:bCs/>
          <w:i/>
          <w:iCs/>
        </w:rPr>
        <w:t>Moody Early Childhood Center</w:t>
      </w:r>
      <w:r w:rsidRPr="003B20F0">
        <w:rPr>
          <w:rFonts w:ascii="Calibri" w:hAnsi="Calibri"/>
        </w:rPr>
        <w:t xml:space="preserve"> might use for any alleged harm to me that might result from the release or use of information or documentation relating to the drug or alcohol test, as long as the release or use of the information is within the scope of this policy and the procedures and explained in the paragraph above. </w:t>
      </w:r>
    </w:p>
    <w:p w14:paraId="35ED4700" w14:textId="77777777" w:rsidR="00760728" w:rsidRPr="003B20F0" w:rsidRDefault="00760728" w:rsidP="00760728">
      <w:pPr>
        <w:spacing w:after="0" w:line="240" w:lineRule="auto"/>
        <w:jc w:val="both"/>
        <w:rPr>
          <w:rFonts w:ascii="Calibri" w:hAnsi="Calibri"/>
        </w:rPr>
      </w:pPr>
      <w:r w:rsidRPr="003B20F0">
        <w:rPr>
          <w:rFonts w:ascii="Calibri" w:hAnsi="Calibri"/>
        </w:rPr>
        <w:t xml:space="preserve">This policy and authorization have been explained to me in a language I understand, I have been told that if I have any questions about the test or the policy they will be answered.   </w:t>
      </w:r>
    </w:p>
    <w:p w14:paraId="6AC99A6C" w14:textId="77777777" w:rsidR="00760728" w:rsidRPr="003B20F0" w:rsidRDefault="00760728" w:rsidP="00760728">
      <w:pPr>
        <w:spacing w:after="0" w:line="240" w:lineRule="auto"/>
        <w:jc w:val="both"/>
        <w:rPr>
          <w:rFonts w:ascii="Calibri" w:hAnsi="Calibri"/>
        </w:rPr>
      </w:pPr>
    </w:p>
    <w:p w14:paraId="53360FC1" w14:textId="4D247FFE" w:rsidR="00760728" w:rsidRPr="003B20F0" w:rsidRDefault="00760728" w:rsidP="00760728">
      <w:pPr>
        <w:spacing w:after="0" w:line="240" w:lineRule="auto"/>
        <w:jc w:val="both"/>
        <w:rPr>
          <w:rFonts w:ascii="Calibri" w:hAnsi="Calibri"/>
        </w:rPr>
      </w:pPr>
      <w:r w:rsidRPr="003B20F0">
        <w:rPr>
          <w:rFonts w:ascii="Calibri" w:hAnsi="Calibri"/>
        </w:rPr>
        <w:t xml:space="preserve">I UNDERSTAND THAT </w:t>
      </w:r>
      <w:r w:rsidRPr="003B20F0">
        <w:rPr>
          <w:rFonts w:ascii="Calibri" w:hAnsi="Calibri"/>
          <w:b/>
          <w:bCs/>
          <w:i/>
          <w:iCs/>
        </w:rPr>
        <w:t>MOODY EARLY CHILDHOOD CENTER</w:t>
      </w:r>
      <w:r w:rsidRPr="003B20F0">
        <w:rPr>
          <w:rFonts w:ascii="Calibri" w:hAnsi="Calibri"/>
        </w:rPr>
        <w:t xml:space="preserve"> WILL REQUIRE A DRUG SCREEN AND/OR ALCOHOL TEST UNDER THIS POLICY WHENEVER I AM INVOLVED IN AN ON-THE-JOB ACCIDENT OR INJURY UNDER CIRCUMSTANCES THAT SUGGEST POSSIBLE INVOLVEMENT OR INFLUENCE OF DRUGS OR ALCOHOL IN THE ACCIDENT OR INJURY EVENT AND I AGREE TO SUBMIT TO ANY SUCH TEST.</w:t>
      </w:r>
    </w:p>
    <w:p w14:paraId="5C0735F4" w14:textId="77777777" w:rsidR="00760728" w:rsidRPr="003B20F0" w:rsidRDefault="00760728" w:rsidP="00760728">
      <w:pPr>
        <w:spacing w:after="0" w:line="240" w:lineRule="auto"/>
        <w:jc w:val="both"/>
        <w:rPr>
          <w:rFonts w:ascii="Calibri" w:hAnsi="Calibri"/>
        </w:rPr>
      </w:pPr>
    </w:p>
    <w:p w14:paraId="1BADBF7D" w14:textId="77777777" w:rsidR="00760728" w:rsidRPr="003B20F0" w:rsidRDefault="00760728" w:rsidP="00760728">
      <w:pPr>
        <w:spacing w:after="0" w:line="240" w:lineRule="auto"/>
        <w:jc w:val="both"/>
        <w:rPr>
          <w:rFonts w:ascii="Calibri" w:hAnsi="Calibri"/>
        </w:rPr>
      </w:pPr>
    </w:p>
    <w:p w14:paraId="7397DCD3" w14:textId="77777777" w:rsidR="00760728" w:rsidRPr="003B20F0" w:rsidRDefault="00760728" w:rsidP="00760728">
      <w:pPr>
        <w:spacing w:after="0" w:line="240" w:lineRule="auto"/>
        <w:jc w:val="both"/>
        <w:rPr>
          <w:rFonts w:ascii="Calibri" w:hAnsi="Calibri"/>
        </w:rPr>
      </w:pPr>
    </w:p>
    <w:p w14:paraId="23FF7042" w14:textId="77777777" w:rsidR="00760728" w:rsidRPr="003B20F0" w:rsidRDefault="00760728" w:rsidP="00760728">
      <w:pPr>
        <w:spacing w:after="0" w:line="240" w:lineRule="auto"/>
        <w:jc w:val="both"/>
        <w:rPr>
          <w:rFonts w:ascii="Calibri" w:hAnsi="Calibri"/>
        </w:rPr>
      </w:pPr>
    </w:p>
    <w:p w14:paraId="19825325" w14:textId="77777777" w:rsidR="00760728" w:rsidRPr="003B20F0" w:rsidRDefault="00760728" w:rsidP="00760728">
      <w:pPr>
        <w:spacing w:after="0" w:line="240" w:lineRule="auto"/>
        <w:jc w:val="both"/>
        <w:rPr>
          <w:rFonts w:ascii="Calibri" w:hAnsi="Calibri"/>
        </w:rPr>
      </w:pPr>
      <w:r w:rsidRPr="003B20F0">
        <w:rPr>
          <w:rFonts w:ascii="Calibri" w:hAnsi="Calibri"/>
        </w:rPr>
        <w:t>EMPLOYEE ______________________________</w:t>
      </w:r>
      <w:r w:rsidRPr="003B20F0">
        <w:rPr>
          <w:rFonts w:ascii="Calibri" w:hAnsi="Calibri"/>
        </w:rPr>
        <w:tab/>
        <w:t>____________________DATE____________________</w:t>
      </w:r>
    </w:p>
    <w:p w14:paraId="37BC6AA3" w14:textId="77777777" w:rsidR="00760728" w:rsidRPr="003B20F0" w:rsidRDefault="00760728" w:rsidP="00760728">
      <w:pPr>
        <w:spacing w:after="0" w:line="240" w:lineRule="auto"/>
        <w:jc w:val="both"/>
        <w:rPr>
          <w:rFonts w:ascii="Calibri" w:hAnsi="Calibri"/>
        </w:rPr>
      </w:pPr>
    </w:p>
    <w:p w14:paraId="5253D1E5" w14:textId="77777777" w:rsidR="00760728" w:rsidRPr="003B20F0" w:rsidRDefault="00760728" w:rsidP="00760728">
      <w:pPr>
        <w:spacing w:after="0" w:line="240" w:lineRule="auto"/>
        <w:jc w:val="both"/>
        <w:rPr>
          <w:rFonts w:ascii="Calibri" w:hAnsi="Calibri"/>
        </w:rPr>
      </w:pPr>
    </w:p>
    <w:p w14:paraId="74A8207F" w14:textId="77777777" w:rsidR="00760728" w:rsidRPr="003B20F0" w:rsidRDefault="00760728" w:rsidP="00760728">
      <w:pPr>
        <w:spacing w:after="0" w:line="240" w:lineRule="auto"/>
        <w:jc w:val="both"/>
        <w:rPr>
          <w:rFonts w:ascii="Calibri" w:hAnsi="Calibri"/>
        </w:rPr>
      </w:pPr>
    </w:p>
    <w:p w14:paraId="70F38DF6" w14:textId="77777777" w:rsidR="00760728" w:rsidRPr="003B20F0" w:rsidRDefault="00760728" w:rsidP="00760728">
      <w:pPr>
        <w:spacing w:after="0" w:line="240" w:lineRule="auto"/>
        <w:jc w:val="both"/>
        <w:rPr>
          <w:rFonts w:ascii="Calibri" w:hAnsi="Calibri"/>
        </w:rPr>
      </w:pPr>
    </w:p>
    <w:p w14:paraId="4A9A10E0" w14:textId="77777777" w:rsidR="00760728" w:rsidRPr="003B20F0" w:rsidRDefault="00760728" w:rsidP="00760728">
      <w:pPr>
        <w:spacing w:after="0" w:line="240" w:lineRule="auto"/>
        <w:jc w:val="both"/>
        <w:rPr>
          <w:rFonts w:ascii="Calibri" w:hAnsi="Calibri"/>
        </w:rPr>
      </w:pPr>
      <w:r w:rsidRPr="003B20F0">
        <w:rPr>
          <w:rFonts w:ascii="Calibri" w:hAnsi="Calibri"/>
        </w:rPr>
        <w:t>EXECUTIVE DIRECTOR_________________________________________DATE____________________</w:t>
      </w:r>
    </w:p>
    <w:p w14:paraId="13863A9E" w14:textId="77777777" w:rsidR="00760728" w:rsidRPr="003B20F0" w:rsidRDefault="00760728" w:rsidP="00760728">
      <w:r w:rsidRPr="003B20F0">
        <w:br w:type="page"/>
      </w:r>
    </w:p>
    <w:p w14:paraId="1F837FB0" w14:textId="77777777" w:rsidR="00760728" w:rsidRPr="003B20F0" w:rsidRDefault="00760728" w:rsidP="00760728">
      <w:pPr>
        <w:jc w:val="center"/>
        <w:rPr>
          <w:rFonts w:ascii="Calibri" w:eastAsia="Calibri" w:hAnsi="Calibri" w:cs="Calibri"/>
          <w:color w:val="2F5496" w:themeColor="accent5" w:themeShade="BF"/>
          <w:sz w:val="96"/>
          <w:szCs w:val="96"/>
          <w:u w:val="single"/>
        </w:rPr>
        <w:sectPr w:rsidR="00760728" w:rsidRPr="003B20F0">
          <w:footerReference w:type="default" r:id="rId22"/>
          <w:footerReference w:type="first" r:id="rId23"/>
          <w:pgSz w:w="12240" w:h="15840"/>
          <w:pgMar w:top="1400" w:right="1260" w:bottom="1840" w:left="1280" w:header="0" w:footer="1657" w:gutter="0"/>
          <w:cols w:space="720"/>
        </w:sectPr>
      </w:pPr>
    </w:p>
    <w:p w14:paraId="12C656EF" w14:textId="77777777" w:rsidR="00760728" w:rsidRPr="003B20F0" w:rsidRDefault="00760728" w:rsidP="00760728">
      <w:pPr>
        <w:spacing w:after="0" w:line="240" w:lineRule="auto"/>
        <w:jc w:val="center"/>
        <w:rPr>
          <w:b/>
          <w:bCs/>
          <w:sz w:val="32"/>
          <w:szCs w:val="32"/>
        </w:rPr>
      </w:pPr>
    </w:p>
    <w:p w14:paraId="5E01DA0D" w14:textId="77777777" w:rsidR="00760728" w:rsidRPr="003B20F0" w:rsidRDefault="009914FB" w:rsidP="00760728">
      <w:pPr>
        <w:spacing w:after="0" w:line="240" w:lineRule="auto"/>
        <w:jc w:val="center"/>
        <w:rPr>
          <w:b/>
          <w:bCs/>
          <w:sz w:val="32"/>
          <w:szCs w:val="32"/>
        </w:rPr>
      </w:pPr>
      <w:r w:rsidRPr="003B20F0">
        <w:rPr>
          <w:b/>
          <w:bCs/>
          <w:noProof/>
          <w:sz w:val="32"/>
          <w:szCs w:val="32"/>
        </w:rPr>
        <w:drawing>
          <wp:anchor distT="0" distB="0" distL="114300" distR="114300" simplePos="0" relativeHeight="251661312" behindDoc="1" locked="0" layoutInCell="1" allowOverlap="1" wp14:anchorId="7839D137" wp14:editId="5D1C1F6B">
            <wp:simplePos x="0" y="0"/>
            <wp:positionH relativeFrom="margin">
              <wp:align>left</wp:align>
            </wp:positionH>
            <wp:positionV relativeFrom="paragraph">
              <wp:posOffset>15240</wp:posOffset>
            </wp:positionV>
            <wp:extent cx="1661054" cy="819150"/>
            <wp:effectExtent l="0" t="0" r="0" b="0"/>
            <wp:wrapTight wrapText="bothSides">
              <wp:wrapPolygon edited="0">
                <wp:start x="0" y="0"/>
                <wp:lineTo x="0" y="21098"/>
                <wp:lineTo x="21311" y="21098"/>
                <wp:lineTo x="213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1054" cy="819150"/>
                    </a:xfrm>
                    <a:prstGeom prst="rect">
                      <a:avLst/>
                    </a:prstGeom>
                    <a:noFill/>
                  </pic:spPr>
                </pic:pic>
              </a:graphicData>
            </a:graphic>
            <wp14:sizeRelH relativeFrom="margin">
              <wp14:pctWidth>0</wp14:pctWidth>
            </wp14:sizeRelH>
            <wp14:sizeRelV relativeFrom="margin">
              <wp14:pctHeight>0</wp14:pctHeight>
            </wp14:sizeRelV>
          </wp:anchor>
        </w:drawing>
      </w:r>
    </w:p>
    <w:p w14:paraId="08170CA7" w14:textId="77777777" w:rsidR="00760728" w:rsidRPr="003B20F0" w:rsidRDefault="00760728" w:rsidP="00760728">
      <w:pPr>
        <w:spacing w:after="0" w:line="240" w:lineRule="auto"/>
        <w:jc w:val="center"/>
        <w:rPr>
          <w:b/>
          <w:bCs/>
          <w:sz w:val="32"/>
          <w:szCs w:val="32"/>
        </w:rPr>
      </w:pPr>
    </w:p>
    <w:p w14:paraId="774D13AB" w14:textId="77777777" w:rsidR="009914FB" w:rsidRPr="003B20F0" w:rsidRDefault="009914FB" w:rsidP="00760728">
      <w:pPr>
        <w:spacing w:after="0" w:line="240" w:lineRule="auto"/>
        <w:jc w:val="center"/>
        <w:rPr>
          <w:b/>
          <w:bCs/>
          <w:sz w:val="32"/>
          <w:szCs w:val="32"/>
        </w:rPr>
      </w:pPr>
    </w:p>
    <w:p w14:paraId="62F87F61" w14:textId="77777777" w:rsidR="009914FB" w:rsidRPr="003B20F0" w:rsidRDefault="009914FB" w:rsidP="009914FB">
      <w:pPr>
        <w:spacing w:after="0" w:line="240" w:lineRule="auto"/>
        <w:rPr>
          <w:b/>
          <w:bCs/>
          <w:sz w:val="32"/>
          <w:szCs w:val="32"/>
        </w:rPr>
      </w:pPr>
    </w:p>
    <w:p w14:paraId="723B9A9B" w14:textId="77777777" w:rsidR="00760728" w:rsidRPr="003B20F0" w:rsidRDefault="00760728" w:rsidP="00725E2D">
      <w:pPr>
        <w:pStyle w:val="Heading1"/>
        <w:spacing w:line="240" w:lineRule="auto"/>
        <w:jc w:val="center"/>
        <w:rPr>
          <w:rFonts w:ascii="Calibri" w:hAnsi="Calibri"/>
          <w:b/>
          <w:sz w:val="36"/>
          <w:szCs w:val="36"/>
          <w:u w:val="single"/>
        </w:rPr>
      </w:pPr>
      <w:bookmarkStart w:id="161" w:name="_Toc43192992"/>
      <w:r w:rsidRPr="003B20F0">
        <w:rPr>
          <w:rFonts w:ascii="Calibri" w:hAnsi="Calibri"/>
          <w:b/>
          <w:sz w:val="36"/>
          <w:szCs w:val="36"/>
          <w:u w:val="single"/>
        </w:rPr>
        <w:t>WORKPLACE VIOLENCE NOTIFICATION FORM</w:t>
      </w:r>
      <w:bookmarkEnd w:id="161"/>
    </w:p>
    <w:p w14:paraId="73A71B80" w14:textId="77777777" w:rsidR="00760728" w:rsidRPr="003B20F0" w:rsidRDefault="00760728" w:rsidP="00760728">
      <w:pPr>
        <w:tabs>
          <w:tab w:val="left" w:pos="360"/>
        </w:tabs>
        <w:spacing w:after="0" w:line="480" w:lineRule="auto"/>
        <w:rPr>
          <w:rFonts w:ascii="Calibri" w:eastAsia="Times New Roman" w:hAnsi="Calibri" w:cs="Calibri"/>
          <w:b/>
          <w:bCs/>
          <w:noProof/>
          <w:sz w:val="24"/>
          <w:szCs w:val="20"/>
        </w:rPr>
      </w:pPr>
    </w:p>
    <w:p w14:paraId="6CD6EC9E"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Date of Report:</w:t>
      </w:r>
      <w:r w:rsidRPr="003B20F0">
        <w:rPr>
          <w:rFonts w:ascii="Calibri" w:eastAsia="Times New Roman" w:hAnsi="Calibri" w:cs="Calibri"/>
          <w:noProof/>
          <w:sz w:val="24"/>
          <w:szCs w:val="20"/>
        </w:rPr>
        <w:t xml:space="preserve"> __________________</w:t>
      </w:r>
      <w:r w:rsidRPr="003B20F0">
        <w:rPr>
          <w:rFonts w:ascii="Calibri" w:eastAsia="Times New Roman" w:hAnsi="Calibri" w:cs="Calibri"/>
          <w:noProof/>
          <w:sz w:val="24"/>
          <w:szCs w:val="20"/>
        </w:rPr>
        <w:tab/>
      </w:r>
      <w:r w:rsidRPr="003B20F0">
        <w:rPr>
          <w:rFonts w:ascii="Calibri" w:eastAsia="Times New Roman" w:hAnsi="Calibri" w:cs="Calibri"/>
          <w:noProof/>
          <w:sz w:val="24"/>
          <w:szCs w:val="20"/>
        </w:rPr>
        <w:tab/>
      </w:r>
      <w:r w:rsidRPr="003B20F0">
        <w:rPr>
          <w:rFonts w:ascii="Calibri" w:eastAsia="Times New Roman" w:hAnsi="Calibri" w:cs="Calibri"/>
          <w:b/>
          <w:bCs/>
          <w:noProof/>
          <w:sz w:val="24"/>
          <w:szCs w:val="20"/>
        </w:rPr>
        <w:t>Facility:</w:t>
      </w:r>
      <w:r w:rsidRPr="003B20F0">
        <w:rPr>
          <w:rFonts w:ascii="Calibri" w:eastAsia="Times New Roman" w:hAnsi="Calibri" w:cs="Calibri"/>
          <w:noProof/>
          <w:sz w:val="24"/>
          <w:szCs w:val="20"/>
        </w:rPr>
        <w:t xml:space="preserve"> ___________________________</w:t>
      </w:r>
    </w:p>
    <w:p w14:paraId="0C4051A1"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Date of Incident:</w:t>
      </w:r>
      <w:r w:rsidRPr="003B20F0">
        <w:rPr>
          <w:rFonts w:ascii="Calibri" w:eastAsia="Times New Roman" w:hAnsi="Calibri" w:cs="Calibri"/>
          <w:noProof/>
          <w:sz w:val="24"/>
          <w:szCs w:val="20"/>
        </w:rPr>
        <w:t xml:space="preserve"> _________________</w:t>
      </w:r>
      <w:r w:rsidRPr="003B20F0">
        <w:rPr>
          <w:rFonts w:ascii="Calibri" w:eastAsia="Times New Roman" w:hAnsi="Calibri" w:cs="Calibri"/>
          <w:noProof/>
          <w:sz w:val="24"/>
          <w:szCs w:val="20"/>
        </w:rPr>
        <w:tab/>
      </w:r>
      <w:r w:rsidRPr="003B20F0">
        <w:rPr>
          <w:rFonts w:ascii="Calibri" w:eastAsia="Times New Roman" w:hAnsi="Calibri" w:cs="Calibri"/>
          <w:noProof/>
          <w:sz w:val="24"/>
          <w:szCs w:val="20"/>
        </w:rPr>
        <w:tab/>
      </w:r>
      <w:r w:rsidRPr="003B20F0">
        <w:rPr>
          <w:rFonts w:ascii="Calibri" w:eastAsia="Times New Roman" w:hAnsi="Calibri" w:cs="Calibri"/>
          <w:b/>
          <w:bCs/>
          <w:noProof/>
          <w:sz w:val="24"/>
          <w:szCs w:val="20"/>
        </w:rPr>
        <w:t xml:space="preserve">Supervisor: </w:t>
      </w:r>
      <w:r w:rsidRPr="003B20F0">
        <w:rPr>
          <w:rFonts w:ascii="Calibri" w:eastAsia="Times New Roman" w:hAnsi="Calibri" w:cs="Calibri"/>
          <w:noProof/>
          <w:sz w:val="24"/>
          <w:szCs w:val="20"/>
        </w:rPr>
        <w:t>________________________</w:t>
      </w:r>
    </w:p>
    <w:p w14:paraId="1A883414"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Time of Incident:</w:t>
      </w:r>
      <w:r w:rsidRPr="003B20F0">
        <w:rPr>
          <w:rFonts w:ascii="Calibri" w:eastAsia="Times New Roman" w:hAnsi="Calibri" w:cs="Calibri"/>
          <w:noProof/>
          <w:sz w:val="24"/>
          <w:szCs w:val="20"/>
        </w:rPr>
        <w:t xml:space="preserve"> __________ AM PM       </w:t>
      </w:r>
      <w:r w:rsidRPr="003B20F0">
        <w:rPr>
          <w:rFonts w:ascii="Calibri" w:eastAsia="Times New Roman" w:hAnsi="Calibri" w:cs="Calibri"/>
          <w:b/>
          <w:bCs/>
          <w:noProof/>
          <w:sz w:val="24"/>
          <w:szCs w:val="20"/>
        </w:rPr>
        <w:t>Location of Incident:</w:t>
      </w:r>
      <w:r w:rsidRPr="003B20F0">
        <w:rPr>
          <w:rFonts w:ascii="Calibri" w:eastAsia="Times New Roman" w:hAnsi="Calibri" w:cs="Calibri"/>
          <w:noProof/>
          <w:sz w:val="24"/>
          <w:szCs w:val="20"/>
        </w:rPr>
        <w:t xml:space="preserve"> ________________________</w:t>
      </w:r>
    </w:p>
    <w:p w14:paraId="7642ABA5"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Reportee’s Name:</w:t>
      </w:r>
      <w:r w:rsidRPr="003B20F0">
        <w:rPr>
          <w:rFonts w:ascii="Calibri" w:eastAsia="Times New Roman" w:hAnsi="Calibri" w:cs="Calibri"/>
          <w:noProof/>
          <w:sz w:val="24"/>
          <w:szCs w:val="20"/>
        </w:rPr>
        <w:t xml:space="preserve"> _____________________________________________________________</w:t>
      </w:r>
    </w:p>
    <w:p w14:paraId="76BFC49C"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Job Title:</w:t>
      </w:r>
      <w:r w:rsidRPr="003B20F0">
        <w:rPr>
          <w:rFonts w:ascii="Calibri" w:eastAsia="Times New Roman" w:hAnsi="Calibri" w:cs="Calibri"/>
          <w:noProof/>
          <w:sz w:val="24"/>
          <w:szCs w:val="20"/>
        </w:rPr>
        <w:t xml:space="preserve"> ________________________</w:t>
      </w:r>
      <w:r w:rsidRPr="003B20F0">
        <w:rPr>
          <w:rFonts w:ascii="Calibri" w:eastAsia="Times New Roman" w:hAnsi="Calibri" w:cs="Calibri"/>
          <w:noProof/>
          <w:sz w:val="24"/>
          <w:szCs w:val="20"/>
        </w:rPr>
        <w:tab/>
      </w:r>
      <w:r w:rsidRPr="003B20F0">
        <w:rPr>
          <w:rFonts w:ascii="Calibri" w:eastAsia="Times New Roman" w:hAnsi="Calibri" w:cs="Calibri"/>
          <w:b/>
          <w:bCs/>
          <w:noProof/>
          <w:sz w:val="24"/>
          <w:szCs w:val="20"/>
        </w:rPr>
        <w:t xml:space="preserve">    Facility Assignment (Room):</w:t>
      </w:r>
      <w:r w:rsidRPr="003B20F0">
        <w:rPr>
          <w:rFonts w:ascii="Calibri" w:eastAsia="Times New Roman" w:hAnsi="Calibri" w:cs="Calibri"/>
          <w:noProof/>
          <w:sz w:val="24"/>
          <w:szCs w:val="20"/>
        </w:rPr>
        <w:t xml:space="preserve"> _______________</w:t>
      </w:r>
    </w:p>
    <w:p w14:paraId="35E695A0"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Incident Type:</w:t>
      </w:r>
      <w:r w:rsidRPr="003B20F0">
        <w:rPr>
          <w:rFonts w:ascii="Calibri" w:eastAsia="Times New Roman" w:hAnsi="Calibri" w:cs="Calibri"/>
          <w:noProof/>
          <w:sz w:val="24"/>
          <w:szCs w:val="20"/>
        </w:rPr>
        <w:t xml:space="preserve">  (Circle) Physical Threat    Verbal Threat     Written Threat     Physical Contact    </w:t>
      </w:r>
    </w:p>
    <w:p w14:paraId="6A06E5D4"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noProof/>
          <w:sz w:val="24"/>
          <w:szCs w:val="20"/>
        </w:rPr>
        <w:t xml:space="preserve">   </w:t>
      </w:r>
      <w:r w:rsidRPr="003B20F0">
        <w:rPr>
          <w:rFonts w:ascii="Calibri" w:eastAsia="Times New Roman" w:hAnsi="Calibri" w:cs="Calibri"/>
          <w:noProof/>
          <w:sz w:val="24"/>
          <w:szCs w:val="20"/>
        </w:rPr>
        <w:tab/>
        <w:t xml:space="preserve">                                  Property Damage   Body Language   Other: _______________________</w:t>
      </w:r>
    </w:p>
    <w:p w14:paraId="25ABD387"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Vicitim’s Name:</w:t>
      </w:r>
      <w:r w:rsidRPr="003B20F0">
        <w:rPr>
          <w:rFonts w:ascii="Calibri" w:eastAsia="Times New Roman" w:hAnsi="Calibri" w:cs="Calibri"/>
          <w:noProof/>
          <w:sz w:val="24"/>
          <w:szCs w:val="20"/>
        </w:rPr>
        <w:t xml:space="preserve"> _______________________________________________________________</w:t>
      </w:r>
    </w:p>
    <w:p w14:paraId="4BDEAFE5"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 xml:space="preserve">Other Employees Present: </w:t>
      </w:r>
      <w:r w:rsidRPr="003B20F0">
        <w:rPr>
          <w:rFonts w:ascii="Calibri" w:eastAsia="Times New Roman" w:hAnsi="Calibri" w:cs="Calibri"/>
          <w:noProof/>
          <w:sz w:val="24"/>
          <w:szCs w:val="20"/>
        </w:rPr>
        <w:t>_______________________________________________________</w:t>
      </w:r>
    </w:p>
    <w:p w14:paraId="390EB377"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Description of Offender (Name, etc.):</w:t>
      </w:r>
      <w:r w:rsidRPr="003B20F0">
        <w:rPr>
          <w:rFonts w:ascii="Calibri" w:eastAsia="Times New Roman" w:hAnsi="Calibri" w:cs="Calibri"/>
          <w:noProof/>
          <w:sz w:val="24"/>
          <w:szCs w:val="20"/>
        </w:rPr>
        <w:t xml:space="preserve"> ______________________________________________</w:t>
      </w:r>
    </w:p>
    <w:p w14:paraId="0407BCD1" w14:textId="77777777" w:rsidR="00760728" w:rsidRPr="003B20F0" w:rsidRDefault="00760728" w:rsidP="00760728">
      <w:pPr>
        <w:tabs>
          <w:tab w:val="left" w:pos="360"/>
        </w:tabs>
        <w:spacing w:after="0" w:line="480" w:lineRule="auto"/>
        <w:rPr>
          <w:rFonts w:ascii="Calibri" w:eastAsia="Times New Roman" w:hAnsi="Calibri" w:cs="Calibri"/>
          <w:noProof/>
          <w:sz w:val="24"/>
          <w:szCs w:val="20"/>
        </w:rPr>
      </w:pPr>
      <w:r w:rsidRPr="003B20F0">
        <w:rPr>
          <w:rFonts w:ascii="Calibri" w:eastAsia="Times New Roman" w:hAnsi="Calibri" w:cs="Calibri"/>
          <w:b/>
          <w:bCs/>
          <w:noProof/>
          <w:sz w:val="24"/>
          <w:szCs w:val="20"/>
        </w:rPr>
        <w:t>Brief Summary of Incident:</w:t>
      </w:r>
      <w:r w:rsidRPr="003B20F0">
        <w:rPr>
          <w:rFonts w:ascii="Calibri" w:eastAsia="Times New Roman" w:hAnsi="Calibri" w:cs="Calibri"/>
          <w:noProof/>
          <w:sz w:val="24"/>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E35693" w14:textId="77777777" w:rsidR="00760728" w:rsidRPr="003B20F0" w:rsidRDefault="00760728" w:rsidP="00760728">
      <w:pPr>
        <w:widowControl w:val="0"/>
        <w:tabs>
          <w:tab w:val="left" w:pos="1241"/>
        </w:tabs>
        <w:spacing w:before="39" w:after="0" w:line="240" w:lineRule="auto"/>
        <w:ind w:right="748"/>
        <w:rPr>
          <w:rFonts w:ascii="Calibri" w:hAnsi="Calibri"/>
          <w:b/>
          <w:i/>
        </w:rPr>
        <w:sectPr w:rsidR="00760728" w:rsidRPr="003B20F0">
          <w:pgSz w:w="12200" w:h="15770"/>
          <w:pgMar w:top="320" w:right="820" w:bottom="280" w:left="1280" w:header="720" w:footer="720" w:gutter="0"/>
          <w:cols w:space="720"/>
        </w:sectPr>
      </w:pPr>
      <w:r w:rsidRPr="003B20F0">
        <w:rPr>
          <w:rFonts w:ascii="Calibri" w:eastAsia="Times New Roman" w:hAnsi="Calibri" w:cs="Calibri"/>
          <w:b/>
          <w:bCs/>
          <w:noProof/>
          <w:sz w:val="24"/>
          <w:szCs w:val="20"/>
        </w:rPr>
        <w:t xml:space="preserve">Reportee’s Signature: </w:t>
      </w:r>
      <w:r w:rsidRPr="003B20F0">
        <w:rPr>
          <w:rFonts w:ascii="Calibri" w:eastAsia="Times New Roman" w:hAnsi="Calibri" w:cs="Calibri"/>
          <w:noProof/>
          <w:sz w:val="24"/>
          <w:szCs w:val="20"/>
        </w:rPr>
        <w:t xml:space="preserve">__________________   </w:t>
      </w:r>
      <w:r w:rsidRPr="003B20F0">
        <w:rPr>
          <w:rFonts w:ascii="Calibri" w:eastAsia="Times New Roman" w:hAnsi="Calibri" w:cs="Calibri"/>
          <w:b/>
          <w:bCs/>
          <w:noProof/>
          <w:sz w:val="24"/>
          <w:szCs w:val="20"/>
        </w:rPr>
        <w:t xml:space="preserve">Supervisor’s Signature: </w:t>
      </w:r>
      <w:r w:rsidRPr="003B20F0">
        <w:rPr>
          <w:rFonts w:ascii="Calibri" w:eastAsia="Times New Roman" w:hAnsi="Calibri" w:cs="Calibri"/>
          <w:noProof/>
          <w:sz w:val="24"/>
          <w:szCs w:val="20"/>
        </w:rPr>
        <w:t>__________</w:t>
      </w:r>
      <w:r w:rsidR="00725E2D" w:rsidRPr="003B20F0">
        <w:rPr>
          <w:rFonts w:ascii="Calibri" w:eastAsia="Times New Roman" w:hAnsi="Calibri" w:cs="Calibri"/>
          <w:noProof/>
          <w:sz w:val="24"/>
          <w:szCs w:val="20"/>
        </w:rPr>
        <w:softHyphen/>
      </w:r>
      <w:r w:rsidR="00725E2D" w:rsidRPr="003B20F0">
        <w:rPr>
          <w:rFonts w:ascii="Calibri" w:eastAsia="Times New Roman" w:hAnsi="Calibri" w:cs="Calibri"/>
          <w:noProof/>
          <w:sz w:val="24"/>
          <w:szCs w:val="20"/>
        </w:rPr>
        <w:softHyphen/>
      </w:r>
      <w:r w:rsidR="00725E2D" w:rsidRPr="003B20F0">
        <w:rPr>
          <w:rFonts w:ascii="Calibri" w:eastAsia="Times New Roman" w:hAnsi="Calibri" w:cs="Calibri"/>
          <w:noProof/>
          <w:sz w:val="24"/>
          <w:szCs w:val="20"/>
        </w:rPr>
        <w:softHyphen/>
        <w:t>__________</w:t>
      </w:r>
    </w:p>
    <w:p w14:paraId="277D052B" w14:textId="77777777" w:rsidR="00C20CBE" w:rsidRPr="003B20F0" w:rsidRDefault="009914FB" w:rsidP="00725E2D">
      <w:pPr>
        <w:pStyle w:val="Heading1"/>
        <w:spacing w:line="240" w:lineRule="auto"/>
        <w:rPr>
          <w:rFonts w:ascii="Calibri" w:hAnsi="Calibri"/>
          <w:b/>
          <w:sz w:val="96"/>
          <w:szCs w:val="96"/>
          <w:u w:val="single"/>
        </w:rPr>
      </w:pPr>
      <w:bookmarkStart w:id="162" w:name="_Toc43192993"/>
      <w:r w:rsidRPr="003B20F0">
        <w:rPr>
          <w:rFonts w:ascii="Calibri" w:hAnsi="Calibri"/>
          <w:b/>
          <w:sz w:val="96"/>
          <w:szCs w:val="96"/>
          <w:u w:val="single"/>
        </w:rPr>
        <w:t>NAEYC</w:t>
      </w:r>
      <w:r w:rsidR="00725E2D" w:rsidRPr="003B20F0">
        <w:rPr>
          <w:rFonts w:ascii="Calibri" w:hAnsi="Calibri"/>
          <w:b/>
          <w:sz w:val="96"/>
          <w:szCs w:val="96"/>
          <w:u w:val="single"/>
        </w:rPr>
        <w:t>:</w:t>
      </w:r>
      <w:r w:rsidRPr="003B20F0">
        <w:rPr>
          <w:rFonts w:ascii="Calibri" w:hAnsi="Calibri"/>
          <w:b/>
          <w:sz w:val="96"/>
          <w:szCs w:val="96"/>
          <w:u w:val="single"/>
        </w:rPr>
        <w:t xml:space="preserve"> CODE OF ETHICAL </w:t>
      </w:r>
      <w:r w:rsidR="00725E2D" w:rsidRPr="003B20F0">
        <w:rPr>
          <w:rFonts w:ascii="Calibri" w:hAnsi="Calibri"/>
          <w:b/>
          <w:sz w:val="96"/>
          <w:szCs w:val="96"/>
          <w:u w:val="single"/>
        </w:rPr>
        <w:t>CONDUCT</w:t>
      </w:r>
      <w:r w:rsidRPr="003B20F0">
        <w:rPr>
          <w:rFonts w:ascii="Calibri" w:hAnsi="Calibri"/>
          <w:b/>
          <w:sz w:val="96"/>
          <w:szCs w:val="96"/>
          <w:u w:val="single"/>
        </w:rPr>
        <w:t xml:space="preserve"> AND </w:t>
      </w:r>
      <w:r w:rsidR="00725E2D" w:rsidRPr="003B20F0">
        <w:rPr>
          <w:rFonts w:ascii="Calibri" w:hAnsi="Calibri"/>
          <w:b/>
          <w:sz w:val="96"/>
          <w:szCs w:val="96"/>
          <w:u w:val="single"/>
        </w:rPr>
        <w:t>STATEMENT OF COMMITMENT</w:t>
      </w:r>
      <w:bookmarkEnd w:id="162"/>
    </w:p>
    <w:p w14:paraId="023C0C34" w14:textId="77777777" w:rsidR="008215C3" w:rsidRPr="003B20F0" w:rsidRDefault="008215C3" w:rsidP="008215C3"/>
    <w:p w14:paraId="54ACE89A" w14:textId="77777777" w:rsidR="008215C3" w:rsidRPr="003B20F0" w:rsidRDefault="008215C3" w:rsidP="008215C3"/>
    <w:p w14:paraId="08644141" w14:textId="77777777" w:rsidR="008215C3" w:rsidRPr="003B20F0" w:rsidRDefault="008215C3" w:rsidP="008215C3">
      <w:r w:rsidRPr="003B20F0">
        <w:t xml:space="preserve">English:  </w:t>
      </w:r>
      <w:hyperlink r:id="rId25" w:history="1">
        <w:r w:rsidRPr="003B20F0">
          <w:rPr>
            <w:color w:val="0000FF"/>
            <w:u w:val="single"/>
          </w:rPr>
          <w:t>https://naeyc.org/sites/default/files/globally-shared/downloads/PDFs/resources/position-statements/Ethics%20Position%20Statement2011_09202013update.pdf</w:t>
        </w:r>
      </w:hyperlink>
    </w:p>
    <w:p w14:paraId="092814E9" w14:textId="77777777" w:rsidR="008215C3" w:rsidRPr="003B20F0" w:rsidRDefault="008215C3" w:rsidP="008215C3">
      <w:r w:rsidRPr="003B20F0">
        <w:t xml:space="preserve">Spanish:  </w:t>
      </w:r>
      <w:hyperlink r:id="rId26" w:history="1">
        <w:r w:rsidRPr="003B20F0">
          <w:rPr>
            <w:color w:val="0000FF"/>
            <w:u w:val="single"/>
          </w:rPr>
          <w:t>https://naeyc.org/sites/default/files/globally-shared/downloads/PDFs/resources/position-statements/Ethics_Spanish%20Position%20Statement2011_09202013update_0.pdf</w:t>
        </w:r>
      </w:hyperlink>
    </w:p>
    <w:p w14:paraId="61B6EE42" w14:textId="77777777" w:rsidR="008215C3" w:rsidRPr="003B20F0" w:rsidRDefault="008215C3">
      <w:r w:rsidRPr="003B20F0">
        <w:br w:type="page"/>
      </w:r>
    </w:p>
    <w:p w14:paraId="68C5ACC8" w14:textId="77777777" w:rsidR="008215C3" w:rsidRDefault="008215C3" w:rsidP="0060458E">
      <w:pPr>
        <w:rPr>
          <w:rFonts w:ascii="Arial" w:hAnsi="Arial" w:cs="Arial"/>
        </w:rPr>
      </w:pPr>
    </w:p>
    <w:p w14:paraId="0282668D" w14:textId="7ABAC920" w:rsidR="005610C1" w:rsidRDefault="0060458E">
      <w:pPr>
        <w:rPr>
          <w:rFonts w:ascii="Arial" w:hAnsi="Arial" w:cs="Arial"/>
        </w:rPr>
      </w:pPr>
      <w:r w:rsidRPr="005610C1">
        <w:rPr>
          <w:noProof/>
        </w:rPr>
        <w:drawing>
          <wp:inline distT="0" distB="0" distL="0" distR="0" wp14:anchorId="6AC2CB81" wp14:editId="4E060FDE">
            <wp:extent cx="5610225" cy="40967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1724" cy="4105180"/>
                    </a:xfrm>
                    <a:prstGeom prst="rect">
                      <a:avLst/>
                    </a:prstGeom>
                    <a:noFill/>
                    <a:ln>
                      <a:noFill/>
                    </a:ln>
                  </pic:spPr>
                </pic:pic>
              </a:graphicData>
            </a:graphic>
          </wp:inline>
        </w:drawing>
      </w:r>
      <w:r w:rsidR="005610C1">
        <w:rPr>
          <w:rFonts w:ascii="Arial" w:hAnsi="Arial" w:cs="Arial"/>
        </w:rPr>
        <w:br w:type="page"/>
      </w:r>
    </w:p>
    <w:p w14:paraId="02BA086F" w14:textId="2C146D6F" w:rsidR="008215C3" w:rsidRDefault="008215C3" w:rsidP="008215C3">
      <w:pPr>
        <w:rPr>
          <w:rFonts w:ascii="Arial" w:hAnsi="Arial" w:cs="Arial"/>
        </w:rPr>
      </w:pPr>
    </w:p>
    <w:p w14:paraId="673A583F" w14:textId="6E5F0AF1" w:rsidR="005610C1" w:rsidRDefault="0060458E" w:rsidP="008215C3">
      <w:pPr>
        <w:rPr>
          <w:rFonts w:ascii="Arial" w:hAnsi="Arial" w:cs="Arial"/>
        </w:rPr>
      </w:pPr>
      <w:r>
        <w:rPr>
          <w:rFonts w:ascii="Arial" w:hAnsi="Arial" w:cs="Arial"/>
          <w:noProof/>
        </w:rPr>
        <w:drawing>
          <wp:inline distT="0" distB="0" distL="0" distR="0" wp14:anchorId="4F33B364" wp14:editId="3F431142">
            <wp:extent cx="5676900" cy="426631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346" cy="4316253"/>
                    </a:xfrm>
                    <a:prstGeom prst="rect">
                      <a:avLst/>
                    </a:prstGeom>
                    <a:noFill/>
                  </pic:spPr>
                </pic:pic>
              </a:graphicData>
            </a:graphic>
          </wp:inline>
        </w:drawing>
      </w:r>
    </w:p>
    <w:p w14:paraId="7E50C205" w14:textId="00FE934F" w:rsidR="005610C1" w:rsidRDefault="005610C1" w:rsidP="008215C3">
      <w:pPr>
        <w:rPr>
          <w:rFonts w:ascii="Arial" w:hAnsi="Arial" w:cs="Arial"/>
        </w:rPr>
      </w:pPr>
    </w:p>
    <w:p w14:paraId="7A88D89C" w14:textId="462E9840" w:rsidR="005610C1" w:rsidRDefault="005610C1" w:rsidP="008215C3">
      <w:pPr>
        <w:rPr>
          <w:rFonts w:ascii="Arial" w:hAnsi="Arial" w:cs="Arial"/>
        </w:rPr>
      </w:pPr>
      <w:r w:rsidRPr="005610C1">
        <w:rPr>
          <w:noProof/>
        </w:rPr>
        <w:drawing>
          <wp:inline distT="0" distB="0" distL="0" distR="0" wp14:anchorId="5B47FD71" wp14:editId="09135849">
            <wp:extent cx="5943600" cy="43218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321810"/>
                    </a:xfrm>
                    <a:prstGeom prst="rect">
                      <a:avLst/>
                    </a:prstGeom>
                    <a:noFill/>
                    <a:ln>
                      <a:noFill/>
                    </a:ln>
                  </pic:spPr>
                </pic:pic>
              </a:graphicData>
            </a:graphic>
          </wp:inline>
        </w:drawing>
      </w:r>
    </w:p>
    <w:p w14:paraId="04939DC7" w14:textId="336A92C2" w:rsidR="005610C1" w:rsidRDefault="005610C1" w:rsidP="008215C3">
      <w:pPr>
        <w:rPr>
          <w:rFonts w:ascii="Arial" w:hAnsi="Arial" w:cs="Arial"/>
        </w:rPr>
      </w:pPr>
    </w:p>
    <w:p w14:paraId="1A8CF7E4" w14:textId="79AF4742" w:rsidR="005610C1" w:rsidRDefault="005610C1" w:rsidP="008215C3">
      <w:pPr>
        <w:rPr>
          <w:rFonts w:ascii="Arial" w:hAnsi="Arial" w:cs="Arial"/>
        </w:rPr>
      </w:pPr>
      <w:r w:rsidRPr="005610C1">
        <w:rPr>
          <w:noProof/>
        </w:rPr>
        <w:drawing>
          <wp:inline distT="0" distB="0" distL="0" distR="0" wp14:anchorId="0588FC5C" wp14:editId="29D0BF27">
            <wp:extent cx="5943600" cy="22599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259965"/>
                    </a:xfrm>
                    <a:prstGeom prst="rect">
                      <a:avLst/>
                    </a:prstGeom>
                    <a:noFill/>
                    <a:ln>
                      <a:noFill/>
                    </a:ln>
                  </pic:spPr>
                </pic:pic>
              </a:graphicData>
            </a:graphic>
          </wp:inline>
        </w:drawing>
      </w:r>
    </w:p>
    <w:p w14:paraId="544DB4B9" w14:textId="67137AE5" w:rsidR="005610C1" w:rsidRPr="008215C3" w:rsidRDefault="0060458E" w:rsidP="008215C3">
      <w:pPr>
        <w:rPr>
          <w:rFonts w:ascii="Arial" w:hAnsi="Arial" w:cs="Arial"/>
        </w:rPr>
      </w:pPr>
      <w:r w:rsidRPr="0060458E">
        <w:rPr>
          <w:noProof/>
        </w:rPr>
        <w:drawing>
          <wp:inline distT="0" distB="0" distL="0" distR="0" wp14:anchorId="5E63E35E" wp14:editId="13A8F633">
            <wp:extent cx="5943600" cy="4439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39285"/>
                    </a:xfrm>
                    <a:prstGeom prst="rect">
                      <a:avLst/>
                    </a:prstGeom>
                    <a:noFill/>
                    <a:ln>
                      <a:noFill/>
                    </a:ln>
                  </pic:spPr>
                </pic:pic>
              </a:graphicData>
            </a:graphic>
          </wp:inline>
        </w:drawing>
      </w:r>
    </w:p>
    <w:sectPr w:rsidR="005610C1" w:rsidRPr="008215C3" w:rsidSect="00A67C22">
      <w:pgSz w:w="12240" w:h="15840"/>
      <w:pgMar w:top="1440" w:right="1440" w:bottom="1440" w:left="1440" w:header="720" w:footer="720" w:gutter="0"/>
      <w:pgNumType w:start="5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FDECF" w14:textId="77777777" w:rsidR="00E23B84" w:rsidRDefault="00E23B84" w:rsidP="00573F74">
      <w:pPr>
        <w:spacing w:after="0" w:line="240" w:lineRule="auto"/>
      </w:pPr>
      <w:r>
        <w:separator/>
      </w:r>
    </w:p>
  </w:endnote>
  <w:endnote w:type="continuationSeparator" w:id="0">
    <w:p w14:paraId="411A56DA" w14:textId="77777777" w:rsidR="00E23B84" w:rsidRDefault="00E23B84" w:rsidP="00573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venir">
    <w:altName w:val="Times New Roman"/>
    <w:panose1 w:val="00000000000000000000"/>
    <w:charset w:val="00"/>
    <w:family w:val="roman"/>
    <w:notTrueType/>
    <w:pitch w:val="default"/>
  </w:font>
  <w:font w:name="Avenir LT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SansMS">
    <w:altName w:val="Calibri"/>
    <w:panose1 w:val="00000000000000000000"/>
    <w:charset w:val="00"/>
    <w:family w:val="swiss"/>
    <w:notTrueType/>
    <w:pitch w:val="default"/>
    <w:sig w:usb0="00000003" w:usb1="00000000" w:usb2="00000000" w:usb3="00000000" w:csb0="00000001" w:csb1="00000000"/>
  </w:font>
  <w:font w:name="FranklinGothic-Medium">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2939315"/>
      <w:docPartObj>
        <w:docPartGallery w:val="Page Numbers (Bottom of Page)"/>
        <w:docPartUnique/>
      </w:docPartObj>
    </w:sdtPr>
    <w:sdtEndPr>
      <w:rPr>
        <w:noProof/>
      </w:rPr>
    </w:sdtEndPr>
    <w:sdtContent>
      <w:p w14:paraId="62560DAB" w14:textId="503216AB" w:rsidR="00E23B84" w:rsidRDefault="00E23B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63F63" w14:textId="77777777" w:rsidR="00E23B84" w:rsidRDefault="00E23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7787845"/>
      <w:docPartObj>
        <w:docPartGallery w:val="Page Numbers (Bottom of Page)"/>
        <w:docPartUnique/>
      </w:docPartObj>
    </w:sdtPr>
    <w:sdtEndPr>
      <w:rPr>
        <w:noProof/>
      </w:rPr>
    </w:sdtEndPr>
    <w:sdtContent>
      <w:p w14:paraId="40A54A09" w14:textId="095FEE6B" w:rsidR="00E23B84" w:rsidRDefault="00E23B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188623" w14:textId="77777777" w:rsidR="00E23B84" w:rsidRDefault="00E23B8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FC70E" w14:textId="7122E203" w:rsidR="00E23B84" w:rsidRDefault="00E23B84">
    <w:pPr>
      <w:pStyle w:val="Footer"/>
      <w:jc w:val="right"/>
    </w:pPr>
  </w:p>
  <w:p w14:paraId="45C44724" w14:textId="77777777" w:rsidR="00E23B84" w:rsidRDefault="00E23B84" w:rsidP="00D032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9C4E2" w14:textId="77777777" w:rsidR="00E23B84" w:rsidRDefault="00E23B84" w:rsidP="00573F74">
      <w:pPr>
        <w:spacing w:after="0" w:line="240" w:lineRule="auto"/>
      </w:pPr>
      <w:r>
        <w:separator/>
      </w:r>
    </w:p>
  </w:footnote>
  <w:footnote w:type="continuationSeparator" w:id="0">
    <w:p w14:paraId="57F23454" w14:textId="77777777" w:rsidR="00E23B84" w:rsidRDefault="00E23B84" w:rsidP="00573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6EA2"/>
    <w:multiLevelType w:val="hybridMultilevel"/>
    <w:tmpl w:val="F324346A"/>
    <w:lvl w:ilvl="0" w:tplc="5906A78E">
      <w:start w:val="1"/>
      <w:numFmt w:val="bullet"/>
      <w:lvlText w:val=""/>
      <w:lvlJc w:val="left"/>
      <w:pPr>
        <w:ind w:left="880" w:hanging="360"/>
      </w:pPr>
      <w:rPr>
        <w:rFonts w:ascii="Symbol" w:eastAsia="Symbol" w:hAnsi="Symbol" w:cs="Symbol" w:hint="default"/>
        <w:w w:val="100"/>
      </w:rPr>
    </w:lvl>
    <w:lvl w:ilvl="1" w:tplc="7C8EF226">
      <w:start w:val="1"/>
      <w:numFmt w:val="bullet"/>
      <w:lvlText w:val=""/>
      <w:lvlJc w:val="left"/>
      <w:pPr>
        <w:ind w:left="1241" w:hanging="361"/>
      </w:pPr>
      <w:rPr>
        <w:rFonts w:ascii="Wingdings" w:eastAsia="Wingdings" w:hAnsi="Wingdings" w:cs="Wingdings" w:hint="default"/>
        <w:w w:val="100"/>
      </w:rPr>
    </w:lvl>
    <w:lvl w:ilvl="2" w:tplc="1B0862EC">
      <w:start w:val="1"/>
      <w:numFmt w:val="bullet"/>
      <w:lvlText w:val="•"/>
      <w:lvlJc w:val="left"/>
      <w:pPr>
        <w:ind w:left="1960" w:hanging="361"/>
      </w:pPr>
      <w:rPr>
        <w:rFonts w:hint="default"/>
      </w:rPr>
    </w:lvl>
    <w:lvl w:ilvl="3" w:tplc="93FCA76E">
      <w:start w:val="1"/>
      <w:numFmt w:val="bullet"/>
      <w:lvlText w:val="•"/>
      <w:lvlJc w:val="left"/>
      <w:pPr>
        <w:ind w:left="2927" w:hanging="361"/>
      </w:pPr>
      <w:rPr>
        <w:rFonts w:hint="default"/>
      </w:rPr>
    </w:lvl>
    <w:lvl w:ilvl="4" w:tplc="971EDFB8">
      <w:start w:val="1"/>
      <w:numFmt w:val="bullet"/>
      <w:lvlText w:val="•"/>
      <w:lvlJc w:val="left"/>
      <w:pPr>
        <w:ind w:left="3895" w:hanging="361"/>
      </w:pPr>
      <w:rPr>
        <w:rFonts w:hint="default"/>
      </w:rPr>
    </w:lvl>
    <w:lvl w:ilvl="5" w:tplc="57D268D8">
      <w:start w:val="1"/>
      <w:numFmt w:val="bullet"/>
      <w:lvlText w:val="•"/>
      <w:lvlJc w:val="left"/>
      <w:pPr>
        <w:ind w:left="4862" w:hanging="361"/>
      </w:pPr>
      <w:rPr>
        <w:rFonts w:hint="default"/>
      </w:rPr>
    </w:lvl>
    <w:lvl w:ilvl="6" w:tplc="C11E1E3E">
      <w:start w:val="1"/>
      <w:numFmt w:val="bullet"/>
      <w:lvlText w:val="•"/>
      <w:lvlJc w:val="left"/>
      <w:pPr>
        <w:ind w:left="5830" w:hanging="361"/>
      </w:pPr>
      <w:rPr>
        <w:rFonts w:hint="default"/>
      </w:rPr>
    </w:lvl>
    <w:lvl w:ilvl="7" w:tplc="8A240FB2">
      <w:start w:val="1"/>
      <w:numFmt w:val="bullet"/>
      <w:lvlText w:val="•"/>
      <w:lvlJc w:val="left"/>
      <w:pPr>
        <w:ind w:left="6797" w:hanging="361"/>
      </w:pPr>
      <w:rPr>
        <w:rFonts w:hint="default"/>
      </w:rPr>
    </w:lvl>
    <w:lvl w:ilvl="8" w:tplc="6978B34A">
      <w:start w:val="1"/>
      <w:numFmt w:val="bullet"/>
      <w:lvlText w:val="•"/>
      <w:lvlJc w:val="left"/>
      <w:pPr>
        <w:ind w:left="7765" w:hanging="361"/>
      </w:pPr>
      <w:rPr>
        <w:rFonts w:hint="default"/>
      </w:rPr>
    </w:lvl>
  </w:abstractNum>
  <w:abstractNum w:abstractNumId="1" w15:restartNumberingAfterBreak="0">
    <w:nsid w:val="02732CF1"/>
    <w:multiLevelType w:val="hybridMultilevel"/>
    <w:tmpl w:val="A1DAC32C"/>
    <w:lvl w:ilvl="0" w:tplc="04090019">
      <w:start w:val="1"/>
      <w:numFmt w:val="lowerLetter"/>
      <w:lvlText w:val="%1."/>
      <w:lvlJc w:val="left"/>
      <w:pPr>
        <w:ind w:left="1643" w:hanging="360"/>
      </w:pPr>
      <w:rPr>
        <w:rFonts w:hint="default"/>
      </w:rPr>
    </w:lvl>
    <w:lvl w:ilvl="1" w:tplc="04090003">
      <w:start w:val="1"/>
      <w:numFmt w:val="bullet"/>
      <w:lvlText w:val="o"/>
      <w:lvlJc w:val="left"/>
      <w:pPr>
        <w:ind w:left="2363" w:hanging="360"/>
      </w:pPr>
      <w:rPr>
        <w:rFonts w:ascii="Courier New" w:hAnsi="Courier New" w:cs="Courier New" w:hint="default"/>
      </w:rPr>
    </w:lvl>
    <w:lvl w:ilvl="2" w:tplc="04090005" w:tentative="1">
      <w:start w:val="1"/>
      <w:numFmt w:val="bullet"/>
      <w:lvlText w:val=""/>
      <w:lvlJc w:val="left"/>
      <w:pPr>
        <w:ind w:left="3083" w:hanging="360"/>
      </w:pPr>
      <w:rPr>
        <w:rFonts w:ascii="Wingdings" w:hAnsi="Wingdings" w:hint="default"/>
      </w:rPr>
    </w:lvl>
    <w:lvl w:ilvl="3" w:tplc="04090001" w:tentative="1">
      <w:start w:val="1"/>
      <w:numFmt w:val="bullet"/>
      <w:lvlText w:val=""/>
      <w:lvlJc w:val="left"/>
      <w:pPr>
        <w:ind w:left="3803" w:hanging="360"/>
      </w:pPr>
      <w:rPr>
        <w:rFonts w:ascii="Symbol" w:hAnsi="Symbol" w:hint="default"/>
      </w:rPr>
    </w:lvl>
    <w:lvl w:ilvl="4" w:tplc="04090003" w:tentative="1">
      <w:start w:val="1"/>
      <w:numFmt w:val="bullet"/>
      <w:lvlText w:val="o"/>
      <w:lvlJc w:val="left"/>
      <w:pPr>
        <w:ind w:left="4523" w:hanging="360"/>
      </w:pPr>
      <w:rPr>
        <w:rFonts w:ascii="Courier New" w:hAnsi="Courier New" w:cs="Courier New" w:hint="default"/>
      </w:rPr>
    </w:lvl>
    <w:lvl w:ilvl="5" w:tplc="04090005" w:tentative="1">
      <w:start w:val="1"/>
      <w:numFmt w:val="bullet"/>
      <w:lvlText w:val=""/>
      <w:lvlJc w:val="left"/>
      <w:pPr>
        <w:ind w:left="5243" w:hanging="360"/>
      </w:pPr>
      <w:rPr>
        <w:rFonts w:ascii="Wingdings" w:hAnsi="Wingdings" w:hint="default"/>
      </w:rPr>
    </w:lvl>
    <w:lvl w:ilvl="6" w:tplc="04090001" w:tentative="1">
      <w:start w:val="1"/>
      <w:numFmt w:val="bullet"/>
      <w:lvlText w:val=""/>
      <w:lvlJc w:val="left"/>
      <w:pPr>
        <w:ind w:left="5963" w:hanging="360"/>
      </w:pPr>
      <w:rPr>
        <w:rFonts w:ascii="Symbol" w:hAnsi="Symbol" w:hint="default"/>
      </w:rPr>
    </w:lvl>
    <w:lvl w:ilvl="7" w:tplc="04090003" w:tentative="1">
      <w:start w:val="1"/>
      <w:numFmt w:val="bullet"/>
      <w:lvlText w:val="o"/>
      <w:lvlJc w:val="left"/>
      <w:pPr>
        <w:ind w:left="6683" w:hanging="360"/>
      </w:pPr>
      <w:rPr>
        <w:rFonts w:ascii="Courier New" w:hAnsi="Courier New" w:cs="Courier New" w:hint="default"/>
      </w:rPr>
    </w:lvl>
    <w:lvl w:ilvl="8" w:tplc="04090005" w:tentative="1">
      <w:start w:val="1"/>
      <w:numFmt w:val="bullet"/>
      <w:lvlText w:val=""/>
      <w:lvlJc w:val="left"/>
      <w:pPr>
        <w:ind w:left="7403" w:hanging="360"/>
      </w:pPr>
      <w:rPr>
        <w:rFonts w:ascii="Wingdings" w:hAnsi="Wingdings" w:hint="default"/>
      </w:rPr>
    </w:lvl>
  </w:abstractNum>
  <w:abstractNum w:abstractNumId="2" w15:restartNumberingAfterBreak="0">
    <w:nsid w:val="04BD00A1"/>
    <w:multiLevelType w:val="hybridMultilevel"/>
    <w:tmpl w:val="B568F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C7FD0"/>
    <w:multiLevelType w:val="multilevel"/>
    <w:tmpl w:val="2EFAB9A0"/>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
      <w:lvlJc w:val="left"/>
      <w:pPr>
        <w:tabs>
          <w:tab w:val="num" w:pos="6480"/>
        </w:tabs>
        <w:ind w:left="6480" w:hanging="360"/>
      </w:pPr>
      <w:rPr>
        <w:rFonts w:ascii="Symbol" w:hAnsi="Symbol" w:hint="default"/>
        <w:sz w:val="20"/>
      </w:rPr>
    </w:lvl>
    <w:lvl w:ilvl="2" w:tentative="1">
      <w:start w:val="1"/>
      <w:numFmt w:val="bullet"/>
      <w:lvlText w:val=""/>
      <w:lvlJc w:val="left"/>
      <w:pPr>
        <w:tabs>
          <w:tab w:val="num" w:pos="7200"/>
        </w:tabs>
        <w:ind w:left="7200" w:hanging="360"/>
      </w:pPr>
      <w:rPr>
        <w:rFonts w:ascii="Symbol" w:hAnsi="Symbol" w:hint="default"/>
        <w:sz w:val="20"/>
      </w:rPr>
    </w:lvl>
    <w:lvl w:ilvl="3" w:tentative="1">
      <w:start w:val="1"/>
      <w:numFmt w:val="bullet"/>
      <w:lvlText w:val=""/>
      <w:lvlJc w:val="left"/>
      <w:pPr>
        <w:tabs>
          <w:tab w:val="num" w:pos="7920"/>
        </w:tabs>
        <w:ind w:left="7920" w:hanging="360"/>
      </w:pPr>
      <w:rPr>
        <w:rFonts w:ascii="Symbol" w:hAnsi="Symbol" w:hint="default"/>
        <w:sz w:val="20"/>
      </w:rPr>
    </w:lvl>
    <w:lvl w:ilvl="4" w:tentative="1">
      <w:start w:val="1"/>
      <w:numFmt w:val="bullet"/>
      <w:lvlText w:val=""/>
      <w:lvlJc w:val="left"/>
      <w:pPr>
        <w:tabs>
          <w:tab w:val="num" w:pos="8640"/>
        </w:tabs>
        <w:ind w:left="8640" w:hanging="360"/>
      </w:pPr>
      <w:rPr>
        <w:rFonts w:ascii="Symbol" w:hAnsi="Symbol" w:hint="default"/>
        <w:sz w:val="20"/>
      </w:rPr>
    </w:lvl>
    <w:lvl w:ilvl="5" w:tentative="1">
      <w:start w:val="1"/>
      <w:numFmt w:val="bullet"/>
      <w:lvlText w:val=""/>
      <w:lvlJc w:val="left"/>
      <w:pPr>
        <w:tabs>
          <w:tab w:val="num" w:pos="9360"/>
        </w:tabs>
        <w:ind w:left="9360" w:hanging="360"/>
      </w:pPr>
      <w:rPr>
        <w:rFonts w:ascii="Symbol" w:hAnsi="Symbol" w:hint="default"/>
        <w:sz w:val="20"/>
      </w:rPr>
    </w:lvl>
    <w:lvl w:ilvl="6" w:tentative="1">
      <w:start w:val="1"/>
      <w:numFmt w:val="bullet"/>
      <w:lvlText w:val=""/>
      <w:lvlJc w:val="left"/>
      <w:pPr>
        <w:tabs>
          <w:tab w:val="num" w:pos="10080"/>
        </w:tabs>
        <w:ind w:left="10080" w:hanging="360"/>
      </w:pPr>
      <w:rPr>
        <w:rFonts w:ascii="Symbol" w:hAnsi="Symbol" w:hint="default"/>
        <w:sz w:val="20"/>
      </w:rPr>
    </w:lvl>
    <w:lvl w:ilvl="7" w:tentative="1">
      <w:start w:val="1"/>
      <w:numFmt w:val="bullet"/>
      <w:lvlText w:val=""/>
      <w:lvlJc w:val="left"/>
      <w:pPr>
        <w:tabs>
          <w:tab w:val="num" w:pos="10800"/>
        </w:tabs>
        <w:ind w:left="10800" w:hanging="360"/>
      </w:pPr>
      <w:rPr>
        <w:rFonts w:ascii="Symbol" w:hAnsi="Symbol" w:hint="default"/>
        <w:sz w:val="20"/>
      </w:rPr>
    </w:lvl>
    <w:lvl w:ilvl="8" w:tentative="1">
      <w:start w:val="1"/>
      <w:numFmt w:val="bullet"/>
      <w:lvlText w:val=""/>
      <w:lvlJc w:val="left"/>
      <w:pPr>
        <w:tabs>
          <w:tab w:val="num" w:pos="11520"/>
        </w:tabs>
        <w:ind w:left="11520" w:hanging="360"/>
      </w:pPr>
      <w:rPr>
        <w:rFonts w:ascii="Symbol" w:hAnsi="Symbol" w:hint="default"/>
        <w:sz w:val="20"/>
      </w:rPr>
    </w:lvl>
  </w:abstractNum>
  <w:abstractNum w:abstractNumId="4" w15:restartNumberingAfterBreak="0">
    <w:nsid w:val="07C52F45"/>
    <w:multiLevelType w:val="hybridMultilevel"/>
    <w:tmpl w:val="4A54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C25E0"/>
    <w:multiLevelType w:val="hybridMultilevel"/>
    <w:tmpl w:val="760E95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D5E13B6"/>
    <w:multiLevelType w:val="hybridMultilevel"/>
    <w:tmpl w:val="E0A4A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06F72"/>
    <w:multiLevelType w:val="hybridMultilevel"/>
    <w:tmpl w:val="14A2FF9C"/>
    <w:lvl w:ilvl="0" w:tplc="269695CA">
      <w:start w:val="1"/>
      <w:numFmt w:val="lowerLetter"/>
      <w:lvlText w:val="%1."/>
      <w:lvlJc w:val="left"/>
      <w:pPr>
        <w:ind w:left="1640" w:hanging="359"/>
      </w:pPr>
      <w:rPr>
        <w:rFonts w:ascii="Calibri" w:eastAsia="Arial" w:hAnsi="Calibri" w:cs="Calibri" w:hint="default"/>
        <w:spacing w:val="-1"/>
        <w:w w:val="1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D7389"/>
    <w:multiLevelType w:val="hybridMultilevel"/>
    <w:tmpl w:val="C314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64A4E"/>
    <w:multiLevelType w:val="hybridMultilevel"/>
    <w:tmpl w:val="B9101D7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5C008D"/>
    <w:multiLevelType w:val="hybridMultilevel"/>
    <w:tmpl w:val="9884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03440"/>
    <w:multiLevelType w:val="hybridMultilevel"/>
    <w:tmpl w:val="572494E4"/>
    <w:lvl w:ilvl="0" w:tplc="6CDEFA20">
      <w:start w:val="1"/>
      <w:numFmt w:val="bullet"/>
      <w:lvlText w:val=""/>
      <w:lvlJc w:val="left"/>
      <w:pPr>
        <w:ind w:left="1241" w:hanging="361"/>
      </w:pPr>
      <w:rPr>
        <w:rFonts w:ascii="Wingdings" w:eastAsia="Wingdings" w:hAnsi="Wingdings" w:cs="Wingdings" w:hint="default"/>
        <w:w w:val="99"/>
        <w:sz w:val="22"/>
        <w:szCs w:val="22"/>
      </w:rPr>
    </w:lvl>
    <w:lvl w:ilvl="1" w:tplc="3DC41422">
      <w:start w:val="1"/>
      <w:numFmt w:val="bullet"/>
      <w:lvlText w:val=""/>
      <w:lvlJc w:val="left"/>
      <w:pPr>
        <w:ind w:left="1961" w:hanging="360"/>
      </w:pPr>
      <w:rPr>
        <w:rFonts w:ascii="Symbol" w:eastAsia="Symbol" w:hAnsi="Symbol" w:cs="Symbol" w:hint="default"/>
        <w:w w:val="100"/>
        <w:sz w:val="22"/>
        <w:szCs w:val="22"/>
      </w:rPr>
    </w:lvl>
    <w:lvl w:ilvl="2" w:tplc="CBD409B8">
      <w:start w:val="1"/>
      <w:numFmt w:val="bullet"/>
      <w:lvlText w:val="•"/>
      <w:lvlJc w:val="left"/>
      <w:pPr>
        <w:ind w:left="2820" w:hanging="360"/>
      </w:pPr>
      <w:rPr>
        <w:rFonts w:hint="default"/>
      </w:rPr>
    </w:lvl>
    <w:lvl w:ilvl="3" w:tplc="202C8410">
      <w:start w:val="1"/>
      <w:numFmt w:val="bullet"/>
      <w:lvlText w:val="•"/>
      <w:lvlJc w:val="left"/>
      <w:pPr>
        <w:ind w:left="3680" w:hanging="360"/>
      </w:pPr>
      <w:rPr>
        <w:rFonts w:hint="default"/>
      </w:rPr>
    </w:lvl>
    <w:lvl w:ilvl="4" w:tplc="EF867CB0">
      <w:start w:val="1"/>
      <w:numFmt w:val="bullet"/>
      <w:lvlText w:val="•"/>
      <w:lvlJc w:val="left"/>
      <w:pPr>
        <w:ind w:left="4540" w:hanging="360"/>
      </w:pPr>
      <w:rPr>
        <w:rFonts w:hint="default"/>
      </w:rPr>
    </w:lvl>
    <w:lvl w:ilvl="5" w:tplc="0B4E13C6">
      <w:start w:val="1"/>
      <w:numFmt w:val="bullet"/>
      <w:lvlText w:val="•"/>
      <w:lvlJc w:val="left"/>
      <w:pPr>
        <w:ind w:left="5400" w:hanging="360"/>
      </w:pPr>
      <w:rPr>
        <w:rFonts w:hint="default"/>
      </w:rPr>
    </w:lvl>
    <w:lvl w:ilvl="6" w:tplc="034E145A">
      <w:start w:val="1"/>
      <w:numFmt w:val="bullet"/>
      <w:lvlText w:val="•"/>
      <w:lvlJc w:val="left"/>
      <w:pPr>
        <w:ind w:left="6260" w:hanging="360"/>
      </w:pPr>
      <w:rPr>
        <w:rFonts w:hint="default"/>
      </w:rPr>
    </w:lvl>
    <w:lvl w:ilvl="7" w:tplc="3BB6058E">
      <w:start w:val="1"/>
      <w:numFmt w:val="bullet"/>
      <w:lvlText w:val="•"/>
      <w:lvlJc w:val="left"/>
      <w:pPr>
        <w:ind w:left="7120" w:hanging="360"/>
      </w:pPr>
      <w:rPr>
        <w:rFonts w:hint="default"/>
      </w:rPr>
    </w:lvl>
    <w:lvl w:ilvl="8" w:tplc="8CE0CF4A">
      <w:start w:val="1"/>
      <w:numFmt w:val="bullet"/>
      <w:lvlText w:val="•"/>
      <w:lvlJc w:val="left"/>
      <w:pPr>
        <w:ind w:left="7980" w:hanging="360"/>
      </w:pPr>
      <w:rPr>
        <w:rFonts w:hint="default"/>
      </w:rPr>
    </w:lvl>
  </w:abstractNum>
  <w:abstractNum w:abstractNumId="12" w15:restartNumberingAfterBreak="0">
    <w:nsid w:val="1AB40F98"/>
    <w:multiLevelType w:val="hybridMultilevel"/>
    <w:tmpl w:val="50F2D99C"/>
    <w:lvl w:ilvl="0" w:tplc="9EEAE994">
      <w:start w:val="1"/>
      <w:numFmt w:val="bullet"/>
      <w:lvlText w:val=""/>
      <w:lvlJc w:val="left"/>
      <w:pPr>
        <w:ind w:left="1440" w:hanging="360"/>
      </w:pPr>
      <w:rPr>
        <w:rFonts w:ascii="Symbol" w:hAnsi="Symbol" w:hint="default"/>
      </w:rPr>
    </w:lvl>
    <w:lvl w:ilvl="1" w:tplc="9AA65796">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924D55"/>
    <w:multiLevelType w:val="hybridMultilevel"/>
    <w:tmpl w:val="D2606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14C0A8A"/>
    <w:multiLevelType w:val="hybridMultilevel"/>
    <w:tmpl w:val="E0A4A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B0039B"/>
    <w:multiLevelType w:val="hybridMultilevel"/>
    <w:tmpl w:val="08C4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25438"/>
    <w:multiLevelType w:val="hybridMultilevel"/>
    <w:tmpl w:val="74685718"/>
    <w:lvl w:ilvl="0" w:tplc="59CC3D42">
      <w:numFmt w:val="bullet"/>
      <w:lvlText w:val="•"/>
      <w:lvlJc w:val="left"/>
      <w:pPr>
        <w:ind w:left="720" w:hanging="360"/>
      </w:pPr>
      <w:rPr>
        <w:rFonts w:asciiTheme="minorHAnsi" w:eastAsiaTheme="minorHAnsi"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F201B"/>
    <w:multiLevelType w:val="hybridMultilevel"/>
    <w:tmpl w:val="85DCDD5A"/>
    <w:lvl w:ilvl="0" w:tplc="6E88C244">
      <w:start w:val="1"/>
      <w:numFmt w:val="decimal"/>
      <w:lvlText w:val="%1."/>
      <w:lvlJc w:val="left"/>
      <w:pPr>
        <w:ind w:left="1083" w:hanging="368"/>
      </w:pPr>
      <w:rPr>
        <w:rFonts w:ascii="Calibri" w:eastAsia="Arial" w:hAnsi="Calibri" w:cs="Calibri" w:hint="default"/>
        <w:spacing w:val="-1"/>
        <w:w w:val="106"/>
        <w:sz w:val="22"/>
        <w:szCs w:val="22"/>
      </w:rPr>
    </w:lvl>
    <w:lvl w:ilvl="1" w:tplc="6700F066">
      <w:start w:val="1"/>
      <w:numFmt w:val="lowerLetter"/>
      <w:lvlText w:val="%2."/>
      <w:lvlJc w:val="left"/>
      <w:pPr>
        <w:ind w:left="1800" w:hanging="354"/>
      </w:pPr>
      <w:rPr>
        <w:rFonts w:ascii="Calibri" w:eastAsia="Arial" w:hAnsi="Calibri" w:cs="Calibri" w:hint="default"/>
        <w:spacing w:val="-1"/>
        <w:w w:val="101"/>
        <w:sz w:val="22"/>
        <w:szCs w:val="22"/>
      </w:rPr>
    </w:lvl>
    <w:lvl w:ilvl="2" w:tplc="14985BD4">
      <w:numFmt w:val="bullet"/>
      <w:lvlText w:val="•"/>
      <w:lvlJc w:val="left"/>
      <w:pPr>
        <w:ind w:left="2750" w:hanging="354"/>
      </w:pPr>
    </w:lvl>
    <w:lvl w:ilvl="3" w:tplc="396090EA">
      <w:numFmt w:val="bullet"/>
      <w:lvlText w:val="•"/>
      <w:lvlJc w:val="left"/>
      <w:pPr>
        <w:ind w:left="3701" w:hanging="354"/>
      </w:pPr>
    </w:lvl>
    <w:lvl w:ilvl="4" w:tplc="FBB4C9A8">
      <w:numFmt w:val="bullet"/>
      <w:lvlText w:val="•"/>
      <w:lvlJc w:val="left"/>
      <w:pPr>
        <w:ind w:left="4652" w:hanging="354"/>
      </w:pPr>
    </w:lvl>
    <w:lvl w:ilvl="5" w:tplc="F12CB572">
      <w:numFmt w:val="bullet"/>
      <w:lvlText w:val="•"/>
      <w:lvlJc w:val="left"/>
      <w:pPr>
        <w:ind w:left="5603" w:hanging="354"/>
      </w:pPr>
    </w:lvl>
    <w:lvl w:ilvl="6" w:tplc="51466030">
      <w:numFmt w:val="bullet"/>
      <w:lvlText w:val="•"/>
      <w:lvlJc w:val="left"/>
      <w:pPr>
        <w:ind w:left="6553" w:hanging="354"/>
      </w:pPr>
    </w:lvl>
    <w:lvl w:ilvl="7" w:tplc="A34AE4F2">
      <w:numFmt w:val="bullet"/>
      <w:lvlText w:val="•"/>
      <w:lvlJc w:val="left"/>
      <w:pPr>
        <w:ind w:left="7504" w:hanging="354"/>
      </w:pPr>
    </w:lvl>
    <w:lvl w:ilvl="8" w:tplc="C8307BD4">
      <w:numFmt w:val="bullet"/>
      <w:lvlText w:val="•"/>
      <w:lvlJc w:val="left"/>
      <w:pPr>
        <w:ind w:left="8455" w:hanging="354"/>
      </w:pPr>
    </w:lvl>
  </w:abstractNum>
  <w:abstractNum w:abstractNumId="18" w15:restartNumberingAfterBreak="0">
    <w:nsid w:val="2CEA48FC"/>
    <w:multiLevelType w:val="hybridMultilevel"/>
    <w:tmpl w:val="407E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50136D"/>
    <w:multiLevelType w:val="hybridMultilevel"/>
    <w:tmpl w:val="58B80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5718FF"/>
    <w:multiLevelType w:val="hybridMultilevel"/>
    <w:tmpl w:val="79DA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3333CF"/>
    <w:multiLevelType w:val="hybridMultilevel"/>
    <w:tmpl w:val="A3E28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86600E"/>
    <w:multiLevelType w:val="hybridMultilevel"/>
    <w:tmpl w:val="8CE23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4B02B8"/>
    <w:multiLevelType w:val="hybridMultilevel"/>
    <w:tmpl w:val="990CE7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B4B6C93"/>
    <w:multiLevelType w:val="hybridMultilevel"/>
    <w:tmpl w:val="472E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B206FD"/>
    <w:multiLevelType w:val="hybridMultilevel"/>
    <w:tmpl w:val="727A0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201F6"/>
    <w:multiLevelType w:val="hybridMultilevel"/>
    <w:tmpl w:val="64023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C3319"/>
    <w:multiLevelType w:val="hybridMultilevel"/>
    <w:tmpl w:val="FB2E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944402"/>
    <w:multiLevelType w:val="hybridMultilevel"/>
    <w:tmpl w:val="D1BA6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A72E73"/>
    <w:multiLevelType w:val="hybridMultilevel"/>
    <w:tmpl w:val="60263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0AC0B43"/>
    <w:multiLevelType w:val="hybridMultilevel"/>
    <w:tmpl w:val="5056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CD5BD8"/>
    <w:multiLevelType w:val="hybridMultilevel"/>
    <w:tmpl w:val="5136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B52314"/>
    <w:multiLevelType w:val="hybridMultilevel"/>
    <w:tmpl w:val="E752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6D5808"/>
    <w:multiLevelType w:val="hybridMultilevel"/>
    <w:tmpl w:val="E956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F763C"/>
    <w:multiLevelType w:val="hybridMultilevel"/>
    <w:tmpl w:val="74543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142142"/>
    <w:multiLevelType w:val="hybridMultilevel"/>
    <w:tmpl w:val="E46A7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1C1649A"/>
    <w:multiLevelType w:val="hybridMultilevel"/>
    <w:tmpl w:val="8BF26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BC93DA4"/>
    <w:multiLevelType w:val="hybridMultilevel"/>
    <w:tmpl w:val="D460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012DF2"/>
    <w:multiLevelType w:val="hybridMultilevel"/>
    <w:tmpl w:val="A68E04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0971505"/>
    <w:multiLevelType w:val="hybridMultilevel"/>
    <w:tmpl w:val="2A021210"/>
    <w:lvl w:ilvl="0" w:tplc="539A98F6">
      <w:start w:val="1"/>
      <w:numFmt w:val="bullet"/>
      <w:lvlText w:val=""/>
      <w:lvlJc w:val="left"/>
      <w:pPr>
        <w:ind w:left="1241" w:hanging="361"/>
      </w:pPr>
      <w:rPr>
        <w:rFonts w:ascii="Symbol" w:eastAsia="Symbol" w:hAnsi="Symbol" w:cs="Symbol" w:hint="default"/>
        <w:w w:val="100"/>
        <w:sz w:val="22"/>
        <w:szCs w:val="22"/>
      </w:rPr>
    </w:lvl>
    <w:lvl w:ilvl="1" w:tplc="B298F878">
      <w:start w:val="1"/>
      <w:numFmt w:val="bullet"/>
      <w:lvlText w:val="•"/>
      <w:lvlJc w:val="left"/>
      <w:pPr>
        <w:ind w:left="2086" w:hanging="361"/>
      </w:pPr>
      <w:rPr>
        <w:rFonts w:hint="default"/>
      </w:rPr>
    </w:lvl>
    <w:lvl w:ilvl="2" w:tplc="C8341A6C">
      <w:start w:val="1"/>
      <w:numFmt w:val="bullet"/>
      <w:lvlText w:val="•"/>
      <w:lvlJc w:val="left"/>
      <w:pPr>
        <w:ind w:left="2932" w:hanging="361"/>
      </w:pPr>
      <w:rPr>
        <w:rFonts w:hint="default"/>
      </w:rPr>
    </w:lvl>
    <w:lvl w:ilvl="3" w:tplc="125A7AE0">
      <w:start w:val="1"/>
      <w:numFmt w:val="bullet"/>
      <w:lvlText w:val="•"/>
      <w:lvlJc w:val="left"/>
      <w:pPr>
        <w:ind w:left="3778" w:hanging="361"/>
      </w:pPr>
      <w:rPr>
        <w:rFonts w:hint="default"/>
      </w:rPr>
    </w:lvl>
    <w:lvl w:ilvl="4" w:tplc="60425AE0">
      <w:start w:val="1"/>
      <w:numFmt w:val="bullet"/>
      <w:lvlText w:val="•"/>
      <w:lvlJc w:val="left"/>
      <w:pPr>
        <w:ind w:left="4624" w:hanging="361"/>
      </w:pPr>
      <w:rPr>
        <w:rFonts w:hint="default"/>
      </w:rPr>
    </w:lvl>
    <w:lvl w:ilvl="5" w:tplc="A31C0666">
      <w:start w:val="1"/>
      <w:numFmt w:val="bullet"/>
      <w:lvlText w:val="•"/>
      <w:lvlJc w:val="left"/>
      <w:pPr>
        <w:ind w:left="5470" w:hanging="361"/>
      </w:pPr>
      <w:rPr>
        <w:rFonts w:hint="default"/>
      </w:rPr>
    </w:lvl>
    <w:lvl w:ilvl="6" w:tplc="ED823F78">
      <w:start w:val="1"/>
      <w:numFmt w:val="bullet"/>
      <w:lvlText w:val="•"/>
      <w:lvlJc w:val="left"/>
      <w:pPr>
        <w:ind w:left="6316" w:hanging="361"/>
      </w:pPr>
      <w:rPr>
        <w:rFonts w:hint="default"/>
      </w:rPr>
    </w:lvl>
    <w:lvl w:ilvl="7" w:tplc="677EAA7C">
      <w:start w:val="1"/>
      <w:numFmt w:val="bullet"/>
      <w:lvlText w:val="•"/>
      <w:lvlJc w:val="left"/>
      <w:pPr>
        <w:ind w:left="7162" w:hanging="361"/>
      </w:pPr>
      <w:rPr>
        <w:rFonts w:hint="default"/>
      </w:rPr>
    </w:lvl>
    <w:lvl w:ilvl="8" w:tplc="E354908E">
      <w:start w:val="1"/>
      <w:numFmt w:val="bullet"/>
      <w:lvlText w:val="•"/>
      <w:lvlJc w:val="left"/>
      <w:pPr>
        <w:ind w:left="8008" w:hanging="361"/>
      </w:pPr>
      <w:rPr>
        <w:rFonts w:hint="default"/>
      </w:rPr>
    </w:lvl>
  </w:abstractNum>
  <w:abstractNum w:abstractNumId="40" w15:restartNumberingAfterBreak="0">
    <w:nsid w:val="75BE527C"/>
    <w:multiLevelType w:val="hybridMultilevel"/>
    <w:tmpl w:val="7E06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987FAA"/>
    <w:multiLevelType w:val="hybridMultilevel"/>
    <w:tmpl w:val="8EB8A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355FD8"/>
    <w:multiLevelType w:val="hybridMultilevel"/>
    <w:tmpl w:val="3794A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5269C"/>
    <w:multiLevelType w:val="hybridMultilevel"/>
    <w:tmpl w:val="F036D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55022"/>
    <w:multiLevelType w:val="hybridMultilevel"/>
    <w:tmpl w:val="FA9C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CE1329"/>
    <w:multiLevelType w:val="hybridMultilevel"/>
    <w:tmpl w:val="CA500E8A"/>
    <w:lvl w:ilvl="0" w:tplc="837E08BC">
      <w:start w:val="1"/>
      <w:numFmt w:val="decimal"/>
      <w:lvlText w:val="%1."/>
      <w:lvlJc w:val="left"/>
      <w:pPr>
        <w:ind w:left="930" w:hanging="358"/>
      </w:pPr>
      <w:rPr>
        <w:rFonts w:ascii="Calibri" w:eastAsia="Arial" w:hAnsi="Calibri" w:cs="Calibri" w:hint="default"/>
        <w:spacing w:val="-1"/>
        <w:w w:val="104"/>
        <w:sz w:val="22"/>
        <w:szCs w:val="22"/>
      </w:rPr>
    </w:lvl>
    <w:lvl w:ilvl="1" w:tplc="269695CA">
      <w:start w:val="1"/>
      <w:numFmt w:val="lowerLetter"/>
      <w:lvlText w:val="%2."/>
      <w:lvlJc w:val="left"/>
      <w:pPr>
        <w:ind w:left="1709" w:hanging="359"/>
      </w:pPr>
      <w:rPr>
        <w:rFonts w:ascii="Calibri" w:eastAsia="Arial" w:hAnsi="Calibri" w:cs="Calibri" w:hint="default"/>
        <w:spacing w:val="-1"/>
        <w:w w:val="101"/>
        <w:sz w:val="22"/>
        <w:szCs w:val="22"/>
      </w:rPr>
    </w:lvl>
    <w:lvl w:ilvl="2" w:tplc="1076F326">
      <w:numFmt w:val="bullet"/>
      <w:lvlText w:val="•"/>
      <w:lvlJc w:val="left"/>
      <w:pPr>
        <w:ind w:left="2632" w:hanging="359"/>
      </w:pPr>
    </w:lvl>
    <w:lvl w:ilvl="3" w:tplc="8B9C7BDA">
      <w:numFmt w:val="bullet"/>
      <w:lvlText w:val="•"/>
      <w:lvlJc w:val="left"/>
      <w:pPr>
        <w:ind w:left="3624" w:hanging="359"/>
      </w:pPr>
    </w:lvl>
    <w:lvl w:ilvl="4" w:tplc="F29E1DC4">
      <w:numFmt w:val="bullet"/>
      <w:lvlText w:val="•"/>
      <w:lvlJc w:val="left"/>
      <w:pPr>
        <w:ind w:left="4617" w:hanging="359"/>
      </w:pPr>
    </w:lvl>
    <w:lvl w:ilvl="5" w:tplc="33E074FC">
      <w:numFmt w:val="bullet"/>
      <w:lvlText w:val="•"/>
      <w:lvlJc w:val="left"/>
      <w:pPr>
        <w:ind w:left="5609" w:hanging="359"/>
      </w:pPr>
    </w:lvl>
    <w:lvl w:ilvl="6" w:tplc="6C2AFA02">
      <w:numFmt w:val="bullet"/>
      <w:lvlText w:val="•"/>
      <w:lvlJc w:val="left"/>
      <w:pPr>
        <w:ind w:left="6601" w:hanging="359"/>
      </w:pPr>
    </w:lvl>
    <w:lvl w:ilvl="7" w:tplc="C78E28FE">
      <w:numFmt w:val="bullet"/>
      <w:lvlText w:val="•"/>
      <w:lvlJc w:val="left"/>
      <w:pPr>
        <w:ind w:left="7594" w:hanging="359"/>
      </w:pPr>
    </w:lvl>
    <w:lvl w:ilvl="8" w:tplc="F1501EBA">
      <w:numFmt w:val="bullet"/>
      <w:lvlText w:val="•"/>
      <w:lvlJc w:val="left"/>
      <w:pPr>
        <w:ind w:left="8586" w:hanging="359"/>
      </w:pPr>
    </w:lvl>
  </w:abstractNum>
  <w:num w:numId="1">
    <w:abstractNumId w:val="16"/>
  </w:num>
  <w:num w:numId="2">
    <w:abstractNumId w:val="10"/>
  </w:num>
  <w:num w:numId="3">
    <w:abstractNumId w:val="24"/>
  </w:num>
  <w:num w:numId="4">
    <w:abstractNumId w:val="30"/>
  </w:num>
  <w:num w:numId="5">
    <w:abstractNumId w:val="0"/>
  </w:num>
  <w:num w:numId="6">
    <w:abstractNumId w:val="39"/>
  </w:num>
  <w:num w:numId="7">
    <w:abstractNumId w:val="11"/>
  </w:num>
  <w:num w:numId="8">
    <w:abstractNumId w:val="27"/>
  </w:num>
  <w:num w:numId="9">
    <w:abstractNumId w:val="44"/>
  </w:num>
  <w:num w:numId="10">
    <w:abstractNumId w:val="37"/>
  </w:num>
  <w:num w:numId="11">
    <w:abstractNumId w:val="4"/>
  </w:num>
  <w:num w:numId="12">
    <w:abstractNumId w:val="40"/>
  </w:num>
  <w:num w:numId="13">
    <w:abstractNumId w:val="8"/>
  </w:num>
  <w:num w:numId="14">
    <w:abstractNumId w:val="25"/>
  </w:num>
  <w:num w:numId="15">
    <w:abstractNumId w:val="15"/>
  </w:num>
  <w:num w:numId="16">
    <w:abstractNumId w:val="20"/>
  </w:num>
  <w:num w:numId="17">
    <w:abstractNumId w:val="31"/>
  </w:num>
  <w:num w:numId="18">
    <w:abstractNumId w:val="42"/>
  </w:num>
  <w:num w:numId="19">
    <w:abstractNumId w:val="36"/>
  </w:num>
  <w:num w:numId="20">
    <w:abstractNumId w:val="13"/>
  </w:num>
  <w:num w:numId="21">
    <w:abstractNumId w:val="34"/>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45"/>
  </w:num>
  <w:num w:numId="27">
    <w:abstractNumId w:val="7"/>
  </w:num>
  <w:num w:numId="28">
    <w:abstractNumId w:val="23"/>
  </w:num>
  <w:num w:numId="29">
    <w:abstractNumId w:val="2"/>
  </w:num>
  <w:num w:numId="30">
    <w:abstractNumId w:val="1"/>
  </w:num>
  <w:num w:numId="31">
    <w:abstractNumId w:val="3"/>
  </w:num>
  <w:num w:numId="32">
    <w:abstractNumId w:val="38"/>
  </w:num>
  <w:num w:numId="33">
    <w:abstractNumId w:val="5"/>
  </w:num>
  <w:num w:numId="34">
    <w:abstractNumId w:val="29"/>
  </w:num>
  <w:num w:numId="35">
    <w:abstractNumId w:val="32"/>
  </w:num>
  <w:num w:numId="36">
    <w:abstractNumId w:val="18"/>
  </w:num>
  <w:num w:numId="37">
    <w:abstractNumId w:val="41"/>
  </w:num>
  <w:num w:numId="38">
    <w:abstractNumId w:val="9"/>
  </w:num>
  <w:num w:numId="39">
    <w:abstractNumId w:val="21"/>
  </w:num>
  <w:num w:numId="40">
    <w:abstractNumId w:val="43"/>
  </w:num>
  <w:num w:numId="41">
    <w:abstractNumId w:val="6"/>
  </w:num>
  <w:num w:numId="42">
    <w:abstractNumId w:val="33"/>
  </w:num>
  <w:num w:numId="43">
    <w:abstractNumId w:val="14"/>
  </w:num>
  <w:num w:numId="44">
    <w:abstractNumId w:val="12"/>
  </w:num>
  <w:num w:numId="45">
    <w:abstractNumId w:val="22"/>
  </w:num>
  <w:num w:numId="46">
    <w:abstractNumId w:val="26"/>
  </w:num>
  <w:num w:numId="47">
    <w:abstractNumId w:val="19"/>
  </w:num>
  <w:num w:numId="48">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48A"/>
    <w:rsid w:val="0000316C"/>
    <w:rsid w:val="000063B6"/>
    <w:rsid w:val="00012303"/>
    <w:rsid w:val="0001498B"/>
    <w:rsid w:val="00014E93"/>
    <w:rsid w:val="000158D7"/>
    <w:rsid w:val="00021AB4"/>
    <w:rsid w:val="00023FCC"/>
    <w:rsid w:val="00025DBE"/>
    <w:rsid w:val="00027FB0"/>
    <w:rsid w:val="000368EB"/>
    <w:rsid w:val="00042B6A"/>
    <w:rsid w:val="00047245"/>
    <w:rsid w:val="000508D7"/>
    <w:rsid w:val="00051781"/>
    <w:rsid w:val="00053598"/>
    <w:rsid w:val="00053EB0"/>
    <w:rsid w:val="000557E8"/>
    <w:rsid w:val="0005611B"/>
    <w:rsid w:val="0006157C"/>
    <w:rsid w:val="0006411B"/>
    <w:rsid w:val="000652BD"/>
    <w:rsid w:val="00067DA4"/>
    <w:rsid w:val="00073DE7"/>
    <w:rsid w:val="0007639E"/>
    <w:rsid w:val="00080FA9"/>
    <w:rsid w:val="00081CAC"/>
    <w:rsid w:val="00082014"/>
    <w:rsid w:val="00085CE2"/>
    <w:rsid w:val="00087AF8"/>
    <w:rsid w:val="0009710C"/>
    <w:rsid w:val="000972D2"/>
    <w:rsid w:val="000A0BAC"/>
    <w:rsid w:val="000A1EE5"/>
    <w:rsid w:val="000A3A8D"/>
    <w:rsid w:val="000A470B"/>
    <w:rsid w:val="000B1ECA"/>
    <w:rsid w:val="000B3749"/>
    <w:rsid w:val="000B3E02"/>
    <w:rsid w:val="000B4978"/>
    <w:rsid w:val="000D1E54"/>
    <w:rsid w:val="000E57BC"/>
    <w:rsid w:val="000F0ECB"/>
    <w:rsid w:val="000F4DF2"/>
    <w:rsid w:val="000F5702"/>
    <w:rsid w:val="000F5A40"/>
    <w:rsid w:val="000F7939"/>
    <w:rsid w:val="00101FF7"/>
    <w:rsid w:val="00106221"/>
    <w:rsid w:val="00113393"/>
    <w:rsid w:val="0011525E"/>
    <w:rsid w:val="00116897"/>
    <w:rsid w:val="00117D82"/>
    <w:rsid w:val="0012388A"/>
    <w:rsid w:val="001352FB"/>
    <w:rsid w:val="0013538C"/>
    <w:rsid w:val="0013713F"/>
    <w:rsid w:val="001430F8"/>
    <w:rsid w:val="001444D5"/>
    <w:rsid w:val="00152033"/>
    <w:rsid w:val="00153051"/>
    <w:rsid w:val="001533D9"/>
    <w:rsid w:val="0015400C"/>
    <w:rsid w:val="00160CD7"/>
    <w:rsid w:val="001653A2"/>
    <w:rsid w:val="0016608B"/>
    <w:rsid w:val="001719A7"/>
    <w:rsid w:val="00173079"/>
    <w:rsid w:val="00174ACE"/>
    <w:rsid w:val="001807C1"/>
    <w:rsid w:val="001812D9"/>
    <w:rsid w:val="00194783"/>
    <w:rsid w:val="0019760D"/>
    <w:rsid w:val="001A5E81"/>
    <w:rsid w:val="001A7D46"/>
    <w:rsid w:val="001B2E73"/>
    <w:rsid w:val="001C1124"/>
    <w:rsid w:val="001C2917"/>
    <w:rsid w:val="001D06F6"/>
    <w:rsid w:val="001D57E2"/>
    <w:rsid w:val="001D680D"/>
    <w:rsid w:val="001D71ED"/>
    <w:rsid w:val="001E3BCC"/>
    <w:rsid w:val="001F64B8"/>
    <w:rsid w:val="001F6A3B"/>
    <w:rsid w:val="002026C0"/>
    <w:rsid w:val="0020794D"/>
    <w:rsid w:val="0021274C"/>
    <w:rsid w:val="00214379"/>
    <w:rsid w:val="0021588D"/>
    <w:rsid w:val="00223AB7"/>
    <w:rsid w:val="002324D8"/>
    <w:rsid w:val="00233834"/>
    <w:rsid w:val="002344F9"/>
    <w:rsid w:val="00234D38"/>
    <w:rsid w:val="00236E43"/>
    <w:rsid w:val="00240F1B"/>
    <w:rsid w:val="00241306"/>
    <w:rsid w:val="00243092"/>
    <w:rsid w:val="002434A0"/>
    <w:rsid w:val="00243BF1"/>
    <w:rsid w:val="002460E7"/>
    <w:rsid w:val="002461CD"/>
    <w:rsid w:val="00250621"/>
    <w:rsid w:val="00250BA4"/>
    <w:rsid w:val="00251E33"/>
    <w:rsid w:val="00254120"/>
    <w:rsid w:val="00254486"/>
    <w:rsid w:val="00255A1A"/>
    <w:rsid w:val="00261C33"/>
    <w:rsid w:val="002674E4"/>
    <w:rsid w:val="002721AE"/>
    <w:rsid w:val="00272F6D"/>
    <w:rsid w:val="00273900"/>
    <w:rsid w:val="00274372"/>
    <w:rsid w:val="002775E3"/>
    <w:rsid w:val="00283AB2"/>
    <w:rsid w:val="00284B1F"/>
    <w:rsid w:val="00290F3B"/>
    <w:rsid w:val="0029321B"/>
    <w:rsid w:val="00294D4F"/>
    <w:rsid w:val="002963D3"/>
    <w:rsid w:val="0029659A"/>
    <w:rsid w:val="002A4552"/>
    <w:rsid w:val="002A66B8"/>
    <w:rsid w:val="002A6ED7"/>
    <w:rsid w:val="002C046A"/>
    <w:rsid w:val="002C1DB2"/>
    <w:rsid w:val="002C2656"/>
    <w:rsid w:val="002C2D9B"/>
    <w:rsid w:val="002C45BE"/>
    <w:rsid w:val="002D3E58"/>
    <w:rsid w:val="002D69E6"/>
    <w:rsid w:val="002D766A"/>
    <w:rsid w:val="002E53AE"/>
    <w:rsid w:val="002E6967"/>
    <w:rsid w:val="002E7895"/>
    <w:rsid w:val="002E7ED4"/>
    <w:rsid w:val="002F6298"/>
    <w:rsid w:val="002F7786"/>
    <w:rsid w:val="002F7E31"/>
    <w:rsid w:val="003004FA"/>
    <w:rsid w:val="0030493D"/>
    <w:rsid w:val="00311043"/>
    <w:rsid w:val="0031135D"/>
    <w:rsid w:val="003207E4"/>
    <w:rsid w:val="00326F9A"/>
    <w:rsid w:val="0032702A"/>
    <w:rsid w:val="00332861"/>
    <w:rsid w:val="00332FDE"/>
    <w:rsid w:val="00333B2B"/>
    <w:rsid w:val="003345D4"/>
    <w:rsid w:val="00334C4E"/>
    <w:rsid w:val="0033623D"/>
    <w:rsid w:val="003443E7"/>
    <w:rsid w:val="00345EE8"/>
    <w:rsid w:val="0034645E"/>
    <w:rsid w:val="00347733"/>
    <w:rsid w:val="00352837"/>
    <w:rsid w:val="00352C04"/>
    <w:rsid w:val="00352FB2"/>
    <w:rsid w:val="0036055C"/>
    <w:rsid w:val="00364E9B"/>
    <w:rsid w:val="00365A5A"/>
    <w:rsid w:val="003660B7"/>
    <w:rsid w:val="00370B78"/>
    <w:rsid w:val="00371740"/>
    <w:rsid w:val="003722CA"/>
    <w:rsid w:val="00375473"/>
    <w:rsid w:val="00375671"/>
    <w:rsid w:val="00376E64"/>
    <w:rsid w:val="003852E6"/>
    <w:rsid w:val="003903EE"/>
    <w:rsid w:val="003A1686"/>
    <w:rsid w:val="003A3528"/>
    <w:rsid w:val="003B13BF"/>
    <w:rsid w:val="003B20F0"/>
    <w:rsid w:val="003B2C87"/>
    <w:rsid w:val="003B3815"/>
    <w:rsid w:val="003B51CA"/>
    <w:rsid w:val="003B720D"/>
    <w:rsid w:val="003B7ADA"/>
    <w:rsid w:val="003B7FD4"/>
    <w:rsid w:val="003C5F49"/>
    <w:rsid w:val="003C5F98"/>
    <w:rsid w:val="003C7D80"/>
    <w:rsid w:val="003D0901"/>
    <w:rsid w:val="003D1EFF"/>
    <w:rsid w:val="003D2D08"/>
    <w:rsid w:val="003D389D"/>
    <w:rsid w:val="003D6470"/>
    <w:rsid w:val="003D75A8"/>
    <w:rsid w:val="003E3524"/>
    <w:rsid w:val="003F4A05"/>
    <w:rsid w:val="003F4CD4"/>
    <w:rsid w:val="00403F65"/>
    <w:rsid w:val="00406CA5"/>
    <w:rsid w:val="00407996"/>
    <w:rsid w:val="0041172B"/>
    <w:rsid w:val="00411A47"/>
    <w:rsid w:val="004120B8"/>
    <w:rsid w:val="00414AEB"/>
    <w:rsid w:val="00420BFD"/>
    <w:rsid w:val="00422D3E"/>
    <w:rsid w:val="00424F10"/>
    <w:rsid w:val="00425CD3"/>
    <w:rsid w:val="004306DD"/>
    <w:rsid w:val="0043158F"/>
    <w:rsid w:val="00434090"/>
    <w:rsid w:val="00435455"/>
    <w:rsid w:val="00440FA0"/>
    <w:rsid w:val="00444E12"/>
    <w:rsid w:val="00444F6F"/>
    <w:rsid w:val="004455FE"/>
    <w:rsid w:val="00450326"/>
    <w:rsid w:val="0045068B"/>
    <w:rsid w:val="00451167"/>
    <w:rsid w:val="004518ED"/>
    <w:rsid w:val="00452419"/>
    <w:rsid w:val="00454DAC"/>
    <w:rsid w:val="004551B1"/>
    <w:rsid w:val="00463FB4"/>
    <w:rsid w:val="00465A5B"/>
    <w:rsid w:val="00465FF5"/>
    <w:rsid w:val="0046632E"/>
    <w:rsid w:val="004717FD"/>
    <w:rsid w:val="00473EF9"/>
    <w:rsid w:val="00474739"/>
    <w:rsid w:val="0048245A"/>
    <w:rsid w:val="00487191"/>
    <w:rsid w:val="004873C2"/>
    <w:rsid w:val="00491CD8"/>
    <w:rsid w:val="00495713"/>
    <w:rsid w:val="004976B4"/>
    <w:rsid w:val="004A03C7"/>
    <w:rsid w:val="004A1123"/>
    <w:rsid w:val="004A640F"/>
    <w:rsid w:val="004A79B2"/>
    <w:rsid w:val="004B2472"/>
    <w:rsid w:val="004B297C"/>
    <w:rsid w:val="004B6508"/>
    <w:rsid w:val="004C5708"/>
    <w:rsid w:val="004C5D3C"/>
    <w:rsid w:val="004D08E8"/>
    <w:rsid w:val="004D533F"/>
    <w:rsid w:val="004D779E"/>
    <w:rsid w:val="004E4254"/>
    <w:rsid w:val="004E5697"/>
    <w:rsid w:val="004E5792"/>
    <w:rsid w:val="004E5AB3"/>
    <w:rsid w:val="004F11BE"/>
    <w:rsid w:val="004F1866"/>
    <w:rsid w:val="004F1FD1"/>
    <w:rsid w:val="004F2030"/>
    <w:rsid w:val="004F57E3"/>
    <w:rsid w:val="00501F74"/>
    <w:rsid w:val="00505D6C"/>
    <w:rsid w:val="00506F59"/>
    <w:rsid w:val="00511DD5"/>
    <w:rsid w:val="0052253C"/>
    <w:rsid w:val="005234B2"/>
    <w:rsid w:val="00526900"/>
    <w:rsid w:val="0053133B"/>
    <w:rsid w:val="0053138D"/>
    <w:rsid w:val="00531C07"/>
    <w:rsid w:val="005353D6"/>
    <w:rsid w:val="0053548D"/>
    <w:rsid w:val="00537D07"/>
    <w:rsid w:val="005546BA"/>
    <w:rsid w:val="005610C1"/>
    <w:rsid w:val="005626FF"/>
    <w:rsid w:val="00563A66"/>
    <w:rsid w:val="00565633"/>
    <w:rsid w:val="00567E8D"/>
    <w:rsid w:val="00570347"/>
    <w:rsid w:val="00573F74"/>
    <w:rsid w:val="00575652"/>
    <w:rsid w:val="00576D99"/>
    <w:rsid w:val="00587973"/>
    <w:rsid w:val="00592D4C"/>
    <w:rsid w:val="005938D6"/>
    <w:rsid w:val="00593C48"/>
    <w:rsid w:val="0059525A"/>
    <w:rsid w:val="005A36F4"/>
    <w:rsid w:val="005A4CBB"/>
    <w:rsid w:val="005A4FA5"/>
    <w:rsid w:val="005B1B98"/>
    <w:rsid w:val="005B27B7"/>
    <w:rsid w:val="005B5A0C"/>
    <w:rsid w:val="005B6814"/>
    <w:rsid w:val="005C05E3"/>
    <w:rsid w:val="005C1214"/>
    <w:rsid w:val="005C3B36"/>
    <w:rsid w:val="005C4C63"/>
    <w:rsid w:val="005C5E9D"/>
    <w:rsid w:val="005C63F7"/>
    <w:rsid w:val="005D12E9"/>
    <w:rsid w:val="005D367B"/>
    <w:rsid w:val="005D3AAC"/>
    <w:rsid w:val="005D5E4C"/>
    <w:rsid w:val="005E43AB"/>
    <w:rsid w:val="005E7DC6"/>
    <w:rsid w:val="005F0440"/>
    <w:rsid w:val="005F1ADA"/>
    <w:rsid w:val="005F69B8"/>
    <w:rsid w:val="006015C7"/>
    <w:rsid w:val="00602CB6"/>
    <w:rsid w:val="0060458E"/>
    <w:rsid w:val="00604D0B"/>
    <w:rsid w:val="0060587A"/>
    <w:rsid w:val="00606FAD"/>
    <w:rsid w:val="00613DDD"/>
    <w:rsid w:val="00615215"/>
    <w:rsid w:val="00617DE3"/>
    <w:rsid w:val="00624551"/>
    <w:rsid w:val="00626C8C"/>
    <w:rsid w:val="00626EC7"/>
    <w:rsid w:val="00632E26"/>
    <w:rsid w:val="00643E6F"/>
    <w:rsid w:val="00650751"/>
    <w:rsid w:val="006513D6"/>
    <w:rsid w:val="006533FC"/>
    <w:rsid w:val="00656557"/>
    <w:rsid w:val="00661556"/>
    <w:rsid w:val="00662959"/>
    <w:rsid w:val="00670FF7"/>
    <w:rsid w:val="00672438"/>
    <w:rsid w:val="00672753"/>
    <w:rsid w:val="006748B6"/>
    <w:rsid w:val="00684BDA"/>
    <w:rsid w:val="00685931"/>
    <w:rsid w:val="006868C0"/>
    <w:rsid w:val="00686DFA"/>
    <w:rsid w:val="00687577"/>
    <w:rsid w:val="00694F27"/>
    <w:rsid w:val="006951F8"/>
    <w:rsid w:val="0069546C"/>
    <w:rsid w:val="006A00C9"/>
    <w:rsid w:val="006A0E99"/>
    <w:rsid w:val="006A1F54"/>
    <w:rsid w:val="006A271F"/>
    <w:rsid w:val="006A3CC6"/>
    <w:rsid w:val="006B2810"/>
    <w:rsid w:val="006B28AC"/>
    <w:rsid w:val="006B513B"/>
    <w:rsid w:val="006B652C"/>
    <w:rsid w:val="006B6C63"/>
    <w:rsid w:val="006C07B6"/>
    <w:rsid w:val="006C3710"/>
    <w:rsid w:val="006C43C2"/>
    <w:rsid w:val="006C45C1"/>
    <w:rsid w:val="006C5601"/>
    <w:rsid w:val="006C6A79"/>
    <w:rsid w:val="006D0942"/>
    <w:rsid w:val="006D447C"/>
    <w:rsid w:val="006D7934"/>
    <w:rsid w:val="006E0EA2"/>
    <w:rsid w:val="006E1BFF"/>
    <w:rsid w:val="006F14CB"/>
    <w:rsid w:val="006F1BE3"/>
    <w:rsid w:val="006F1CCE"/>
    <w:rsid w:val="006F22DC"/>
    <w:rsid w:val="006F39BF"/>
    <w:rsid w:val="00707F37"/>
    <w:rsid w:val="0071168D"/>
    <w:rsid w:val="00722950"/>
    <w:rsid w:val="00722D65"/>
    <w:rsid w:val="007253BE"/>
    <w:rsid w:val="00725E2D"/>
    <w:rsid w:val="00726E64"/>
    <w:rsid w:val="00741021"/>
    <w:rsid w:val="00745A73"/>
    <w:rsid w:val="007564B9"/>
    <w:rsid w:val="00760728"/>
    <w:rsid w:val="00761F39"/>
    <w:rsid w:val="00763438"/>
    <w:rsid w:val="0076448A"/>
    <w:rsid w:val="00771042"/>
    <w:rsid w:val="00771238"/>
    <w:rsid w:val="00771923"/>
    <w:rsid w:val="00784AD5"/>
    <w:rsid w:val="00785AD9"/>
    <w:rsid w:val="00786AA3"/>
    <w:rsid w:val="007870D3"/>
    <w:rsid w:val="00792FC3"/>
    <w:rsid w:val="00796898"/>
    <w:rsid w:val="0079761A"/>
    <w:rsid w:val="00797EBC"/>
    <w:rsid w:val="007A4833"/>
    <w:rsid w:val="007B00A9"/>
    <w:rsid w:val="007B1EDB"/>
    <w:rsid w:val="007B4B36"/>
    <w:rsid w:val="007B6D3A"/>
    <w:rsid w:val="007C1BA5"/>
    <w:rsid w:val="007C6D99"/>
    <w:rsid w:val="007C7720"/>
    <w:rsid w:val="007C7A38"/>
    <w:rsid w:val="007D3A1E"/>
    <w:rsid w:val="008008F0"/>
    <w:rsid w:val="00800CBC"/>
    <w:rsid w:val="008013B8"/>
    <w:rsid w:val="008038CC"/>
    <w:rsid w:val="00803A54"/>
    <w:rsid w:val="008050E0"/>
    <w:rsid w:val="008056F3"/>
    <w:rsid w:val="008058D0"/>
    <w:rsid w:val="00806F9C"/>
    <w:rsid w:val="00806FDA"/>
    <w:rsid w:val="00807718"/>
    <w:rsid w:val="0081034F"/>
    <w:rsid w:val="00811C78"/>
    <w:rsid w:val="0081276B"/>
    <w:rsid w:val="00817B70"/>
    <w:rsid w:val="00817F0D"/>
    <w:rsid w:val="008209F1"/>
    <w:rsid w:val="008215C3"/>
    <w:rsid w:val="00821EAA"/>
    <w:rsid w:val="00824090"/>
    <w:rsid w:val="00832BF1"/>
    <w:rsid w:val="00836ECB"/>
    <w:rsid w:val="008421CB"/>
    <w:rsid w:val="008427BC"/>
    <w:rsid w:val="0084798D"/>
    <w:rsid w:val="008514B1"/>
    <w:rsid w:val="008561EB"/>
    <w:rsid w:val="00861E7B"/>
    <w:rsid w:val="00866BCB"/>
    <w:rsid w:val="0087649D"/>
    <w:rsid w:val="008872DB"/>
    <w:rsid w:val="00887365"/>
    <w:rsid w:val="00887B90"/>
    <w:rsid w:val="008A5C36"/>
    <w:rsid w:val="008B01AE"/>
    <w:rsid w:val="008C336B"/>
    <w:rsid w:val="008C34D5"/>
    <w:rsid w:val="008D006F"/>
    <w:rsid w:val="008D41F1"/>
    <w:rsid w:val="008E16FC"/>
    <w:rsid w:val="008E296A"/>
    <w:rsid w:val="008E734D"/>
    <w:rsid w:val="008E793E"/>
    <w:rsid w:val="008F0BA0"/>
    <w:rsid w:val="008F0D0D"/>
    <w:rsid w:val="008F1920"/>
    <w:rsid w:val="008F4E67"/>
    <w:rsid w:val="008F6E37"/>
    <w:rsid w:val="008F7571"/>
    <w:rsid w:val="0090085F"/>
    <w:rsid w:val="00907FA6"/>
    <w:rsid w:val="00910B91"/>
    <w:rsid w:val="0091125E"/>
    <w:rsid w:val="00927F33"/>
    <w:rsid w:val="009313BF"/>
    <w:rsid w:val="00940367"/>
    <w:rsid w:val="00944BD8"/>
    <w:rsid w:val="0094534F"/>
    <w:rsid w:val="00946405"/>
    <w:rsid w:val="00950160"/>
    <w:rsid w:val="009506FD"/>
    <w:rsid w:val="00951C6B"/>
    <w:rsid w:val="00960AF5"/>
    <w:rsid w:val="009621D9"/>
    <w:rsid w:val="00962E34"/>
    <w:rsid w:val="00964AD9"/>
    <w:rsid w:val="0096647F"/>
    <w:rsid w:val="00966A5F"/>
    <w:rsid w:val="00967488"/>
    <w:rsid w:val="00967BA3"/>
    <w:rsid w:val="00974EC7"/>
    <w:rsid w:val="00980AB4"/>
    <w:rsid w:val="009914FB"/>
    <w:rsid w:val="00993356"/>
    <w:rsid w:val="009945E7"/>
    <w:rsid w:val="00994C75"/>
    <w:rsid w:val="009A6E36"/>
    <w:rsid w:val="009B16CA"/>
    <w:rsid w:val="009B618E"/>
    <w:rsid w:val="009C2BF5"/>
    <w:rsid w:val="009C4C9E"/>
    <w:rsid w:val="009D134F"/>
    <w:rsid w:val="009D2DA5"/>
    <w:rsid w:val="009D4ADA"/>
    <w:rsid w:val="009E0AC4"/>
    <w:rsid w:val="009E7B2C"/>
    <w:rsid w:val="009F2E21"/>
    <w:rsid w:val="00A00096"/>
    <w:rsid w:val="00A02934"/>
    <w:rsid w:val="00A034B3"/>
    <w:rsid w:val="00A058EE"/>
    <w:rsid w:val="00A06A77"/>
    <w:rsid w:val="00A07A66"/>
    <w:rsid w:val="00A210EC"/>
    <w:rsid w:val="00A2153A"/>
    <w:rsid w:val="00A226C3"/>
    <w:rsid w:val="00A2365B"/>
    <w:rsid w:val="00A30352"/>
    <w:rsid w:val="00A307DA"/>
    <w:rsid w:val="00A32844"/>
    <w:rsid w:val="00A33AAC"/>
    <w:rsid w:val="00A412E6"/>
    <w:rsid w:val="00A44B1B"/>
    <w:rsid w:val="00A46EB7"/>
    <w:rsid w:val="00A51BBA"/>
    <w:rsid w:val="00A539E7"/>
    <w:rsid w:val="00A54724"/>
    <w:rsid w:val="00A54CFA"/>
    <w:rsid w:val="00A54D7D"/>
    <w:rsid w:val="00A55991"/>
    <w:rsid w:val="00A660ED"/>
    <w:rsid w:val="00A670E8"/>
    <w:rsid w:val="00A67C22"/>
    <w:rsid w:val="00A7017E"/>
    <w:rsid w:val="00A72618"/>
    <w:rsid w:val="00A73DF8"/>
    <w:rsid w:val="00A74430"/>
    <w:rsid w:val="00A77229"/>
    <w:rsid w:val="00A85C9D"/>
    <w:rsid w:val="00A94DEE"/>
    <w:rsid w:val="00A95E25"/>
    <w:rsid w:val="00A97B85"/>
    <w:rsid w:val="00AA1943"/>
    <w:rsid w:val="00AA40D0"/>
    <w:rsid w:val="00AB1F2F"/>
    <w:rsid w:val="00AB4CB3"/>
    <w:rsid w:val="00AB57E6"/>
    <w:rsid w:val="00AB739E"/>
    <w:rsid w:val="00AC356C"/>
    <w:rsid w:val="00AC3EEB"/>
    <w:rsid w:val="00AD348C"/>
    <w:rsid w:val="00AD3FCC"/>
    <w:rsid w:val="00AD71C2"/>
    <w:rsid w:val="00AE1F94"/>
    <w:rsid w:val="00AE2ECE"/>
    <w:rsid w:val="00AE40B1"/>
    <w:rsid w:val="00AE5119"/>
    <w:rsid w:val="00AE6E32"/>
    <w:rsid w:val="00AF34DB"/>
    <w:rsid w:val="00AF3A0A"/>
    <w:rsid w:val="00B127D9"/>
    <w:rsid w:val="00B13428"/>
    <w:rsid w:val="00B13909"/>
    <w:rsid w:val="00B13B0D"/>
    <w:rsid w:val="00B21B11"/>
    <w:rsid w:val="00B31538"/>
    <w:rsid w:val="00B31D53"/>
    <w:rsid w:val="00B32FD0"/>
    <w:rsid w:val="00B33AC7"/>
    <w:rsid w:val="00B33EDB"/>
    <w:rsid w:val="00B348F9"/>
    <w:rsid w:val="00B37145"/>
    <w:rsid w:val="00B43E43"/>
    <w:rsid w:val="00B444B8"/>
    <w:rsid w:val="00B46FC7"/>
    <w:rsid w:val="00B55364"/>
    <w:rsid w:val="00B66952"/>
    <w:rsid w:val="00B7010C"/>
    <w:rsid w:val="00B72C5E"/>
    <w:rsid w:val="00B72FE2"/>
    <w:rsid w:val="00B775FE"/>
    <w:rsid w:val="00B807C7"/>
    <w:rsid w:val="00B9070F"/>
    <w:rsid w:val="00B971C8"/>
    <w:rsid w:val="00BA273B"/>
    <w:rsid w:val="00BA2E54"/>
    <w:rsid w:val="00BA3EC3"/>
    <w:rsid w:val="00BA6287"/>
    <w:rsid w:val="00BB653B"/>
    <w:rsid w:val="00BB78C0"/>
    <w:rsid w:val="00BC40BF"/>
    <w:rsid w:val="00BE246B"/>
    <w:rsid w:val="00BE27C1"/>
    <w:rsid w:val="00BE69E3"/>
    <w:rsid w:val="00BF04D1"/>
    <w:rsid w:val="00BF086C"/>
    <w:rsid w:val="00C033FA"/>
    <w:rsid w:val="00C13004"/>
    <w:rsid w:val="00C1337D"/>
    <w:rsid w:val="00C17020"/>
    <w:rsid w:val="00C17E5F"/>
    <w:rsid w:val="00C20B28"/>
    <w:rsid w:val="00C20CBE"/>
    <w:rsid w:val="00C23437"/>
    <w:rsid w:val="00C26004"/>
    <w:rsid w:val="00C404EB"/>
    <w:rsid w:val="00C41E63"/>
    <w:rsid w:val="00C45C99"/>
    <w:rsid w:val="00C51046"/>
    <w:rsid w:val="00C51A13"/>
    <w:rsid w:val="00C7108D"/>
    <w:rsid w:val="00C72C10"/>
    <w:rsid w:val="00C740FD"/>
    <w:rsid w:val="00C75004"/>
    <w:rsid w:val="00C76E75"/>
    <w:rsid w:val="00C8483C"/>
    <w:rsid w:val="00C8496D"/>
    <w:rsid w:val="00C84FDF"/>
    <w:rsid w:val="00C8540C"/>
    <w:rsid w:val="00C8705E"/>
    <w:rsid w:val="00C87579"/>
    <w:rsid w:val="00C91F58"/>
    <w:rsid w:val="00C920D4"/>
    <w:rsid w:val="00C929A9"/>
    <w:rsid w:val="00C92F05"/>
    <w:rsid w:val="00C959BE"/>
    <w:rsid w:val="00C95EC4"/>
    <w:rsid w:val="00C96BC6"/>
    <w:rsid w:val="00CA2675"/>
    <w:rsid w:val="00CB0D4F"/>
    <w:rsid w:val="00CB102B"/>
    <w:rsid w:val="00CB1E5F"/>
    <w:rsid w:val="00CB23C3"/>
    <w:rsid w:val="00CB3102"/>
    <w:rsid w:val="00CB3F91"/>
    <w:rsid w:val="00CB407A"/>
    <w:rsid w:val="00CC0491"/>
    <w:rsid w:val="00CD70FC"/>
    <w:rsid w:val="00CE049C"/>
    <w:rsid w:val="00CE15A4"/>
    <w:rsid w:val="00CE1F3D"/>
    <w:rsid w:val="00CE3192"/>
    <w:rsid w:val="00CE3265"/>
    <w:rsid w:val="00CE797B"/>
    <w:rsid w:val="00CF028B"/>
    <w:rsid w:val="00CF6207"/>
    <w:rsid w:val="00D03262"/>
    <w:rsid w:val="00D10834"/>
    <w:rsid w:val="00D11778"/>
    <w:rsid w:val="00D17725"/>
    <w:rsid w:val="00D2304D"/>
    <w:rsid w:val="00D25995"/>
    <w:rsid w:val="00D34871"/>
    <w:rsid w:val="00D34A88"/>
    <w:rsid w:val="00D41C42"/>
    <w:rsid w:val="00D429A4"/>
    <w:rsid w:val="00D45901"/>
    <w:rsid w:val="00D510E0"/>
    <w:rsid w:val="00D538C6"/>
    <w:rsid w:val="00D55386"/>
    <w:rsid w:val="00D55F12"/>
    <w:rsid w:val="00D567E0"/>
    <w:rsid w:val="00D60773"/>
    <w:rsid w:val="00D65292"/>
    <w:rsid w:val="00D71FB9"/>
    <w:rsid w:val="00D72670"/>
    <w:rsid w:val="00D74633"/>
    <w:rsid w:val="00D7522B"/>
    <w:rsid w:val="00D809CC"/>
    <w:rsid w:val="00D833C0"/>
    <w:rsid w:val="00D85950"/>
    <w:rsid w:val="00D87629"/>
    <w:rsid w:val="00D911AA"/>
    <w:rsid w:val="00D9288A"/>
    <w:rsid w:val="00DA2E6F"/>
    <w:rsid w:val="00DA383B"/>
    <w:rsid w:val="00DB0E5E"/>
    <w:rsid w:val="00DB523D"/>
    <w:rsid w:val="00DB593D"/>
    <w:rsid w:val="00DC0B16"/>
    <w:rsid w:val="00DC54F7"/>
    <w:rsid w:val="00DD09FB"/>
    <w:rsid w:val="00DD6AE7"/>
    <w:rsid w:val="00DD737C"/>
    <w:rsid w:val="00DE1C4B"/>
    <w:rsid w:val="00DE2F8B"/>
    <w:rsid w:val="00DE6851"/>
    <w:rsid w:val="00DE6868"/>
    <w:rsid w:val="00DF3DFC"/>
    <w:rsid w:val="00E00C87"/>
    <w:rsid w:val="00E06FC7"/>
    <w:rsid w:val="00E07C8F"/>
    <w:rsid w:val="00E13372"/>
    <w:rsid w:val="00E16AD4"/>
    <w:rsid w:val="00E1763A"/>
    <w:rsid w:val="00E2143C"/>
    <w:rsid w:val="00E23B84"/>
    <w:rsid w:val="00E23B88"/>
    <w:rsid w:val="00E262F6"/>
    <w:rsid w:val="00E27E8F"/>
    <w:rsid w:val="00E31699"/>
    <w:rsid w:val="00E3382B"/>
    <w:rsid w:val="00E36824"/>
    <w:rsid w:val="00E379A0"/>
    <w:rsid w:val="00E40258"/>
    <w:rsid w:val="00E41201"/>
    <w:rsid w:val="00E46618"/>
    <w:rsid w:val="00E46BDF"/>
    <w:rsid w:val="00E5112F"/>
    <w:rsid w:val="00E52034"/>
    <w:rsid w:val="00E52274"/>
    <w:rsid w:val="00E5292E"/>
    <w:rsid w:val="00E6172F"/>
    <w:rsid w:val="00E705B9"/>
    <w:rsid w:val="00E7124F"/>
    <w:rsid w:val="00E72277"/>
    <w:rsid w:val="00E76802"/>
    <w:rsid w:val="00E803A1"/>
    <w:rsid w:val="00E823E6"/>
    <w:rsid w:val="00E82EFC"/>
    <w:rsid w:val="00E85D4F"/>
    <w:rsid w:val="00E866F8"/>
    <w:rsid w:val="00E90155"/>
    <w:rsid w:val="00E90B19"/>
    <w:rsid w:val="00E94648"/>
    <w:rsid w:val="00E968DE"/>
    <w:rsid w:val="00EA0478"/>
    <w:rsid w:val="00EA2D5E"/>
    <w:rsid w:val="00EA2FB4"/>
    <w:rsid w:val="00EA4D94"/>
    <w:rsid w:val="00EB465E"/>
    <w:rsid w:val="00EC797D"/>
    <w:rsid w:val="00ED2DA0"/>
    <w:rsid w:val="00ED3778"/>
    <w:rsid w:val="00ED66A5"/>
    <w:rsid w:val="00EE0E10"/>
    <w:rsid w:val="00EE190C"/>
    <w:rsid w:val="00EE5C15"/>
    <w:rsid w:val="00EF1E81"/>
    <w:rsid w:val="00EF34F1"/>
    <w:rsid w:val="00F01BC8"/>
    <w:rsid w:val="00F07BA2"/>
    <w:rsid w:val="00F13EC1"/>
    <w:rsid w:val="00F14A98"/>
    <w:rsid w:val="00F20A1E"/>
    <w:rsid w:val="00F24982"/>
    <w:rsid w:val="00F25093"/>
    <w:rsid w:val="00F265AC"/>
    <w:rsid w:val="00F300FB"/>
    <w:rsid w:val="00F320F1"/>
    <w:rsid w:val="00F41385"/>
    <w:rsid w:val="00F417DF"/>
    <w:rsid w:val="00F423EC"/>
    <w:rsid w:val="00F42738"/>
    <w:rsid w:val="00F47FF5"/>
    <w:rsid w:val="00F5005D"/>
    <w:rsid w:val="00F5010D"/>
    <w:rsid w:val="00F50F22"/>
    <w:rsid w:val="00F620AC"/>
    <w:rsid w:val="00F6412D"/>
    <w:rsid w:val="00F65D5A"/>
    <w:rsid w:val="00F7023E"/>
    <w:rsid w:val="00F70E38"/>
    <w:rsid w:val="00F753DC"/>
    <w:rsid w:val="00F8055D"/>
    <w:rsid w:val="00F87B88"/>
    <w:rsid w:val="00F87BEE"/>
    <w:rsid w:val="00F90AB9"/>
    <w:rsid w:val="00F9363D"/>
    <w:rsid w:val="00F93B3D"/>
    <w:rsid w:val="00F97C79"/>
    <w:rsid w:val="00FA2F71"/>
    <w:rsid w:val="00FA5E5D"/>
    <w:rsid w:val="00FB79B0"/>
    <w:rsid w:val="00FB7AF2"/>
    <w:rsid w:val="00FB7E2C"/>
    <w:rsid w:val="00FC2892"/>
    <w:rsid w:val="00FC44CF"/>
    <w:rsid w:val="00FC598A"/>
    <w:rsid w:val="00FD3CF9"/>
    <w:rsid w:val="00FE6FA6"/>
    <w:rsid w:val="00FF204E"/>
    <w:rsid w:val="00FF4EC4"/>
    <w:rsid w:val="00FF6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F6E073B"/>
  <w15:docId w15:val="{E3D9E654-F384-451A-A67C-58360731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0A9"/>
  </w:style>
  <w:style w:type="paragraph" w:styleId="Heading1">
    <w:name w:val="heading 1"/>
    <w:basedOn w:val="Normal"/>
    <w:next w:val="Normal"/>
    <w:link w:val="Heading1Char"/>
    <w:uiPriority w:val="9"/>
    <w:qFormat/>
    <w:rsid w:val="003D0901"/>
    <w:pPr>
      <w:keepNext/>
      <w:keepLines/>
      <w:spacing w:before="240" w:after="0"/>
      <w:outlineLvl w:val="0"/>
    </w:pPr>
    <w:rPr>
      <w:rFonts w:asciiTheme="majorHAnsi" w:eastAsiaTheme="majorEastAsia" w:hAnsiTheme="majorHAnsi" w:cstheme="majorBidi"/>
      <w:color w:val="0D62A6" w:themeColor="accent1" w:themeShade="BF"/>
      <w:sz w:val="28"/>
      <w:szCs w:val="32"/>
    </w:rPr>
  </w:style>
  <w:style w:type="paragraph" w:styleId="Heading2">
    <w:name w:val="heading 2"/>
    <w:basedOn w:val="Normal"/>
    <w:next w:val="Normal"/>
    <w:link w:val="Heading2Char"/>
    <w:uiPriority w:val="9"/>
    <w:unhideWhenUsed/>
    <w:qFormat/>
    <w:rsid w:val="0076448A"/>
    <w:pPr>
      <w:keepNext/>
      <w:keepLines/>
      <w:spacing w:before="40" w:after="0"/>
      <w:outlineLvl w:val="1"/>
    </w:pPr>
    <w:rPr>
      <w:rFonts w:asciiTheme="majorHAnsi" w:eastAsiaTheme="majorEastAsia" w:hAnsiTheme="majorHAnsi" w:cstheme="majorBidi"/>
      <w:color w:val="0D62A6" w:themeColor="accent1" w:themeShade="BF"/>
      <w:sz w:val="26"/>
      <w:szCs w:val="26"/>
    </w:rPr>
  </w:style>
  <w:style w:type="paragraph" w:styleId="Heading3">
    <w:name w:val="heading 3"/>
    <w:basedOn w:val="Normal"/>
    <w:next w:val="Normal"/>
    <w:link w:val="Heading3Char"/>
    <w:uiPriority w:val="9"/>
    <w:unhideWhenUsed/>
    <w:qFormat/>
    <w:rsid w:val="003E3524"/>
    <w:pPr>
      <w:keepNext/>
      <w:keepLines/>
      <w:spacing w:before="40" w:after="0"/>
      <w:outlineLvl w:val="2"/>
    </w:pPr>
    <w:rPr>
      <w:rFonts w:asciiTheme="majorHAnsi" w:eastAsiaTheme="majorEastAsia" w:hAnsiTheme="majorHAnsi" w:cstheme="majorBidi"/>
      <w:color w:val="09416F" w:themeColor="accent1" w:themeShade="7F"/>
      <w:sz w:val="24"/>
      <w:szCs w:val="24"/>
    </w:rPr>
  </w:style>
  <w:style w:type="paragraph" w:styleId="Heading4">
    <w:name w:val="heading 4"/>
    <w:basedOn w:val="Normal"/>
    <w:next w:val="Normal"/>
    <w:link w:val="Heading4Char"/>
    <w:uiPriority w:val="9"/>
    <w:unhideWhenUsed/>
    <w:qFormat/>
    <w:rsid w:val="00A55991"/>
    <w:pPr>
      <w:keepNext/>
      <w:keepLines/>
      <w:spacing w:before="200" w:after="0"/>
      <w:outlineLvl w:val="3"/>
    </w:pPr>
    <w:rPr>
      <w:rFonts w:asciiTheme="majorHAnsi" w:eastAsiaTheme="majorEastAsia" w:hAnsiTheme="majorHAnsi" w:cstheme="majorBidi"/>
      <w:b/>
      <w:bCs/>
      <w:i/>
      <w:iCs/>
      <w:color w:val="1284D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901"/>
    <w:rPr>
      <w:rFonts w:asciiTheme="majorHAnsi" w:eastAsiaTheme="majorEastAsia" w:hAnsiTheme="majorHAnsi" w:cstheme="majorBidi"/>
      <w:color w:val="0D62A6" w:themeColor="accent1" w:themeShade="BF"/>
      <w:sz w:val="28"/>
      <w:szCs w:val="32"/>
    </w:rPr>
  </w:style>
  <w:style w:type="character" w:customStyle="1" w:styleId="Heading2Char">
    <w:name w:val="Heading 2 Char"/>
    <w:basedOn w:val="DefaultParagraphFont"/>
    <w:link w:val="Heading2"/>
    <w:uiPriority w:val="9"/>
    <w:rsid w:val="0076448A"/>
    <w:rPr>
      <w:rFonts w:asciiTheme="majorHAnsi" w:eastAsiaTheme="majorEastAsia" w:hAnsiTheme="majorHAnsi" w:cstheme="majorBidi"/>
      <w:color w:val="0D62A6" w:themeColor="accent1" w:themeShade="BF"/>
      <w:sz w:val="26"/>
      <w:szCs w:val="26"/>
    </w:rPr>
  </w:style>
  <w:style w:type="character" w:customStyle="1" w:styleId="Heading3Char">
    <w:name w:val="Heading 3 Char"/>
    <w:basedOn w:val="DefaultParagraphFont"/>
    <w:link w:val="Heading3"/>
    <w:uiPriority w:val="9"/>
    <w:rsid w:val="003E3524"/>
    <w:rPr>
      <w:rFonts w:asciiTheme="majorHAnsi" w:eastAsiaTheme="majorEastAsia" w:hAnsiTheme="majorHAnsi" w:cstheme="majorBidi"/>
      <w:color w:val="09416F" w:themeColor="accent1" w:themeShade="7F"/>
      <w:sz w:val="24"/>
      <w:szCs w:val="24"/>
    </w:rPr>
  </w:style>
  <w:style w:type="character" w:customStyle="1" w:styleId="Heading4Char">
    <w:name w:val="Heading 4 Char"/>
    <w:basedOn w:val="DefaultParagraphFont"/>
    <w:link w:val="Heading4"/>
    <w:uiPriority w:val="9"/>
    <w:rsid w:val="00A55991"/>
    <w:rPr>
      <w:rFonts w:asciiTheme="majorHAnsi" w:eastAsiaTheme="majorEastAsia" w:hAnsiTheme="majorHAnsi" w:cstheme="majorBidi"/>
      <w:b/>
      <w:bCs/>
      <w:i/>
      <w:iCs/>
      <w:color w:val="1284DF" w:themeColor="accent1"/>
    </w:rPr>
  </w:style>
  <w:style w:type="paragraph" w:styleId="NoSpacing">
    <w:name w:val="No Spacing"/>
    <w:link w:val="NoSpacingChar"/>
    <w:uiPriority w:val="1"/>
    <w:qFormat/>
    <w:rsid w:val="0076448A"/>
    <w:pPr>
      <w:spacing w:after="0" w:line="240" w:lineRule="auto"/>
    </w:pPr>
    <w:rPr>
      <w:rFonts w:eastAsiaTheme="minorEastAsia"/>
    </w:rPr>
  </w:style>
  <w:style w:type="character" w:customStyle="1" w:styleId="NoSpacingChar">
    <w:name w:val="No Spacing Char"/>
    <w:basedOn w:val="DefaultParagraphFont"/>
    <w:link w:val="NoSpacing"/>
    <w:uiPriority w:val="1"/>
    <w:rsid w:val="0076448A"/>
    <w:rPr>
      <w:rFonts w:eastAsiaTheme="minorEastAsia"/>
    </w:rPr>
  </w:style>
  <w:style w:type="paragraph" w:styleId="ListParagraph">
    <w:name w:val="List Paragraph"/>
    <w:basedOn w:val="Normal"/>
    <w:uiPriority w:val="34"/>
    <w:qFormat/>
    <w:rsid w:val="004306DD"/>
    <w:pPr>
      <w:ind w:left="720"/>
      <w:contextualSpacing/>
    </w:pPr>
  </w:style>
  <w:style w:type="character" w:styleId="Hyperlink">
    <w:name w:val="Hyperlink"/>
    <w:basedOn w:val="DefaultParagraphFont"/>
    <w:uiPriority w:val="99"/>
    <w:unhideWhenUsed/>
    <w:rsid w:val="00F7023E"/>
    <w:rPr>
      <w:color w:val="0563C1" w:themeColor="hyperlink"/>
      <w:u w:val="single"/>
    </w:rPr>
  </w:style>
  <w:style w:type="paragraph" w:styleId="TOCHeading">
    <w:name w:val="TOC Heading"/>
    <w:basedOn w:val="Heading1"/>
    <w:next w:val="Normal"/>
    <w:uiPriority w:val="39"/>
    <w:unhideWhenUsed/>
    <w:qFormat/>
    <w:rsid w:val="002674E4"/>
    <w:pPr>
      <w:outlineLvl w:val="9"/>
    </w:pPr>
  </w:style>
  <w:style w:type="paragraph" w:styleId="TOC1">
    <w:name w:val="toc 1"/>
    <w:basedOn w:val="Normal"/>
    <w:next w:val="Normal"/>
    <w:autoRedefine/>
    <w:uiPriority w:val="39"/>
    <w:unhideWhenUsed/>
    <w:rsid w:val="002674E4"/>
    <w:pPr>
      <w:spacing w:after="100"/>
    </w:pPr>
  </w:style>
  <w:style w:type="paragraph" w:styleId="TOC2">
    <w:name w:val="toc 2"/>
    <w:basedOn w:val="Normal"/>
    <w:next w:val="Normal"/>
    <w:autoRedefine/>
    <w:uiPriority w:val="39"/>
    <w:unhideWhenUsed/>
    <w:rsid w:val="002674E4"/>
    <w:pPr>
      <w:spacing w:after="100"/>
      <w:ind w:left="220"/>
    </w:pPr>
  </w:style>
  <w:style w:type="paragraph" w:styleId="TOC3">
    <w:name w:val="toc 3"/>
    <w:basedOn w:val="Normal"/>
    <w:next w:val="Normal"/>
    <w:autoRedefine/>
    <w:uiPriority w:val="39"/>
    <w:unhideWhenUsed/>
    <w:rsid w:val="00E76802"/>
    <w:pPr>
      <w:tabs>
        <w:tab w:val="right" w:leader="dot" w:pos="9690"/>
      </w:tabs>
      <w:spacing w:after="100"/>
      <w:jc w:val="both"/>
    </w:pPr>
    <w:rPr>
      <w:rFonts w:ascii="Calibri" w:hAnsi="Calibri"/>
      <w:b/>
      <w:bCs/>
      <w:noProof/>
    </w:rPr>
  </w:style>
  <w:style w:type="paragraph" w:styleId="Header">
    <w:name w:val="header"/>
    <w:basedOn w:val="Normal"/>
    <w:link w:val="HeaderChar"/>
    <w:uiPriority w:val="99"/>
    <w:unhideWhenUsed/>
    <w:rsid w:val="00573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F74"/>
  </w:style>
  <w:style w:type="paragraph" w:styleId="Footer">
    <w:name w:val="footer"/>
    <w:basedOn w:val="Normal"/>
    <w:link w:val="FooterChar"/>
    <w:uiPriority w:val="99"/>
    <w:unhideWhenUsed/>
    <w:rsid w:val="00573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F74"/>
  </w:style>
  <w:style w:type="paragraph" w:styleId="BalloonText">
    <w:name w:val="Balloon Text"/>
    <w:basedOn w:val="Normal"/>
    <w:link w:val="BalloonTextChar"/>
    <w:uiPriority w:val="99"/>
    <w:semiHidden/>
    <w:unhideWhenUsed/>
    <w:rsid w:val="00832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F1"/>
    <w:rPr>
      <w:rFonts w:ascii="Tahoma" w:hAnsi="Tahoma" w:cs="Tahoma"/>
      <w:sz w:val="16"/>
      <w:szCs w:val="16"/>
    </w:rPr>
  </w:style>
  <w:style w:type="paragraph" w:styleId="BodyText">
    <w:name w:val="Body Text"/>
    <w:basedOn w:val="Normal"/>
    <w:link w:val="BodyTextChar"/>
    <w:uiPriority w:val="1"/>
    <w:qFormat/>
    <w:rsid w:val="00F5010D"/>
    <w:pPr>
      <w:widowControl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F5010D"/>
    <w:rPr>
      <w:rFonts w:ascii="Calibri" w:eastAsia="Calibri" w:hAnsi="Calibri" w:cs="Calibri"/>
    </w:rPr>
  </w:style>
  <w:style w:type="paragraph" w:customStyle="1" w:styleId="Default">
    <w:name w:val="Default"/>
    <w:rsid w:val="005D5E4C"/>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3B13BF"/>
    <w:pPr>
      <w:spacing w:after="100"/>
      <w:ind w:left="660"/>
    </w:pPr>
    <w:rPr>
      <w:rFonts w:eastAsiaTheme="minorEastAsia"/>
    </w:rPr>
  </w:style>
  <w:style w:type="paragraph" w:styleId="TOC5">
    <w:name w:val="toc 5"/>
    <w:basedOn w:val="Normal"/>
    <w:next w:val="Normal"/>
    <w:autoRedefine/>
    <w:uiPriority w:val="39"/>
    <w:unhideWhenUsed/>
    <w:rsid w:val="003B13BF"/>
    <w:pPr>
      <w:spacing w:after="100"/>
      <w:ind w:left="880"/>
    </w:pPr>
    <w:rPr>
      <w:rFonts w:eastAsiaTheme="minorEastAsia"/>
    </w:rPr>
  </w:style>
  <w:style w:type="paragraph" w:styleId="TOC6">
    <w:name w:val="toc 6"/>
    <w:basedOn w:val="Normal"/>
    <w:next w:val="Normal"/>
    <w:autoRedefine/>
    <w:uiPriority w:val="39"/>
    <w:unhideWhenUsed/>
    <w:rsid w:val="003B13BF"/>
    <w:pPr>
      <w:spacing w:after="100"/>
      <w:ind w:left="1100"/>
    </w:pPr>
    <w:rPr>
      <w:rFonts w:eastAsiaTheme="minorEastAsia"/>
    </w:rPr>
  </w:style>
  <w:style w:type="paragraph" w:styleId="TOC7">
    <w:name w:val="toc 7"/>
    <w:basedOn w:val="Normal"/>
    <w:next w:val="Normal"/>
    <w:autoRedefine/>
    <w:uiPriority w:val="39"/>
    <w:unhideWhenUsed/>
    <w:rsid w:val="003B13BF"/>
    <w:pPr>
      <w:spacing w:after="100"/>
      <w:ind w:left="1320"/>
    </w:pPr>
    <w:rPr>
      <w:rFonts w:eastAsiaTheme="minorEastAsia"/>
    </w:rPr>
  </w:style>
  <w:style w:type="paragraph" w:styleId="TOC8">
    <w:name w:val="toc 8"/>
    <w:basedOn w:val="Normal"/>
    <w:next w:val="Normal"/>
    <w:autoRedefine/>
    <w:uiPriority w:val="39"/>
    <w:unhideWhenUsed/>
    <w:rsid w:val="003B13BF"/>
    <w:pPr>
      <w:spacing w:after="100"/>
      <w:ind w:left="1540"/>
    </w:pPr>
    <w:rPr>
      <w:rFonts w:eastAsiaTheme="minorEastAsia"/>
    </w:rPr>
  </w:style>
  <w:style w:type="paragraph" w:styleId="TOC9">
    <w:name w:val="toc 9"/>
    <w:basedOn w:val="Normal"/>
    <w:next w:val="Normal"/>
    <w:autoRedefine/>
    <w:uiPriority w:val="39"/>
    <w:unhideWhenUsed/>
    <w:rsid w:val="003B13BF"/>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3B13BF"/>
    <w:rPr>
      <w:color w:val="605E5C"/>
      <w:shd w:val="clear" w:color="auto" w:fill="E1DFDD"/>
    </w:rPr>
  </w:style>
  <w:style w:type="paragraph" w:styleId="NormalWeb">
    <w:name w:val="Normal (Web)"/>
    <w:basedOn w:val="Normal"/>
    <w:uiPriority w:val="99"/>
    <w:semiHidden/>
    <w:unhideWhenUsed/>
    <w:rsid w:val="005C05E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812D9"/>
    <w:rPr>
      <w:sz w:val="16"/>
      <w:szCs w:val="16"/>
    </w:rPr>
  </w:style>
  <w:style w:type="paragraph" w:styleId="CommentText">
    <w:name w:val="annotation text"/>
    <w:basedOn w:val="Normal"/>
    <w:link w:val="CommentTextChar"/>
    <w:uiPriority w:val="99"/>
    <w:semiHidden/>
    <w:unhideWhenUsed/>
    <w:rsid w:val="001812D9"/>
    <w:pPr>
      <w:spacing w:line="240" w:lineRule="auto"/>
    </w:pPr>
    <w:rPr>
      <w:sz w:val="20"/>
      <w:szCs w:val="20"/>
    </w:rPr>
  </w:style>
  <w:style w:type="character" w:customStyle="1" w:styleId="CommentTextChar">
    <w:name w:val="Comment Text Char"/>
    <w:basedOn w:val="DefaultParagraphFont"/>
    <w:link w:val="CommentText"/>
    <w:uiPriority w:val="99"/>
    <w:semiHidden/>
    <w:rsid w:val="001812D9"/>
    <w:rPr>
      <w:sz w:val="20"/>
      <w:szCs w:val="20"/>
    </w:rPr>
  </w:style>
  <w:style w:type="paragraph" w:styleId="CommentSubject">
    <w:name w:val="annotation subject"/>
    <w:basedOn w:val="CommentText"/>
    <w:next w:val="CommentText"/>
    <w:link w:val="CommentSubjectChar"/>
    <w:uiPriority w:val="99"/>
    <w:semiHidden/>
    <w:unhideWhenUsed/>
    <w:rsid w:val="001812D9"/>
    <w:rPr>
      <w:b/>
      <w:bCs/>
    </w:rPr>
  </w:style>
  <w:style w:type="character" w:customStyle="1" w:styleId="CommentSubjectChar">
    <w:name w:val="Comment Subject Char"/>
    <w:basedOn w:val="CommentTextChar"/>
    <w:link w:val="CommentSubject"/>
    <w:uiPriority w:val="99"/>
    <w:semiHidden/>
    <w:rsid w:val="001812D9"/>
    <w:rPr>
      <w:b/>
      <w:bCs/>
      <w:sz w:val="20"/>
      <w:szCs w:val="20"/>
    </w:rPr>
  </w:style>
  <w:style w:type="character" w:styleId="BookTitle">
    <w:name w:val="Book Title"/>
    <w:basedOn w:val="DefaultParagraphFont"/>
    <w:uiPriority w:val="33"/>
    <w:qFormat/>
    <w:rsid w:val="001812D9"/>
    <w:rPr>
      <w:b/>
      <w:bCs/>
      <w:i/>
      <w:iCs/>
      <w:spacing w:val="5"/>
    </w:rPr>
  </w:style>
  <w:style w:type="paragraph" w:styleId="Revision">
    <w:name w:val="Revision"/>
    <w:hidden/>
    <w:uiPriority w:val="99"/>
    <w:semiHidden/>
    <w:rsid w:val="00C8540C"/>
    <w:pPr>
      <w:spacing w:after="0" w:line="240" w:lineRule="auto"/>
    </w:pPr>
  </w:style>
  <w:style w:type="character" w:styleId="UnresolvedMention">
    <w:name w:val="Unresolved Mention"/>
    <w:basedOn w:val="DefaultParagraphFont"/>
    <w:uiPriority w:val="99"/>
    <w:semiHidden/>
    <w:unhideWhenUsed/>
    <w:rsid w:val="00273900"/>
    <w:rPr>
      <w:color w:val="605E5C"/>
      <w:shd w:val="clear" w:color="auto" w:fill="E1DFDD"/>
    </w:rPr>
  </w:style>
  <w:style w:type="table" w:styleId="TableGrid">
    <w:name w:val="Table Grid"/>
    <w:basedOn w:val="TableNormal"/>
    <w:uiPriority w:val="59"/>
    <w:rsid w:val="00626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20635">
      <w:bodyDiv w:val="1"/>
      <w:marLeft w:val="0"/>
      <w:marRight w:val="0"/>
      <w:marTop w:val="0"/>
      <w:marBottom w:val="0"/>
      <w:divBdr>
        <w:top w:val="none" w:sz="0" w:space="0" w:color="auto"/>
        <w:left w:val="none" w:sz="0" w:space="0" w:color="auto"/>
        <w:bottom w:val="none" w:sz="0" w:space="0" w:color="auto"/>
        <w:right w:val="none" w:sz="0" w:space="0" w:color="auto"/>
      </w:divBdr>
    </w:div>
    <w:div w:id="328480755">
      <w:bodyDiv w:val="1"/>
      <w:marLeft w:val="0"/>
      <w:marRight w:val="0"/>
      <w:marTop w:val="0"/>
      <w:marBottom w:val="0"/>
      <w:divBdr>
        <w:top w:val="none" w:sz="0" w:space="0" w:color="auto"/>
        <w:left w:val="none" w:sz="0" w:space="0" w:color="auto"/>
        <w:bottom w:val="none" w:sz="0" w:space="0" w:color="auto"/>
        <w:right w:val="none" w:sz="0" w:space="0" w:color="auto"/>
      </w:divBdr>
    </w:div>
    <w:div w:id="598486773">
      <w:bodyDiv w:val="1"/>
      <w:marLeft w:val="0"/>
      <w:marRight w:val="0"/>
      <w:marTop w:val="0"/>
      <w:marBottom w:val="0"/>
      <w:divBdr>
        <w:top w:val="none" w:sz="0" w:space="0" w:color="auto"/>
        <w:left w:val="none" w:sz="0" w:space="0" w:color="auto"/>
        <w:bottom w:val="none" w:sz="0" w:space="0" w:color="auto"/>
        <w:right w:val="none" w:sz="0" w:space="0" w:color="auto"/>
      </w:divBdr>
    </w:div>
    <w:div w:id="612054010">
      <w:bodyDiv w:val="1"/>
      <w:marLeft w:val="0"/>
      <w:marRight w:val="0"/>
      <w:marTop w:val="0"/>
      <w:marBottom w:val="0"/>
      <w:divBdr>
        <w:top w:val="none" w:sz="0" w:space="0" w:color="auto"/>
        <w:left w:val="none" w:sz="0" w:space="0" w:color="auto"/>
        <w:bottom w:val="none" w:sz="0" w:space="0" w:color="auto"/>
        <w:right w:val="none" w:sz="0" w:space="0" w:color="auto"/>
      </w:divBdr>
    </w:div>
    <w:div w:id="661277127">
      <w:bodyDiv w:val="1"/>
      <w:marLeft w:val="0"/>
      <w:marRight w:val="0"/>
      <w:marTop w:val="0"/>
      <w:marBottom w:val="0"/>
      <w:divBdr>
        <w:top w:val="none" w:sz="0" w:space="0" w:color="auto"/>
        <w:left w:val="none" w:sz="0" w:space="0" w:color="auto"/>
        <w:bottom w:val="none" w:sz="0" w:space="0" w:color="auto"/>
        <w:right w:val="none" w:sz="0" w:space="0" w:color="auto"/>
      </w:divBdr>
    </w:div>
    <w:div w:id="1459451879">
      <w:bodyDiv w:val="1"/>
      <w:marLeft w:val="0"/>
      <w:marRight w:val="0"/>
      <w:marTop w:val="0"/>
      <w:marBottom w:val="0"/>
      <w:divBdr>
        <w:top w:val="none" w:sz="0" w:space="0" w:color="auto"/>
        <w:left w:val="none" w:sz="0" w:space="0" w:color="auto"/>
        <w:bottom w:val="none" w:sz="0" w:space="0" w:color="auto"/>
        <w:right w:val="none" w:sz="0" w:space="0" w:color="auto"/>
      </w:divBdr>
    </w:div>
    <w:div w:id="1819375714">
      <w:bodyDiv w:val="1"/>
      <w:marLeft w:val="0"/>
      <w:marRight w:val="0"/>
      <w:marTop w:val="0"/>
      <w:marBottom w:val="0"/>
      <w:divBdr>
        <w:top w:val="none" w:sz="0" w:space="0" w:color="auto"/>
        <w:left w:val="none" w:sz="0" w:space="0" w:color="auto"/>
        <w:bottom w:val="none" w:sz="0" w:space="0" w:color="auto"/>
        <w:right w:val="none" w:sz="0" w:space="0" w:color="auto"/>
      </w:divBdr>
    </w:div>
    <w:div w:id="1895460236">
      <w:bodyDiv w:val="1"/>
      <w:marLeft w:val="0"/>
      <w:marRight w:val="0"/>
      <w:marTop w:val="0"/>
      <w:marBottom w:val="0"/>
      <w:divBdr>
        <w:top w:val="none" w:sz="0" w:space="0" w:color="auto"/>
        <w:left w:val="none" w:sz="0" w:space="0" w:color="auto"/>
        <w:bottom w:val="none" w:sz="0" w:space="0" w:color="auto"/>
        <w:right w:val="none" w:sz="0" w:space="0" w:color="auto"/>
      </w:divBdr>
    </w:div>
    <w:div w:id="1928028532">
      <w:bodyDiv w:val="1"/>
      <w:marLeft w:val="0"/>
      <w:marRight w:val="0"/>
      <w:marTop w:val="0"/>
      <w:marBottom w:val="0"/>
      <w:divBdr>
        <w:top w:val="none" w:sz="0" w:space="0" w:color="auto"/>
        <w:left w:val="none" w:sz="0" w:space="0" w:color="auto"/>
        <w:bottom w:val="none" w:sz="0" w:space="0" w:color="auto"/>
        <w:right w:val="none" w:sz="0" w:space="0" w:color="auto"/>
      </w:divBdr>
    </w:div>
    <w:div w:id="194572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naeyc.org/sites/default/files/globally-shared/downloads/PDFs/resources/position-statements/Ethics_Spanish%20Position%20Statement2011_09202013update_0.pdf"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naeyc.org/sites/default/files/globally-shared/downloads/PDFs/resources/position-statements/Ethics%20Position%20Statement2011_09202013update.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4.emf"/><Relationship Id="rId30" Type="http://schemas.openxmlformats.org/officeDocument/2006/relationships/image" Target="media/image17.emf"/></Relationships>
</file>

<file path=word/theme/theme1.xml><?xml version="1.0" encoding="utf-8"?>
<a:theme xmlns:a="http://schemas.openxmlformats.org/drawingml/2006/main" name="Office Theme">
  <a:themeElements>
    <a:clrScheme name="MECC">
      <a:dk1>
        <a:sysClr val="windowText" lastClr="000000"/>
      </a:dk1>
      <a:lt1>
        <a:sysClr val="window" lastClr="FFFFFF"/>
      </a:lt1>
      <a:dk2>
        <a:srgbClr val="44546A"/>
      </a:dk2>
      <a:lt2>
        <a:srgbClr val="E7E6E6"/>
      </a:lt2>
      <a:accent1>
        <a:srgbClr val="1284DF"/>
      </a:accent1>
      <a:accent2>
        <a:srgbClr val="FFFF00"/>
      </a:accent2>
      <a:accent3>
        <a:srgbClr val="84BD00"/>
      </a:accent3>
      <a:accent4>
        <a:srgbClr val="E04E39"/>
      </a:accent4>
      <a:accent5>
        <a:srgbClr val="4472C4"/>
      </a:accent5>
      <a:accent6>
        <a:srgbClr val="70AD47"/>
      </a:accent6>
      <a:hlink>
        <a:srgbClr val="0563C1"/>
      </a:hlink>
      <a:folHlink>
        <a:srgbClr val="954F72"/>
      </a:folHlink>
    </a:clrScheme>
    <a:fontScheme name="MECC">
      <a:majorFont>
        <a:latin typeface="Avenir LTD"/>
        <a:ea typeface=""/>
        <a:cs typeface=""/>
      </a:majorFont>
      <a:minorFont>
        <a:latin typeface="Aveni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11000 21st Street | Galveston, TX 77550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D6667B-5763-4CD8-AD37-7678FB68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68</Pages>
  <Words>26362</Words>
  <Characters>150268</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2020-2021                     Moody Early Childhood Center Employee Handbook</vt:lpstr>
    </vt:vector>
  </TitlesOfParts>
  <Company>Moody early Childhood center</Company>
  <LinksUpToDate>false</LinksUpToDate>
  <CharactersWithSpaces>176278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Moody Early Childhood Center Employee Handbook</dc:title>
  <dc:subject/>
  <dc:creator>Erica Adams</dc:creator>
  <cp:keywords/>
  <dc:description/>
  <cp:lastModifiedBy>Karin Miller</cp:lastModifiedBy>
  <cp:revision>4</cp:revision>
  <cp:lastPrinted>2021-02-08T15:51:00Z</cp:lastPrinted>
  <dcterms:created xsi:type="dcterms:W3CDTF">2021-02-08T15:38:00Z</dcterms:created>
  <dcterms:modified xsi:type="dcterms:W3CDTF">2021-02-08T15:52:00Z</dcterms:modified>
</cp:coreProperties>
</file>